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E365" w14:textId="523F1DB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5527AB8D"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w:t>
      </w:r>
      <w:r w:rsidR="00FA2F20">
        <w:rPr>
          <w:rFonts w:ascii="Verdana" w:hAnsi="Verdana"/>
          <w:b/>
          <w:bCs/>
          <w:sz w:val="24"/>
        </w:rPr>
        <w:t>hursday 2</w:t>
      </w:r>
      <w:r w:rsidR="00D621EC">
        <w:rPr>
          <w:rFonts w:ascii="Verdana" w:hAnsi="Verdana"/>
          <w:b/>
          <w:bCs/>
          <w:sz w:val="24"/>
        </w:rPr>
        <w:t>9</w:t>
      </w:r>
      <w:r w:rsidR="00D621EC" w:rsidRPr="00D621EC">
        <w:rPr>
          <w:rFonts w:ascii="Verdana" w:hAnsi="Verdana"/>
          <w:b/>
          <w:bCs/>
          <w:sz w:val="24"/>
          <w:vertAlign w:val="superscript"/>
        </w:rPr>
        <w:t>th</w:t>
      </w:r>
      <w:r w:rsidR="00D621EC">
        <w:rPr>
          <w:rFonts w:ascii="Verdana" w:hAnsi="Verdana"/>
          <w:b/>
          <w:bCs/>
          <w:sz w:val="24"/>
        </w:rPr>
        <w:t xml:space="preserve"> February</w:t>
      </w:r>
      <w:r w:rsidR="00006E05">
        <w:rPr>
          <w:rFonts w:ascii="Verdana" w:hAnsi="Verdana"/>
          <w:b/>
          <w:bCs/>
          <w:sz w:val="24"/>
        </w:rPr>
        <w:t xml:space="preserve"> </w:t>
      </w:r>
      <w:r w:rsidR="00E6121F" w:rsidRPr="00073575">
        <w:rPr>
          <w:rFonts w:ascii="Verdana" w:hAnsi="Verdana"/>
          <w:b/>
          <w:bCs/>
          <w:sz w:val="24"/>
        </w:rPr>
        <w:t>202</w:t>
      </w:r>
      <w:r w:rsidR="00006E05">
        <w:rPr>
          <w:rFonts w:ascii="Verdana" w:hAnsi="Verdana"/>
          <w:b/>
          <w:bCs/>
          <w:sz w:val="24"/>
        </w:rPr>
        <w:t>4</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FA2F20">
        <w:rPr>
          <w:rFonts w:ascii="Verdana" w:hAnsi="Verdana"/>
          <w:b/>
          <w:bCs/>
          <w:sz w:val="24"/>
        </w:rPr>
        <w:t>7.</w:t>
      </w:r>
      <w:r w:rsidR="00FA2F20" w:rsidRPr="00FA2F20">
        <w:rPr>
          <w:rFonts w:ascii="Verdana" w:hAnsi="Verdana"/>
          <w:b/>
          <w:bCs/>
          <w:sz w:val="24"/>
        </w:rPr>
        <w:t>30</w:t>
      </w:r>
      <w:r w:rsidR="00D00496" w:rsidRPr="00FA2F20">
        <w:rPr>
          <w:rFonts w:ascii="Verdana" w:hAnsi="Verdana"/>
          <w:b/>
          <w:bCs/>
          <w:sz w:val="24"/>
        </w:rPr>
        <w:t>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7C310EB7" w:rsidR="008C6634" w:rsidRPr="00F133AF" w:rsidRDefault="00073575" w:rsidP="00F133AF">
      <w:pPr>
        <w:pStyle w:val="ListParagraph"/>
        <w:numPr>
          <w:ilvl w:val="0"/>
          <w:numId w:val="9"/>
        </w:numPr>
        <w:ind w:left="142" w:hanging="142"/>
        <w:jc w:val="both"/>
        <w:rPr>
          <w:rFonts w:ascii="Verdana" w:hAnsi="Verdana"/>
          <w:sz w:val="24"/>
        </w:rPr>
      </w:pPr>
      <w:r w:rsidRPr="00F133AF">
        <w:rPr>
          <w:rFonts w:ascii="Verdana" w:hAnsi="Verdana"/>
          <w:b/>
          <w:bCs/>
          <w:sz w:val="24"/>
        </w:rPr>
        <w:t>List attendances and vote on approval of apologies for absence</w:t>
      </w:r>
      <w:r w:rsidR="00FE579A" w:rsidRPr="00F133AF">
        <w:rPr>
          <w:rFonts w:ascii="Verdana" w:hAnsi="Verdana"/>
          <w:b/>
          <w:bCs/>
          <w:sz w:val="24"/>
        </w:rPr>
        <w:t xml:space="preserve"> </w:t>
      </w:r>
      <w:r w:rsidR="00FE579A" w:rsidRPr="00F133AF">
        <w:rPr>
          <w:rFonts w:ascii="Verdana" w:hAnsi="Verdana"/>
          <w:sz w:val="24"/>
        </w:rPr>
        <w:t>(Absenc</w:t>
      </w:r>
      <w:r w:rsidR="000F13EC" w:rsidRPr="00F133AF">
        <w:rPr>
          <w:rFonts w:ascii="Verdana" w:hAnsi="Verdana"/>
          <w:sz w:val="24"/>
        </w:rPr>
        <w:t xml:space="preserve">es </w:t>
      </w:r>
      <w:r w:rsidR="00BF2DFD" w:rsidRPr="00F133AF">
        <w:rPr>
          <w:rFonts w:ascii="Verdana" w:hAnsi="Verdana"/>
          <w:sz w:val="24"/>
        </w:rPr>
        <w:tab/>
      </w:r>
      <w:r w:rsidR="000F13EC" w:rsidRPr="00F133AF">
        <w:rPr>
          <w:rFonts w:ascii="Verdana" w:hAnsi="Verdana"/>
          <w:sz w:val="24"/>
        </w:rPr>
        <w:t>without apologies to be noted</w:t>
      </w:r>
      <w:r w:rsidR="00FE579A" w:rsidRPr="00F133AF">
        <w:rPr>
          <w:rFonts w:ascii="Verdana" w:hAnsi="Verdana"/>
          <w:sz w:val="24"/>
        </w:rPr>
        <w:t xml:space="preserve"> separately)</w:t>
      </w:r>
    </w:p>
    <w:p w14:paraId="01F95CCF" w14:textId="77777777" w:rsidR="00F133AF" w:rsidRPr="00F133AF" w:rsidRDefault="00F133AF" w:rsidP="00F133AF">
      <w:pPr>
        <w:pStyle w:val="ListParagraph"/>
        <w:ind w:left="0"/>
        <w:jc w:val="both"/>
        <w:rPr>
          <w:rFonts w:ascii="Verdana" w:hAnsi="Verdana"/>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0BD495B6"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6176FF">
        <w:rPr>
          <w:rFonts w:ascii="Verdana" w:hAnsi="Verdana"/>
          <w:noProof/>
          <w:sz w:val="24"/>
        </w:rPr>
        <w:t>25th</w:t>
      </w:r>
      <w:r w:rsidR="006176FF">
        <w:rPr>
          <w:rFonts w:ascii="Verdana" w:hAnsi="Verdana"/>
          <w:noProof/>
          <w:sz w:val="24"/>
          <w:vertAlign w:val="superscript"/>
        </w:rPr>
        <w:t xml:space="preserve"> </w:t>
      </w:r>
      <w:r w:rsidR="006176FF">
        <w:rPr>
          <w:rFonts w:ascii="Verdana" w:hAnsi="Verdana"/>
          <w:noProof/>
          <w:sz w:val="24"/>
        </w:rPr>
        <w:t xml:space="preserve">January </w:t>
      </w:r>
      <w:r w:rsidR="00FA2F20">
        <w:rPr>
          <w:rFonts w:ascii="Verdana" w:hAnsi="Verdana"/>
          <w:noProof/>
          <w:sz w:val="24"/>
        </w:rPr>
        <w:t>24</w:t>
      </w:r>
      <w:r w:rsidR="001246FE">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493FCC71" w14:textId="160FFEAD" w:rsidR="00ED0492" w:rsidRPr="00CF35BD" w:rsidRDefault="006346A6" w:rsidP="00CF35BD">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345D8E3B" w14:textId="214D76C5" w:rsidR="00ED0492" w:rsidRPr="00ED0492" w:rsidRDefault="00ED0492" w:rsidP="00ED0492">
      <w:pPr>
        <w:pStyle w:val="Heading2"/>
        <w:rPr>
          <w:b/>
          <w:bCs/>
        </w:rPr>
      </w:pPr>
    </w:p>
    <w:p w14:paraId="077D043E" w14:textId="0A30258A" w:rsidR="007E3463" w:rsidRPr="00290DC6" w:rsidRDefault="00CF35BD" w:rsidP="00290DC6">
      <w:pPr>
        <w:pStyle w:val="BodyText3"/>
        <w:jc w:val="left"/>
        <w:rPr>
          <w:rFonts w:ascii="Verdana" w:hAnsi="Verdana" w:cstheme="minorHAnsi"/>
        </w:rPr>
      </w:pPr>
      <w:r>
        <w:rPr>
          <w:rFonts w:ascii="Verdana" w:hAnsi="Verdana"/>
          <w:b/>
          <w:bCs/>
          <w:szCs w:val="36"/>
        </w:rPr>
        <w:t>5</w:t>
      </w:r>
      <w:r w:rsidR="00ED0492" w:rsidRPr="000B20C4">
        <w:rPr>
          <w:rFonts w:ascii="Verdana" w:hAnsi="Verdana"/>
          <w:b/>
          <w:bCs/>
          <w:szCs w:val="36"/>
        </w:rPr>
        <w:t>. PLANNING.</w:t>
      </w:r>
      <w:r w:rsidR="00A56C9E" w:rsidRPr="000B20C4">
        <w:rPr>
          <w:rFonts w:ascii="Verdana" w:hAnsi="Verdana"/>
          <w:b/>
          <w:bCs/>
          <w:szCs w:val="36"/>
        </w:rPr>
        <w:t xml:space="preserve"> Discuss and vote on </w:t>
      </w:r>
      <w:r w:rsidR="003E7D27" w:rsidRPr="00290DC6">
        <w:rPr>
          <w:rFonts w:ascii="Verdana" w:hAnsi="Verdana"/>
        </w:rPr>
        <w:t xml:space="preserve">S/HOU/24/0163. </w:t>
      </w:r>
      <w:r w:rsidR="00290DC6" w:rsidRPr="00290DC6">
        <w:rPr>
          <w:rFonts w:ascii="Verdana" w:hAnsi="Verdana"/>
        </w:rPr>
        <w:t>Erection of a single storey rear extension, side extension to form garage/store and new gabled roofs to front bay windows and front door.</w:t>
      </w:r>
      <w:r w:rsidR="00290DC6">
        <w:rPr>
          <w:rFonts w:ascii="Verdana" w:hAnsi="Verdana"/>
        </w:rPr>
        <w:t xml:space="preserve"> </w:t>
      </w:r>
      <w:r w:rsidR="00290DC6" w:rsidRPr="00290DC6">
        <w:rPr>
          <w:rFonts w:ascii="Verdana" w:hAnsi="Verdana"/>
        </w:rPr>
        <w:t>39 Station Road, Chiseldon Swindon SN4 0PD</w:t>
      </w:r>
    </w:p>
    <w:p w14:paraId="265D7DAC" w14:textId="77777777" w:rsidR="004F577B" w:rsidRDefault="004F577B" w:rsidP="00E447BB">
      <w:pPr>
        <w:pStyle w:val="BodyText3"/>
        <w:jc w:val="left"/>
        <w:rPr>
          <w:rFonts w:ascii="Verdana" w:hAnsi="Verdana"/>
        </w:rPr>
      </w:pPr>
    </w:p>
    <w:p w14:paraId="0CF32BDD" w14:textId="1FAD8ABD" w:rsidR="0007660D" w:rsidRDefault="008B466B" w:rsidP="0007660D">
      <w:pPr>
        <w:tabs>
          <w:tab w:val="left" w:pos="426"/>
        </w:tabs>
        <w:rPr>
          <w:rFonts w:ascii="Verdana" w:hAnsi="Verdana"/>
          <w:sz w:val="24"/>
        </w:rPr>
      </w:pPr>
      <w:r>
        <w:rPr>
          <w:rFonts w:ascii="Verdana" w:hAnsi="Verdana"/>
          <w:b/>
          <w:bCs/>
          <w:sz w:val="24"/>
          <w:szCs w:val="36"/>
        </w:rPr>
        <w:t>6</w:t>
      </w:r>
      <w:r w:rsidR="0007660D" w:rsidRPr="0007660D">
        <w:rPr>
          <w:rFonts w:ascii="Verdana" w:hAnsi="Verdana"/>
          <w:b/>
          <w:bCs/>
          <w:sz w:val="24"/>
          <w:szCs w:val="36"/>
        </w:rPr>
        <w:t xml:space="preserve">. </w:t>
      </w:r>
      <w:r w:rsidR="0007660D">
        <w:rPr>
          <w:rFonts w:ascii="Verdana" w:hAnsi="Verdana"/>
          <w:b/>
          <w:bCs/>
          <w:sz w:val="24"/>
        </w:rPr>
        <w:t xml:space="preserve">Planning. Discussion &amp; vote on any planning applications received from Swindon Borough Council after the agenda is published.  </w:t>
      </w:r>
      <w:r w:rsidR="0007660D" w:rsidRPr="00C24F9D">
        <w:rPr>
          <w:rFonts w:ascii="Verdana" w:hAnsi="Verdana"/>
          <w:sz w:val="24"/>
        </w:rPr>
        <w:t>Published on the councils Facebook page and on the councils website.</w:t>
      </w:r>
    </w:p>
    <w:p w14:paraId="1BB4B92E" w14:textId="0764DC99" w:rsidR="006D6BF7" w:rsidRPr="003D2395" w:rsidRDefault="006D6BF7" w:rsidP="006D6BF7">
      <w:pPr>
        <w:tabs>
          <w:tab w:val="left" w:pos="2808"/>
        </w:tabs>
        <w:rPr>
          <w:rFonts w:ascii="Verdana" w:hAnsi="Verdana"/>
          <w:b/>
          <w:bCs/>
          <w:sz w:val="24"/>
        </w:rPr>
      </w:pPr>
    </w:p>
    <w:p w14:paraId="44CB4FD4" w14:textId="0719F4B2" w:rsidR="00A56A37" w:rsidRDefault="008B466B" w:rsidP="00CD4500">
      <w:pPr>
        <w:tabs>
          <w:tab w:val="left" w:pos="426"/>
        </w:tabs>
        <w:rPr>
          <w:rFonts w:ascii="Verdana" w:hAnsi="Verdana"/>
          <w:sz w:val="24"/>
        </w:rPr>
      </w:pPr>
      <w:r>
        <w:rPr>
          <w:rFonts w:ascii="Verdana" w:hAnsi="Verdana"/>
          <w:b/>
          <w:bCs/>
          <w:sz w:val="24"/>
        </w:rPr>
        <w:t>7</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A56A37">
        <w:rPr>
          <w:rFonts w:ascii="Verdana" w:hAnsi="Verdana"/>
          <w:sz w:val="24"/>
        </w:rPr>
        <w:t>To receive any updates.</w:t>
      </w:r>
      <w:r w:rsidR="00CF35BD">
        <w:rPr>
          <w:rFonts w:ascii="Verdana" w:hAnsi="Verdana"/>
          <w:sz w:val="24"/>
        </w:rPr>
        <w:t xml:space="preserve"> The Regulation 14 consultation is currently in progress.</w:t>
      </w:r>
      <w:r w:rsidR="004D6E3C">
        <w:rPr>
          <w:rFonts w:ascii="Verdana" w:hAnsi="Verdana"/>
          <w:sz w:val="24"/>
        </w:rPr>
        <w:t xml:space="preserve"> End date 8</w:t>
      </w:r>
      <w:r w:rsidR="004D6E3C" w:rsidRPr="004D6E3C">
        <w:rPr>
          <w:rFonts w:ascii="Verdana" w:hAnsi="Verdana"/>
          <w:sz w:val="24"/>
          <w:vertAlign w:val="superscript"/>
        </w:rPr>
        <w:t>th</w:t>
      </w:r>
      <w:r w:rsidR="004D6E3C">
        <w:rPr>
          <w:rFonts w:ascii="Verdana" w:hAnsi="Verdana"/>
          <w:sz w:val="24"/>
        </w:rPr>
        <w:t xml:space="preserve"> March. </w:t>
      </w:r>
    </w:p>
    <w:p w14:paraId="7453B55D" w14:textId="77777777" w:rsidR="00A56A37" w:rsidRDefault="00A56A37" w:rsidP="00CD4500">
      <w:pPr>
        <w:tabs>
          <w:tab w:val="left" w:pos="426"/>
        </w:tabs>
        <w:rPr>
          <w:rFonts w:ascii="Verdana" w:hAnsi="Verdana"/>
          <w:sz w:val="24"/>
        </w:rPr>
      </w:pPr>
    </w:p>
    <w:p w14:paraId="2C348473" w14:textId="1B18D440" w:rsidR="00A56A37" w:rsidRDefault="008B466B" w:rsidP="00CD4500">
      <w:pPr>
        <w:tabs>
          <w:tab w:val="left" w:pos="426"/>
        </w:tabs>
        <w:rPr>
          <w:rFonts w:ascii="Verdana" w:hAnsi="Verdana"/>
          <w:sz w:val="24"/>
        </w:rPr>
      </w:pPr>
      <w:r>
        <w:rPr>
          <w:rFonts w:ascii="Verdana" w:hAnsi="Verdana"/>
          <w:b/>
          <w:bCs/>
          <w:sz w:val="24"/>
        </w:rPr>
        <w:t>8</w:t>
      </w:r>
      <w:r w:rsidR="00A56A37" w:rsidRPr="00A56A37">
        <w:rPr>
          <w:rFonts w:ascii="Verdana" w:hAnsi="Verdana"/>
          <w:b/>
          <w:bCs/>
          <w:sz w:val="24"/>
        </w:rPr>
        <w:t>. HIGHWAYS.</w:t>
      </w:r>
      <w:r w:rsidR="00A56A37">
        <w:rPr>
          <w:rFonts w:ascii="Verdana" w:hAnsi="Verdana"/>
          <w:sz w:val="24"/>
        </w:rPr>
        <w:t xml:space="preserve"> </w:t>
      </w:r>
      <w:r w:rsidR="004871A6">
        <w:rPr>
          <w:rFonts w:ascii="Verdana" w:hAnsi="Verdana"/>
          <w:sz w:val="24"/>
        </w:rPr>
        <w:t xml:space="preserve"> How CPC can create/influence a plan to mitigate issues when the M4 is closed and traffic is routed via Badbury. To vote on any actions to take.  </w:t>
      </w:r>
      <w:r w:rsidR="004871A6" w:rsidRPr="004871A6">
        <w:rPr>
          <w:rFonts w:ascii="Verdana" w:hAnsi="Verdana"/>
          <w:sz w:val="22"/>
          <w:szCs w:val="22"/>
        </w:rPr>
        <w:t>(Item requested by Cllr Jackson)</w:t>
      </w:r>
    </w:p>
    <w:p w14:paraId="0DDB5841" w14:textId="42E7E99A" w:rsidR="00035558" w:rsidRDefault="00035558" w:rsidP="00CD4500">
      <w:pPr>
        <w:tabs>
          <w:tab w:val="left" w:pos="426"/>
        </w:tabs>
        <w:rPr>
          <w:rFonts w:ascii="Verdana" w:hAnsi="Verdana"/>
          <w:sz w:val="24"/>
        </w:rPr>
      </w:pPr>
    </w:p>
    <w:p w14:paraId="61D76252" w14:textId="15318E4C" w:rsidR="00035558" w:rsidRDefault="008B466B" w:rsidP="00CD4500">
      <w:pPr>
        <w:tabs>
          <w:tab w:val="left" w:pos="426"/>
        </w:tabs>
        <w:rPr>
          <w:rFonts w:ascii="Verdana" w:hAnsi="Verdana"/>
          <w:color w:val="00B050"/>
          <w:sz w:val="24"/>
        </w:rPr>
      </w:pPr>
      <w:r>
        <w:rPr>
          <w:rFonts w:ascii="Verdana" w:hAnsi="Verdana"/>
          <w:b/>
          <w:bCs/>
          <w:sz w:val="24"/>
        </w:rPr>
        <w:t>9</w:t>
      </w:r>
      <w:r w:rsidR="00035558" w:rsidRPr="00035558">
        <w:rPr>
          <w:rFonts w:ascii="Verdana" w:hAnsi="Verdana"/>
          <w:b/>
          <w:bCs/>
          <w:sz w:val="24"/>
        </w:rPr>
        <w:t>. HIGHWAYS.</w:t>
      </w:r>
      <w:r w:rsidR="00035558">
        <w:rPr>
          <w:rFonts w:ascii="Verdana" w:hAnsi="Verdana"/>
          <w:sz w:val="24"/>
        </w:rPr>
        <w:t xml:space="preserve"> </w:t>
      </w:r>
      <w:r w:rsidR="00DD6091">
        <w:rPr>
          <w:rFonts w:ascii="Verdana" w:hAnsi="Verdana"/>
          <w:sz w:val="24"/>
        </w:rPr>
        <w:t xml:space="preserve">Review </w:t>
      </w:r>
      <w:r w:rsidR="00035558">
        <w:rPr>
          <w:rFonts w:ascii="Verdana" w:hAnsi="Verdana"/>
          <w:sz w:val="24"/>
        </w:rPr>
        <w:t xml:space="preserve">quotes received so far for surety bond for layby work. </w:t>
      </w:r>
      <w:r w:rsidR="00DD6091">
        <w:rPr>
          <w:rFonts w:ascii="Verdana" w:hAnsi="Verdana"/>
          <w:sz w:val="24"/>
        </w:rPr>
        <w:t xml:space="preserve">To vote on what quote to accept if required. </w:t>
      </w:r>
      <w:r w:rsidR="00035558">
        <w:rPr>
          <w:rFonts w:ascii="Verdana" w:hAnsi="Verdana"/>
          <w:sz w:val="24"/>
        </w:rPr>
        <w:t xml:space="preserve">  </w:t>
      </w:r>
      <w:r w:rsidR="00035558" w:rsidRPr="000D027F">
        <w:rPr>
          <w:rFonts w:ascii="Verdana" w:hAnsi="Verdana"/>
          <w:color w:val="00B050"/>
          <w:sz w:val="24"/>
        </w:rPr>
        <w:t>See additional information.</w:t>
      </w:r>
    </w:p>
    <w:p w14:paraId="3A34328B" w14:textId="77777777" w:rsidR="00DD6091" w:rsidRPr="00DD6091" w:rsidRDefault="00DD6091" w:rsidP="00CD4500">
      <w:pPr>
        <w:tabs>
          <w:tab w:val="left" w:pos="426"/>
        </w:tabs>
        <w:rPr>
          <w:rFonts w:ascii="Verdana" w:hAnsi="Verdana"/>
          <w:sz w:val="24"/>
        </w:rPr>
      </w:pPr>
    </w:p>
    <w:p w14:paraId="000F2CEB" w14:textId="33044AA3" w:rsidR="00DD6091" w:rsidRDefault="00DD6091" w:rsidP="00CD4500">
      <w:pPr>
        <w:tabs>
          <w:tab w:val="left" w:pos="426"/>
        </w:tabs>
        <w:rPr>
          <w:rFonts w:ascii="Verdana" w:hAnsi="Verdana"/>
          <w:color w:val="00B050"/>
          <w:sz w:val="24"/>
        </w:rPr>
      </w:pPr>
      <w:r w:rsidRPr="00DD6091">
        <w:rPr>
          <w:rFonts w:ascii="Verdana" w:hAnsi="Verdana"/>
          <w:b/>
          <w:bCs/>
          <w:sz w:val="24"/>
        </w:rPr>
        <w:t>1</w:t>
      </w:r>
      <w:r w:rsidR="008B466B">
        <w:rPr>
          <w:rFonts w:ascii="Verdana" w:hAnsi="Verdana"/>
          <w:b/>
          <w:bCs/>
          <w:sz w:val="24"/>
        </w:rPr>
        <w:t>0</w:t>
      </w:r>
      <w:r w:rsidRPr="00DD6091">
        <w:rPr>
          <w:rFonts w:ascii="Verdana" w:hAnsi="Verdana"/>
          <w:b/>
          <w:bCs/>
          <w:sz w:val="24"/>
        </w:rPr>
        <w:t>. HIGHWAYS.</w:t>
      </w:r>
      <w:r w:rsidRPr="00DD6091">
        <w:rPr>
          <w:rFonts w:ascii="Verdana" w:hAnsi="Verdana"/>
          <w:sz w:val="24"/>
        </w:rPr>
        <w:t xml:space="preserve"> Review updated drawings from SBC Highways to match technical specifications needed</w:t>
      </w:r>
      <w:r w:rsidR="003962AE">
        <w:rPr>
          <w:rFonts w:ascii="Verdana" w:hAnsi="Verdana"/>
          <w:sz w:val="24"/>
        </w:rPr>
        <w:t xml:space="preserve"> and vote on their approval</w:t>
      </w:r>
      <w:r w:rsidRPr="00DD6091">
        <w:rPr>
          <w:rFonts w:ascii="Verdana" w:hAnsi="Verdana"/>
          <w:sz w:val="24"/>
        </w:rPr>
        <w:t xml:space="preserve">. </w:t>
      </w:r>
      <w:r>
        <w:rPr>
          <w:rFonts w:ascii="Verdana" w:hAnsi="Verdana"/>
          <w:color w:val="00B050"/>
          <w:sz w:val="24"/>
        </w:rPr>
        <w:t xml:space="preserve"> </w:t>
      </w:r>
      <w:r w:rsidRPr="000D027F">
        <w:rPr>
          <w:rFonts w:ascii="Verdana" w:hAnsi="Verdana"/>
          <w:color w:val="00B050"/>
          <w:sz w:val="24"/>
        </w:rPr>
        <w:t>See additional information.</w:t>
      </w:r>
    </w:p>
    <w:p w14:paraId="6F20EFE2" w14:textId="77777777" w:rsidR="008B466B" w:rsidRDefault="008B466B" w:rsidP="00CD4500">
      <w:pPr>
        <w:tabs>
          <w:tab w:val="left" w:pos="426"/>
        </w:tabs>
        <w:rPr>
          <w:rFonts w:ascii="Verdana" w:hAnsi="Verdana"/>
          <w:b/>
          <w:bCs/>
          <w:sz w:val="24"/>
        </w:rPr>
      </w:pPr>
    </w:p>
    <w:p w14:paraId="62FF05E7" w14:textId="52EEA8AC" w:rsidR="00C20E81" w:rsidRDefault="00C20E81" w:rsidP="00CD4500">
      <w:pPr>
        <w:tabs>
          <w:tab w:val="left" w:pos="426"/>
        </w:tabs>
        <w:rPr>
          <w:rFonts w:ascii="Verdana" w:hAnsi="Verdana"/>
          <w:sz w:val="24"/>
        </w:rPr>
      </w:pPr>
      <w:r w:rsidRPr="00C20E81">
        <w:rPr>
          <w:rFonts w:ascii="Verdana" w:hAnsi="Verdana"/>
          <w:b/>
          <w:bCs/>
          <w:sz w:val="24"/>
        </w:rPr>
        <w:lastRenderedPageBreak/>
        <w:t>1</w:t>
      </w:r>
      <w:r w:rsidR="008B466B">
        <w:rPr>
          <w:rFonts w:ascii="Verdana" w:hAnsi="Verdana"/>
          <w:b/>
          <w:bCs/>
          <w:sz w:val="24"/>
        </w:rPr>
        <w:t>1</w:t>
      </w:r>
      <w:r w:rsidRPr="00C20E81">
        <w:rPr>
          <w:rFonts w:ascii="Verdana" w:hAnsi="Verdana"/>
          <w:b/>
          <w:bCs/>
          <w:sz w:val="24"/>
        </w:rPr>
        <w:t>. HIGHWAYS.</w:t>
      </w:r>
      <w:r w:rsidRPr="00C20E81">
        <w:rPr>
          <w:rFonts w:ascii="Verdana" w:hAnsi="Verdana"/>
          <w:sz w:val="24"/>
        </w:rPr>
        <w:t xml:space="preserve"> Approve </w:t>
      </w:r>
      <w:r w:rsidRPr="00EE5D65">
        <w:rPr>
          <w:rFonts w:ascii="Verdana" w:hAnsi="Verdana"/>
          <w:sz w:val="24"/>
        </w:rPr>
        <w:t>£</w:t>
      </w:r>
      <w:r w:rsidR="00EE5D65" w:rsidRPr="00EE5D65">
        <w:rPr>
          <w:rFonts w:ascii="Verdana" w:hAnsi="Verdana"/>
          <w:sz w:val="24"/>
        </w:rPr>
        <w:t>500</w:t>
      </w:r>
      <w:r w:rsidRPr="00C20E81">
        <w:rPr>
          <w:rFonts w:ascii="Verdana" w:hAnsi="Verdana"/>
          <w:sz w:val="24"/>
        </w:rPr>
        <w:t xml:space="preserve"> cost for trial holes to be dug at Windmill Piece for layby work.</w:t>
      </w:r>
      <w:r w:rsidR="00EE5D65">
        <w:rPr>
          <w:rFonts w:ascii="Verdana" w:hAnsi="Verdana"/>
          <w:sz w:val="24"/>
        </w:rPr>
        <w:t xml:space="preserve"> (from layby budget)</w:t>
      </w:r>
    </w:p>
    <w:p w14:paraId="2E9DA13B" w14:textId="77777777" w:rsidR="00AC48A6" w:rsidRDefault="00AC48A6" w:rsidP="00CD4500">
      <w:pPr>
        <w:tabs>
          <w:tab w:val="left" w:pos="426"/>
        </w:tabs>
        <w:rPr>
          <w:rFonts w:ascii="Verdana" w:hAnsi="Verdana"/>
          <w:sz w:val="24"/>
        </w:rPr>
      </w:pPr>
    </w:p>
    <w:p w14:paraId="3E305B08" w14:textId="59B5FC0F" w:rsidR="00AC48A6" w:rsidRPr="00EE5D65" w:rsidRDefault="00AC48A6" w:rsidP="00CD4500">
      <w:pPr>
        <w:tabs>
          <w:tab w:val="left" w:pos="426"/>
        </w:tabs>
        <w:rPr>
          <w:rFonts w:ascii="Verdana" w:hAnsi="Verdana"/>
          <w:sz w:val="24"/>
        </w:rPr>
      </w:pPr>
      <w:r w:rsidRPr="00AC48A6">
        <w:rPr>
          <w:rFonts w:ascii="Verdana" w:hAnsi="Verdana"/>
          <w:b/>
          <w:bCs/>
          <w:sz w:val="24"/>
        </w:rPr>
        <w:t>1</w:t>
      </w:r>
      <w:r w:rsidR="008B466B">
        <w:rPr>
          <w:rFonts w:ascii="Verdana" w:hAnsi="Verdana"/>
          <w:b/>
          <w:bCs/>
          <w:sz w:val="24"/>
        </w:rPr>
        <w:t>2</w:t>
      </w:r>
      <w:r w:rsidRPr="00AC48A6">
        <w:rPr>
          <w:rFonts w:ascii="Verdana" w:hAnsi="Verdana"/>
          <w:b/>
          <w:bCs/>
          <w:sz w:val="24"/>
        </w:rPr>
        <w:t>. HIGHWAYS.</w:t>
      </w:r>
      <w:r>
        <w:rPr>
          <w:rFonts w:ascii="Verdana" w:hAnsi="Verdana"/>
          <w:b/>
          <w:bCs/>
          <w:sz w:val="24"/>
        </w:rPr>
        <w:t xml:space="preserve"> </w:t>
      </w:r>
      <w:r w:rsidRPr="00EE5D65">
        <w:rPr>
          <w:rFonts w:ascii="Verdana" w:hAnsi="Verdana"/>
          <w:sz w:val="24"/>
        </w:rPr>
        <w:t xml:space="preserve">Approve £90.00 costs for traffic survey at Draycot Foliat to facilitate the installation of the new parking bays. </w:t>
      </w:r>
      <w:r w:rsidR="00EE5D65" w:rsidRPr="00EE5D65">
        <w:rPr>
          <w:rFonts w:ascii="Verdana" w:hAnsi="Verdana"/>
          <w:sz w:val="24"/>
        </w:rPr>
        <w:t xml:space="preserve"> (from layby budget)</w:t>
      </w:r>
      <w:r w:rsidR="008B466B">
        <w:rPr>
          <w:rFonts w:ascii="Verdana" w:hAnsi="Verdana"/>
          <w:sz w:val="24"/>
        </w:rPr>
        <w:t xml:space="preserve"> </w:t>
      </w:r>
      <w:r w:rsidR="008B466B" w:rsidRPr="000D027F">
        <w:rPr>
          <w:rFonts w:ascii="Verdana" w:hAnsi="Verdana"/>
          <w:color w:val="00B050"/>
          <w:sz w:val="24"/>
        </w:rPr>
        <w:t>See additional information.</w:t>
      </w:r>
    </w:p>
    <w:p w14:paraId="058046D7" w14:textId="77777777" w:rsidR="00661E2C" w:rsidRPr="00EE5D65" w:rsidRDefault="00661E2C" w:rsidP="00CD4500">
      <w:pPr>
        <w:tabs>
          <w:tab w:val="left" w:pos="426"/>
        </w:tabs>
        <w:rPr>
          <w:rFonts w:ascii="Verdana" w:hAnsi="Verdana"/>
          <w:sz w:val="24"/>
        </w:rPr>
      </w:pPr>
    </w:p>
    <w:p w14:paraId="365424AF" w14:textId="7CFF30A1" w:rsidR="00A56A37" w:rsidRDefault="00A56A37" w:rsidP="00CD4500">
      <w:pPr>
        <w:tabs>
          <w:tab w:val="left" w:pos="426"/>
        </w:tabs>
        <w:rPr>
          <w:rFonts w:ascii="Verdana" w:hAnsi="Verdana"/>
          <w:sz w:val="24"/>
        </w:rPr>
      </w:pPr>
      <w:r w:rsidRPr="00A56A37">
        <w:rPr>
          <w:rFonts w:ascii="Verdana" w:hAnsi="Verdana"/>
          <w:b/>
          <w:bCs/>
          <w:sz w:val="24"/>
        </w:rPr>
        <w:t>1</w:t>
      </w:r>
      <w:r w:rsidR="008B466B">
        <w:rPr>
          <w:rFonts w:ascii="Verdana" w:hAnsi="Verdana"/>
          <w:b/>
          <w:bCs/>
          <w:sz w:val="24"/>
        </w:rPr>
        <w:t>3</w:t>
      </w:r>
      <w:r w:rsidRPr="00A56A37">
        <w:rPr>
          <w:rFonts w:ascii="Verdana" w:hAnsi="Verdana"/>
          <w:b/>
          <w:bCs/>
          <w:sz w:val="24"/>
        </w:rPr>
        <w:t>. TRANSPORT.</w:t>
      </w:r>
      <w:r>
        <w:rPr>
          <w:rFonts w:ascii="Verdana" w:hAnsi="Verdana"/>
          <w:sz w:val="24"/>
        </w:rPr>
        <w:t xml:space="preserve"> No items</w:t>
      </w:r>
    </w:p>
    <w:p w14:paraId="6E0F9EAF" w14:textId="77777777" w:rsidR="00A56A37" w:rsidRDefault="00A56A37" w:rsidP="00CD4500">
      <w:pPr>
        <w:tabs>
          <w:tab w:val="left" w:pos="426"/>
        </w:tabs>
        <w:rPr>
          <w:rFonts w:ascii="Verdana" w:hAnsi="Verdana"/>
          <w:sz w:val="24"/>
        </w:rPr>
      </w:pPr>
    </w:p>
    <w:p w14:paraId="5AEAA9A4" w14:textId="52C0E42F" w:rsidR="00A56A37" w:rsidRDefault="00A56A37" w:rsidP="00CD4500">
      <w:pPr>
        <w:tabs>
          <w:tab w:val="left" w:pos="426"/>
        </w:tabs>
        <w:rPr>
          <w:rFonts w:ascii="Verdana" w:hAnsi="Verdana"/>
          <w:sz w:val="24"/>
        </w:rPr>
      </w:pPr>
      <w:r w:rsidRPr="00A56A37">
        <w:rPr>
          <w:rFonts w:ascii="Verdana" w:hAnsi="Verdana"/>
          <w:b/>
          <w:bCs/>
          <w:sz w:val="24"/>
        </w:rPr>
        <w:t>1</w:t>
      </w:r>
      <w:r w:rsidR="008B466B">
        <w:rPr>
          <w:rFonts w:ascii="Verdana" w:hAnsi="Verdana"/>
          <w:b/>
          <w:bCs/>
          <w:sz w:val="24"/>
        </w:rPr>
        <w:t>4</w:t>
      </w:r>
      <w:r w:rsidRPr="00A56A37">
        <w:rPr>
          <w:rFonts w:ascii="Verdana" w:hAnsi="Verdana"/>
          <w:b/>
          <w:bCs/>
          <w:sz w:val="24"/>
        </w:rPr>
        <w:t>. Rec Ground improvement.</w:t>
      </w:r>
      <w:r>
        <w:rPr>
          <w:rFonts w:ascii="Verdana" w:hAnsi="Verdana"/>
          <w:sz w:val="24"/>
        </w:rPr>
        <w:t xml:space="preserve"> No items.</w:t>
      </w:r>
      <w:r w:rsidR="00290DC6">
        <w:rPr>
          <w:rFonts w:ascii="Verdana" w:hAnsi="Verdana"/>
          <w:sz w:val="24"/>
        </w:rPr>
        <w:t xml:space="preserve"> Meeting scheduled in March to meet with the estate representatives</w:t>
      </w:r>
      <w:r w:rsidR="003F0E00">
        <w:rPr>
          <w:rFonts w:ascii="Verdana" w:hAnsi="Verdana"/>
          <w:sz w:val="24"/>
        </w:rPr>
        <w:t xml:space="preserve"> (as previously agreed by the committee)</w:t>
      </w:r>
      <w:r w:rsidR="00290DC6">
        <w:rPr>
          <w:rFonts w:ascii="Verdana" w:hAnsi="Verdana"/>
          <w:sz w:val="24"/>
        </w:rPr>
        <w:t xml:space="preserve">. Update will follow at March meeting.  </w:t>
      </w:r>
    </w:p>
    <w:p w14:paraId="7D8BC054" w14:textId="77777777" w:rsidR="00A56A37" w:rsidRPr="006E095B" w:rsidRDefault="00A56A37" w:rsidP="00CD4500">
      <w:pPr>
        <w:tabs>
          <w:tab w:val="left" w:pos="426"/>
        </w:tabs>
        <w:rPr>
          <w:rFonts w:ascii="Verdana" w:hAnsi="Verdana"/>
          <w:sz w:val="24"/>
        </w:rPr>
      </w:pPr>
    </w:p>
    <w:p w14:paraId="09499B5F" w14:textId="66D72ED6" w:rsidR="00B239BC" w:rsidRPr="00073575" w:rsidRDefault="00A56A37" w:rsidP="002C135F">
      <w:pPr>
        <w:tabs>
          <w:tab w:val="left" w:pos="426"/>
        </w:tabs>
        <w:rPr>
          <w:rFonts w:ascii="Verdana" w:hAnsi="Verdana"/>
          <w:bCs/>
          <w:sz w:val="24"/>
        </w:rPr>
      </w:pPr>
      <w:r>
        <w:rPr>
          <w:rFonts w:ascii="Verdana" w:hAnsi="Verdana"/>
          <w:b/>
          <w:bCs/>
          <w:sz w:val="24"/>
        </w:rPr>
        <w:t>1</w:t>
      </w:r>
      <w:r w:rsidR="008B466B">
        <w:rPr>
          <w:rFonts w:ascii="Verdana" w:hAnsi="Verdana"/>
          <w:b/>
          <w:bCs/>
          <w:sz w:val="24"/>
        </w:rPr>
        <w:t>5</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1B11F610"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46155">
        <w:rPr>
          <w:rFonts w:ascii="Verdana" w:hAnsi="Verdana"/>
          <w:b/>
          <w:bCs/>
          <w:sz w:val="24"/>
        </w:rPr>
        <w:t xml:space="preserve"> 28</w:t>
      </w:r>
      <w:r w:rsidR="00146155" w:rsidRPr="00146155">
        <w:rPr>
          <w:rFonts w:ascii="Verdana" w:hAnsi="Verdana"/>
          <w:b/>
          <w:bCs/>
          <w:sz w:val="24"/>
          <w:vertAlign w:val="superscript"/>
        </w:rPr>
        <w:t>th</w:t>
      </w:r>
      <w:r w:rsidR="00146155">
        <w:rPr>
          <w:rFonts w:ascii="Verdana" w:hAnsi="Verdana"/>
          <w:b/>
          <w:bCs/>
          <w:sz w:val="24"/>
        </w:rPr>
        <w:t xml:space="preserve"> March</w:t>
      </w:r>
      <w:r w:rsidR="00146330">
        <w:rPr>
          <w:rFonts w:ascii="Verdana" w:hAnsi="Verdana"/>
          <w:b/>
          <w:bCs/>
          <w:sz w:val="24"/>
        </w:rPr>
        <w:t xml:space="preserve"> </w:t>
      </w:r>
      <w:r w:rsidR="009C28BB">
        <w:rPr>
          <w:rFonts w:ascii="Verdana" w:hAnsi="Verdana"/>
          <w:b/>
          <w:bCs/>
          <w:sz w:val="24"/>
        </w:rPr>
        <w:t>202</w:t>
      </w:r>
      <w:r w:rsidR="009229DF">
        <w:rPr>
          <w:rFonts w:ascii="Verdana" w:hAnsi="Verdana"/>
          <w:b/>
          <w:bCs/>
          <w:sz w:val="24"/>
        </w:rPr>
        <w:t>4</w:t>
      </w:r>
      <w:r w:rsidR="009C28BB">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C134D0" w:rsidP="002C135F">
      <w:pPr>
        <w:tabs>
          <w:tab w:val="left" w:pos="426"/>
        </w:tabs>
        <w:rPr>
          <w:rFonts w:ascii="Verdana" w:hAnsi="Verdana"/>
          <w:bCs/>
          <w:sz w:val="24"/>
          <w:lang w:val="de-DE"/>
        </w:rPr>
      </w:pPr>
      <w:hyperlink r:id="rId11"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7C42D17E" w14:textId="2E29BC01" w:rsidR="00006E05" w:rsidRPr="00DC1DBA"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AC48A6">
        <w:rPr>
          <w:rFonts w:ascii="Verdana" w:hAnsi="Verdana"/>
          <w:bCs/>
          <w:sz w:val="24"/>
        </w:rPr>
        <w:t>23</w:t>
      </w:r>
      <w:r w:rsidR="00894E0B">
        <w:rPr>
          <w:rFonts w:ascii="Verdana" w:hAnsi="Verdana"/>
          <w:bCs/>
          <w:sz w:val="24"/>
        </w:rPr>
        <w:t>.</w:t>
      </w:r>
      <w:r w:rsidR="000D027F">
        <w:rPr>
          <w:rFonts w:ascii="Verdana" w:hAnsi="Verdana"/>
          <w:bCs/>
          <w:sz w:val="24"/>
        </w:rPr>
        <w:t>0</w:t>
      </w:r>
      <w:r w:rsidR="001B12AB">
        <w:rPr>
          <w:rFonts w:ascii="Verdana" w:hAnsi="Verdana"/>
          <w:bCs/>
          <w:sz w:val="24"/>
        </w:rPr>
        <w:t>2</w:t>
      </w:r>
      <w:r w:rsidR="00976684">
        <w:rPr>
          <w:rFonts w:ascii="Verdana" w:hAnsi="Verdana"/>
          <w:bCs/>
          <w:sz w:val="24"/>
        </w:rPr>
        <w:t>.</w:t>
      </w:r>
      <w:r w:rsidR="008F512D" w:rsidRPr="008F512D">
        <w:rPr>
          <w:rFonts w:ascii="Verdana" w:hAnsi="Verdana"/>
          <w:bCs/>
          <w:sz w:val="24"/>
        </w:rPr>
        <w:t>202</w:t>
      </w:r>
      <w:r w:rsidR="000D027F">
        <w:rPr>
          <w:rFonts w:ascii="Verdana" w:hAnsi="Verdana"/>
          <w:bCs/>
          <w:sz w:val="24"/>
        </w:rPr>
        <w:t>4</w:t>
      </w:r>
    </w:p>
    <w:p w14:paraId="45CEFE20" w14:textId="2A6BDA11"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C8CF44"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021DDD89"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llrs Ian Kearsey</w:t>
      </w:r>
      <w:r w:rsidR="00680D3C" w:rsidRPr="000E29F7">
        <w:rPr>
          <w:rFonts w:ascii="Verdana" w:hAnsi="Verdana"/>
          <w:b/>
          <w:sz w:val="22"/>
          <w:szCs w:val="22"/>
        </w:rPr>
        <w:t>,</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243EB1FD"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DC1DBA" w:rsidRDefault="00924B29" w:rsidP="002C135F">
      <w:pPr>
        <w:tabs>
          <w:tab w:val="left" w:pos="426"/>
        </w:tabs>
        <w:rPr>
          <w:rFonts w:ascii="Verdana" w:hAnsi="Verdana"/>
          <w:sz w:val="22"/>
          <w:szCs w:val="22"/>
        </w:rPr>
      </w:pPr>
      <w:r w:rsidRPr="00073575">
        <w:rPr>
          <w:rFonts w:ascii="Verdana" w:hAnsi="Verdana"/>
          <w:sz w:val="24"/>
        </w:rPr>
        <w:t xml:space="preserve">Public notice – </w:t>
      </w:r>
      <w:r w:rsidRPr="00DC1DBA">
        <w:rPr>
          <w:rFonts w:ascii="Verdana" w:hAnsi="Verdana"/>
          <w:sz w:val="22"/>
          <w:szCs w:val="22"/>
        </w:rPr>
        <w:t xml:space="preserve">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DC1DBA">
          <w:rPr>
            <w:rStyle w:val="Hyperlink"/>
            <w:rFonts w:ascii="Verdana" w:hAnsi="Verdana"/>
            <w:sz w:val="22"/>
            <w:szCs w:val="22"/>
          </w:rPr>
          <w:t>www.chiseldon-pc.gov.uk</w:t>
        </w:r>
      </w:hyperlink>
      <w:r w:rsidRPr="00DC1DBA">
        <w:rPr>
          <w:rFonts w:ascii="Verdana" w:hAnsi="Verdana"/>
          <w:sz w:val="22"/>
          <w:szCs w:val="22"/>
        </w:rPr>
        <w:t xml:space="preserve"> for full details of how we store </w:t>
      </w:r>
      <w:r w:rsidR="0027711E" w:rsidRPr="00DC1DBA">
        <w:rPr>
          <w:rFonts w:ascii="Verdana" w:hAnsi="Verdana"/>
          <w:sz w:val="22"/>
          <w:szCs w:val="22"/>
        </w:rPr>
        <w:t xml:space="preserve">&amp; manage </w:t>
      </w:r>
      <w:r w:rsidRPr="00DC1DBA">
        <w:rPr>
          <w:rFonts w:ascii="Verdana" w:hAnsi="Verdana"/>
          <w:sz w:val="22"/>
          <w:szCs w:val="22"/>
        </w:rPr>
        <w:t xml:space="preserve">data. </w:t>
      </w:r>
    </w:p>
    <w:p w14:paraId="47AAEDB8" w14:textId="77777777" w:rsidR="00B510EC" w:rsidRPr="00DC1DBA" w:rsidRDefault="00B510EC" w:rsidP="002C135F">
      <w:pPr>
        <w:tabs>
          <w:tab w:val="left" w:pos="426"/>
        </w:tabs>
        <w:rPr>
          <w:rFonts w:ascii="Verdana" w:hAnsi="Verdana"/>
          <w:b/>
          <w:sz w:val="22"/>
          <w:szCs w:val="22"/>
        </w:rPr>
      </w:pPr>
    </w:p>
    <w:p w14:paraId="6F8BC434" w14:textId="343E09FC" w:rsidR="00976684" w:rsidRPr="00DC1DBA"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p>
    <w:p w14:paraId="7BC8AA9A" w14:textId="534CCFC0" w:rsidR="000D027F" w:rsidRDefault="00D53219" w:rsidP="002C135F">
      <w:pPr>
        <w:tabs>
          <w:tab w:val="left" w:pos="426"/>
        </w:tabs>
        <w:rPr>
          <w:rFonts w:ascii="Verdana" w:hAnsi="Verdana"/>
          <w:bCs/>
          <w:sz w:val="24"/>
        </w:rPr>
      </w:pPr>
      <w:r>
        <w:rPr>
          <w:rFonts w:ascii="Verdana" w:hAnsi="Verdana"/>
          <w:bCs/>
          <w:sz w:val="24"/>
        </w:rPr>
        <w:t xml:space="preserve">Item </w:t>
      </w:r>
      <w:r w:rsidR="00C134D0">
        <w:rPr>
          <w:rFonts w:ascii="Verdana" w:hAnsi="Verdana"/>
          <w:bCs/>
          <w:sz w:val="24"/>
        </w:rPr>
        <w:t>9,10,1</w:t>
      </w:r>
      <w:r w:rsidR="008B466B">
        <w:rPr>
          <w:rFonts w:ascii="Verdana" w:hAnsi="Verdana"/>
          <w:bCs/>
          <w:sz w:val="24"/>
        </w:rPr>
        <w:t>1</w:t>
      </w:r>
      <w:r w:rsidR="00F25EC3">
        <w:rPr>
          <w:rFonts w:ascii="Verdana" w:hAnsi="Verdana"/>
          <w:bCs/>
          <w:sz w:val="24"/>
        </w:rPr>
        <w:t>,</w:t>
      </w:r>
      <w:r w:rsidR="00C134D0">
        <w:rPr>
          <w:rFonts w:ascii="Verdana" w:hAnsi="Verdana"/>
          <w:bCs/>
          <w:sz w:val="24"/>
        </w:rPr>
        <w:t>12</w:t>
      </w:r>
      <w:r>
        <w:rPr>
          <w:rFonts w:ascii="Verdana" w:hAnsi="Verdana"/>
          <w:bCs/>
          <w:sz w:val="24"/>
        </w:rPr>
        <w:t xml:space="preserve"> Layby. </w:t>
      </w:r>
      <w:r w:rsidR="000C45A2" w:rsidRPr="002B610A">
        <w:rPr>
          <w:rFonts w:ascii="Arial" w:hAnsi="Arial" w:cs="Arial"/>
          <w:color w:val="000000"/>
          <w:sz w:val="20"/>
          <w:szCs w:val="20"/>
          <w:lang w:eastAsia="en-GB"/>
        </w:rPr>
        <w:t>RTRA 1984 ss. 57-60</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DC1DBA" w:rsidRDefault="00F63C85" w:rsidP="00E06158">
      <w:pPr>
        <w:rPr>
          <w:rStyle w:val="Hyperlink"/>
          <w:rFonts w:ascii="Verdana" w:hAnsi="Verdana" w:cs="Arial"/>
          <w:sz w:val="22"/>
          <w:szCs w:val="22"/>
          <w:lang w:eastAsia="en-GB"/>
        </w:rPr>
      </w:pPr>
      <w:r w:rsidRPr="00DC1DBA">
        <w:rPr>
          <w:rFonts w:ascii="Verdana" w:hAnsi="Verdana" w:cs="Arial"/>
          <w:color w:val="000000"/>
          <w:sz w:val="22"/>
          <w:szCs w:val="22"/>
          <w:lang w:eastAsia="en-GB"/>
        </w:rPr>
        <w:t xml:space="preserve">The public should request a copy of additional materials for agenda items, directly to the clerk at </w:t>
      </w:r>
      <w:hyperlink r:id="rId13" w:history="1">
        <w:r w:rsidR="00400F9F" w:rsidRPr="00DC1DBA">
          <w:rPr>
            <w:rStyle w:val="Hyperlink"/>
            <w:rFonts w:ascii="Verdana" w:hAnsi="Verdana" w:cs="Arial"/>
            <w:sz w:val="22"/>
            <w:szCs w:val="22"/>
            <w:lang w:eastAsia="en-GB"/>
          </w:rPr>
          <w:t>clerk@chiseldon-pc.gov.uk</w:t>
        </w:r>
      </w:hyperlink>
    </w:p>
    <w:p w14:paraId="453ABF22" w14:textId="77777777" w:rsidR="00184FBD" w:rsidRPr="00DC1DBA" w:rsidRDefault="00184FBD" w:rsidP="00E06158">
      <w:pPr>
        <w:rPr>
          <w:rFonts w:ascii="Verdana" w:hAnsi="Verdana" w:cs="Arial"/>
          <w:color w:val="000000"/>
          <w:sz w:val="22"/>
          <w:szCs w:val="22"/>
          <w:lang w:eastAsia="en-GB"/>
        </w:rPr>
      </w:pPr>
    </w:p>
    <w:p w14:paraId="367E2094" w14:textId="77777777" w:rsidR="00C51B77" w:rsidRPr="00DC1DBA" w:rsidRDefault="00C51B77" w:rsidP="00C51B77">
      <w:pPr>
        <w:rPr>
          <w:rFonts w:ascii="Verdana" w:hAnsi="Verdana"/>
          <w:sz w:val="20"/>
          <w:szCs w:val="20"/>
        </w:rPr>
      </w:pPr>
      <w:r w:rsidRPr="00DC1DBA">
        <w:rPr>
          <w:rFonts w:ascii="Verdana" w:hAnsi="Verdana"/>
          <w:sz w:val="20"/>
          <w:szCs w:val="20"/>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DC1DBA" w:rsidRDefault="00C51B77" w:rsidP="00C51B77">
      <w:pPr>
        <w:rPr>
          <w:rFonts w:ascii="Verdana" w:hAnsi="Verdana"/>
          <w:sz w:val="20"/>
          <w:szCs w:val="20"/>
        </w:rPr>
      </w:pPr>
      <w:r w:rsidRPr="00DC1DBA">
        <w:rPr>
          <w:rFonts w:ascii="Verdana" w:hAnsi="Verdana"/>
          <w:sz w:val="20"/>
          <w:szCs w:val="20"/>
        </w:rPr>
        <w:t>Councillors will review their decisions when required, with these acts in mind, and they will be minuted accordingly.</w:t>
      </w:r>
    </w:p>
    <w:p w14:paraId="5E92290A" w14:textId="2515102F" w:rsidR="001B1F87" w:rsidRPr="00DC1DBA" w:rsidRDefault="00C51B77" w:rsidP="00286CFE">
      <w:pPr>
        <w:rPr>
          <w:rFonts w:ascii="Verdana" w:hAnsi="Verdana"/>
          <w:sz w:val="20"/>
          <w:szCs w:val="20"/>
        </w:rPr>
      </w:pPr>
      <w:r w:rsidRPr="00DC1DBA">
        <w:rPr>
          <w:rFonts w:ascii="Verdana" w:hAnsi="Verdana"/>
          <w:sz w:val="20"/>
          <w:szCs w:val="20"/>
        </w:rPr>
        <w:t xml:space="preserve">For more details see our “Biodiversity Duty” and Crime and Disorder” policy  which will appear on our website </w:t>
      </w:r>
      <w:hyperlink r:id="rId14" w:history="1">
        <w:r w:rsidRPr="00DC1DBA">
          <w:rPr>
            <w:rStyle w:val="Hyperlink"/>
            <w:rFonts w:ascii="Verdana" w:hAnsi="Verdana"/>
            <w:sz w:val="20"/>
            <w:szCs w:val="20"/>
          </w:rPr>
          <w:t>www.chiseldon-pc.gov.uk</w:t>
        </w:r>
      </w:hyperlink>
      <w:r w:rsidRPr="00DC1DBA">
        <w:rPr>
          <w:rFonts w:ascii="Verdana" w:hAnsi="Verdana"/>
          <w:sz w:val="20"/>
          <w:szCs w:val="20"/>
        </w:rPr>
        <w:t xml:space="preserve"> as soon as possible.</w:t>
      </w:r>
    </w:p>
    <w:sectPr w:rsidR="001B1F87" w:rsidRPr="00DC1DBA" w:rsidSect="007A158A">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C1AC" w14:textId="77777777" w:rsidR="007A158A" w:rsidRDefault="007A158A" w:rsidP="0063267C">
      <w:r>
        <w:separator/>
      </w:r>
    </w:p>
  </w:endnote>
  <w:endnote w:type="continuationSeparator" w:id="0">
    <w:p w14:paraId="25491FC3" w14:textId="77777777" w:rsidR="007A158A" w:rsidRDefault="007A158A"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34DE" w14:textId="77777777" w:rsidR="007A158A" w:rsidRDefault="007A158A" w:rsidP="0063267C">
      <w:r>
        <w:separator/>
      </w:r>
    </w:p>
  </w:footnote>
  <w:footnote w:type="continuationSeparator" w:id="0">
    <w:p w14:paraId="5FC4ADCF" w14:textId="77777777" w:rsidR="007A158A" w:rsidRDefault="007A158A"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67B5"/>
    <w:multiLevelType w:val="hybridMultilevel"/>
    <w:tmpl w:val="60E22B52"/>
    <w:lvl w:ilvl="0" w:tplc="DAD82672">
      <w:start w:val="17"/>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A1948"/>
    <w:multiLevelType w:val="hybridMultilevel"/>
    <w:tmpl w:val="1BAE325A"/>
    <w:lvl w:ilvl="0" w:tplc="5388E2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8"/>
  </w:num>
  <w:num w:numId="2" w16cid:durableId="1030885780">
    <w:abstractNumId w:val="6"/>
  </w:num>
  <w:num w:numId="3" w16cid:durableId="138427164">
    <w:abstractNumId w:val="2"/>
  </w:num>
  <w:num w:numId="4" w16cid:durableId="1262030805">
    <w:abstractNumId w:val="5"/>
  </w:num>
  <w:num w:numId="5" w16cid:durableId="1600329306">
    <w:abstractNumId w:val="7"/>
  </w:num>
  <w:num w:numId="6" w16cid:durableId="1789624276">
    <w:abstractNumId w:val="0"/>
  </w:num>
  <w:num w:numId="7" w16cid:durableId="1590237095">
    <w:abstractNumId w:val="4"/>
  </w:num>
  <w:num w:numId="8" w16cid:durableId="1858738827">
    <w:abstractNumId w:val="1"/>
  </w:num>
  <w:num w:numId="9" w16cid:durableId="10036279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06E05"/>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558"/>
    <w:rsid w:val="00035C03"/>
    <w:rsid w:val="0003661F"/>
    <w:rsid w:val="00042058"/>
    <w:rsid w:val="000425BE"/>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60D"/>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20C4"/>
    <w:rsid w:val="000B35CB"/>
    <w:rsid w:val="000B3A60"/>
    <w:rsid w:val="000B3B78"/>
    <w:rsid w:val="000B3EA7"/>
    <w:rsid w:val="000B4118"/>
    <w:rsid w:val="000B4C98"/>
    <w:rsid w:val="000B7020"/>
    <w:rsid w:val="000B74E9"/>
    <w:rsid w:val="000C0905"/>
    <w:rsid w:val="000C0C99"/>
    <w:rsid w:val="000C121E"/>
    <w:rsid w:val="000C25B7"/>
    <w:rsid w:val="000C2821"/>
    <w:rsid w:val="000C45A2"/>
    <w:rsid w:val="000C529D"/>
    <w:rsid w:val="000C69D4"/>
    <w:rsid w:val="000C7FA4"/>
    <w:rsid w:val="000D027F"/>
    <w:rsid w:val="000D0897"/>
    <w:rsid w:val="000D1B87"/>
    <w:rsid w:val="000D2C48"/>
    <w:rsid w:val="000D2CC7"/>
    <w:rsid w:val="000D3760"/>
    <w:rsid w:val="000D5656"/>
    <w:rsid w:val="000E09D5"/>
    <w:rsid w:val="000E1712"/>
    <w:rsid w:val="000E29F7"/>
    <w:rsid w:val="000E42E4"/>
    <w:rsid w:val="000E44FB"/>
    <w:rsid w:val="000E47A4"/>
    <w:rsid w:val="000E4AC3"/>
    <w:rsid w:val="000E729D"/>
    <w:rsid w:val="000E7D0B"/>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35C5"/>
    <w:rsid w:val="0011452C"/>
    <w:rsid w:val="00114EA4"/>
    <w:rsid w:val="0011689B"/>
    <w:rsid w:val="00120C86"/>
    <w:rsid w:val="00121C8A"/>
    <w:rsid w:val="00122249"/>
    <w:rsid w:val="001246FE"/>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155"/>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26F1"/>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2AB"/>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37C3"/>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0BEB"/>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65A7"/>
    <w:rsid w:val="002575E4"/>
    <w:rsid w:val="00257F8D"/>
    <w:rsid w:val="0026012A"/>
    <w:rsid w:val="0026040A"/>
    <w:rsid w:val="00262DC1"/>
    <w:rsid w:val="00264FAD"/>
    <w:rsid w:val="00266149"/>
    <w:rsid w:val="00266D32"/>
    <w:rsid w:val="002676DB"/>
    <w:rsid w:val="002711D8"/>
    <w:rsid w:val="002724AC"/>
    <w:rsid w:val="00272D28"/>
    <w:rsid w:val="00272E5B"/>
    <w:rsid w:val="0027345A"/>
    <w:rsid w:val="002743D8"/>
    <w:rsid w:val="002744E5"/>
    <w:rsid w:val="00275A1D"/>
    <w:rsid w:val="00275AF3"/>
    <w:rsid w:val="0027711E"/>
    <w:rsid w:val="00277BC2"/>
    <w:rsid w:val="002817DC"/>
    <w:rsid w:val="00285E97"/>
    <w:rsid w:val="0028619A"/>
    <w:rsid w:val="00286CE7"/>
    <w:rsid w:val="00286CFE"/>
    <w:rsid w:val="00287B07"/>
    <w:rsid w:val="00290C57"/>
    <w:rsid w:val="00290DC6"/>
    <w:rsid w:val="00292A00"/>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575A"/>
    <w:rsid w:val="002B5891"/>
    <w:rsid w:val="002B610A"/>
    <w:rsid w:val="002B6484"/>
    <w:rsid w:val="002C0862"/>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4D79"/>
    <w:rsid w:val="002E5D82"/>
    <w:rsid w:val="002E6F97"/>
    <w:rsid w:val="002E7226"/>
    <w:rsid w:val="002F195D"/>
    <w:rsid w:val="002F1C53"/>
    <w:rsid w:val="002F245C"/>
    <w:rsid w:val="002F3DCE"/>
    <w:rsid w:val="002F4D0C"/>
    <w:rsid w:val="002F5E8C"/>
    <w:rsid w:val="002F6677"/>
    <w:rsid w:val="00300FEA"/>
    <w:rsid w:val="00303885"/>
    <w:rsid w:val="00303953"/>
    <w:rsid w:val="0030466B"/>
    <w:rsid w:val="00304950"/>
    <w:rsid w:val="003054CD"/>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5CC8"/>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5EDA"/>
    <w:rsid w:val="00396200"/>
    <w:rsid w:val="003962AE"/>
    <w:rsid w:val="003A0012"/>
    <w:rsid w:val="003A03B5"/>
    <w:rsid w:val="003A05C1"/>
    <w:rsid w:val="003A0A5B"/>
    <w:rsid w:val="003A1A70"/>
    <w:rsid w:val="003A1AF8"/>
    <w:rsid w:val="003A34C3"/>
    <w:rsid w:val="003A49E9"/>
    <w:rsid w:val="003A6371"/>
    <w:rsid w:val="003A63CB"/>
    <w:rsid w:val="003A7DDC"/>
    <w:rsid w:val="003B090F"/>
    <w:rsid w:val="003B2A8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D779E"/>
    <w:rsid w:val="003E03B9"/>
    <w:rsid w:val="003E1691"/>
    <w:rsid w:val="003E3F05"/>
    <w:rsid w:val="003E45DA"/>
    <w:rsid w:val="003E7D27"/>
    <w:rsid w:val="003F0E00"/>
    <w:rsid w:val="003F2ECB"/>
    <w:rsid w:val="003F305F"/>
    <w:rsid w:val="003F30A6"/>
    <w:rsid w:val="003F3D9E"/>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DBC"/>
    <w:rsid w:val="00473EA0"/>
    <w:rsid w:val="00474B65"/>
    <w:rsid w:val="004755C3"/>
    <w:rsid w:val="0047656E"/>
    <w:rsid w:val="004766F5"/>
    <w:rsid w:val="00476AB0"/>
    <w:rsid w:val="00477570"/>
    <w:rsid w:val="00480E1B"/>
    <w:rsid w:val="00481ACD"/>
    <w:rsid w:val="0048214E"/>
    <w:rsid w:val="00483E65"/>
    <w:rsid w:val="0048445F"/>
    <w:rsid w:val="00484704"/>
    <w:rsid w:val="00484911"/>
    <w:rsid w:val="00484A7A"/>
    <w:rsid w:val="00484F9A"/>
    <w:rsid w:val="00485259"/>
    <w:rsid w:val="00486AF8"/>
    <w:rsid w:val="004871A6"/>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0A1D"/>
    <w:rsid w:val="004B11CF"/>
    <w:rsid w:val="004B1DDF"/>
    <w:rsid w:val="004B22B4"/>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6E3C"/>
    <w:rsid w:val="004D792A"/>
    <w:rsid w:val="004E06E2"/>
    <w:rsid w:val="004E2483"/>
    <w:rsid w:val="004E29D5"/>
    <w:rsid w:val="004E38B8"/>
    <w:rsid w:val="004E564B"/>
    <w:rsid w:val="004F0C54"/>
    <w:rsid w:val="004F31AC"/>
    <w:rsid w:val="004F3549"/>
    <w:rsid w:val="004F35F5"/>
    <w:rsid w:val="004F4911"/>
    <w:rsid w:val="004F577B"/>
    <w:rsid w:val="004F57C4"/>
    <w:rsid w:val="004F580C"/>
    <w:rsid w:val="004F65C3"/>
    <w:rsid w:val="004F7751"/>
    <w:rsid w:val="004F77AB"/>
    <w:rsid w:val="00501BA3"/>
    <w:rsid w:val="00504010"/>
    <w:rsid w:val="00504499"/>
    <w:rsid w:val="00504C28"/>
    <w:rsid w:val="00505D67"/>
    <w:rsid w:val="0050648C"/>
    <w:rsid w:val="00507B74"/>
    <w:rsid w:val="005111C3"/>
    <w:rsid w:val="00513F05"/>
    <w:rsid w:val="00514720"/>
    <w:rsid w:val="00516BF9"/>
    <w:rsid w:val="00517363"/>
    <w:rsid w:val="005175C1"/>
    <w:rsid w:val="005210F0"/>
    <w:rsid w:val="00521716"/>
    <w:rsid w:val="00522301"/>
    <w:rsid w:val="005228C3"/>
    <w:rsid w:val="005228F7"/>
    <w:rsid w:val="00523808"/>
    <w:rsid w:val="00525584"/>
    <w:rsid w:val="00525BC2"/>
    <w:rsid w:val="005274B6"/>
    <w:rsid w:val="00530E34"/>
    <w:rsid w:val="005312C0"/>
    <w:rsid w:val="00532468"/>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2CA2"/>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1B7"/>
    <w:rsid w:val="0060337A"/>
    <w:rsid w:val="00603600"/>
    <w:rsid w:val="00603606"/>
    <w:rsid w:val="006056E2"/>
    <w:rsid w:val="00605FE6"/>
    <w:rsid w:val="006118CF"/>
    <w:rsid w:val="00613503"/>
    <w:rsid w:val="006157D8"/>
    <w:rsid w:val="006158CC"/>
    <w:rsid w:val="006174F6"/>
    <w:rsid w:val="006176FF"/>
    <w:rsid w:val="00621860"/>
    <w:rsid w:val="00621F9E"/>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2C52"/>
    <w:rsid w:val="0066314B"/>
    <w:rsid w:val="00663E33"/>
    <w:rsid w:val="00664461"/>
    <w:rsid w:val="006648B5"/>
    <w:rsid w:val="00664E6D"/>
    <w:rsid w:val="00665794"/>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A52"/>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887"/>
    <w:rsid w:val="00730926"/>
    <w:rsid w:val="00731971"/>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7043"/>
    <w:rsid w:val="00747CD7"/>
    <w:rsid w:val="0075033E"/>
    <w:rsid w:val="007579B6"/>
    <w:rsid w:val="00760B5D"/>
    <w:rsid w:val="00763947"/>
    <w:rsid w:val="0076403A"/>
    <w:rsid w:val="007641E7"/>
    <w:rsid w:val="00765103"/>
    <w:rsid w:val="00765D46"/>
    <w:rsid w:val="007666A7"/>
    <w:rsid w:val="00766C4A"/>
    <w:rsid w:val="007672A9"/>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3014"/>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158A"/>
    <w:rsid w:val="007A3192"/>
    <w:rsid w:val="007A52EB"/>
    <w:rsid w:val="007A60AC"/>
    <w:rsid w:val="007A75FD"/>
    <w:rsid w:val="007B1322"/>
    <w:rsid w:val="007B2698"/>
    <w:rsid w:val="007B2DE3"/>
    <w:rsid w:val="007B35D3"/>
    <w:rsid w:val="007B4499"/>
    <w:rsid w:val="007B6229"/>
    <w:rsid w:val="007B649D"/>
    <w:rsid w:val="007C0C8C"/>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3463"/>
    <w:rsid w:val="007E4A24"/>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00CD"/>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28DE"/>
    <w:rsid w:val="00873A1A"/>
    <w:rsid w:val="00876E58"/>
    <w:rsid w:val="00880373"/>
    <w:rsid w:val="0088047B"/>
    <w:rsid w:val="0088192E"/>
    <w:rsid w:val="00881ED3"/>
    <w:rsid w:val="008830FC"/>
    <w:rsid w:val="00883276"/>
    <w:rsid w:val="008879FF"/>
    <w:rsid w:val="0089091D"/>
    <w:rsid w:val="00892D40"/>
    <w:rsid w:val="0089335D"/>
    <w:rsid w:val="00893E33"/>
    <w:rsid w:val="00894CA8"/>
    <w:rsid w:val="00894E0B"/>
    <w:rsid w:val="00895DFF"/>
    <w:rsid w:val="008973BC"/>
    <w:rsid w:val="0089769F"/>
    <w:rsid w:val="008A02FC"/>
    <w:rsid w:val="008A1BB4"/>
    <w:rsid w:val="008A2B56"/>
    <w:rsid w:val="008A36D3"/>
    <w:rsid w:val="008A6482"/>
    <w:rsid w:val="008A69F0"/>
    <w:rsid w:val="008A6A19"/>
    <w:rsid w:val="008A6E85"/>
    <w:rsid w:val="008A757B"/>
    <w:rsid w:val="008B0876"/>
    <w:rsid w:val="008B218E"/>
    <w:rsid w:val="008B466B"/>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77C3"/>
    <w:rsid w:val="00921249"/>
    <w:rsid w:val="00921394"/>
    <w:rsid w:val="009229DF"/>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6D39"/>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4D3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032B"/>
    <w:rsid w:val="00A310E9"/>
    <w:rsid w:val="00A31F24"/>
    <w:rsid w:val="00A3250D"/>
    <w:rsid w:val="00A402E7"/>
    <w:rsid w:val="00A4399E"/>
    <w:rsid w:val="00A45BD8"/>
    <w:rsid w:val="00A46212"/>
    <w:rsid w:val="00A47240"/>
    <w:rsid w:val="00A472C1"/>
    <w:rsid w:val="00A51771"/>
    <w:rsid w:val="00A532C1"/>
    <w:rsid w:val="00A56A37"/>
    <w:rsid w:val="00A56C9E"/>
    <w:rsid w:val="00A60198"/>
    <w:rsid w:val="00A60225"/>
    <w:rsid w:val="00A60537"/>
    <w:rsid w:val="00A60BC0"/>
    <w:rsid w:val="00A616A1"/>
    <w:rsid w:val="00A639A3"/>
    <w:rsid w:val="00A647F0"/>
    <w:rsid w:val="00A671AE"/>
    <w:rsid w:val="00A67A5C"/>
    <w:rsid w:val="00A7040F"/>
    <w:rsid w:val="00A706B2"/>
    <w:rsid w:val="00A70C9B"/>
    <w:rsid w:val="00A719A0"/>
    <w:rsid w:val="00A739AE"/>
    <w:rsid w:val="00A73A1D"/>
    <w:rsid w:val="00A7596A"/>
    <w:rsid w:val="00A77253"/>
    <w:rsid w:val="00A81263"/>
    <w:rsid w:val="00A819A8"/>
    <w:rsid w:val="00A82212"/>
    <w:rsid w:val="00A82D75"/>
    <w:rsid w:val="00A83AC6"/>
    <w:rsid w:val="00A84C6F"/>
    <w:rsid w:val="00A8746B"/>
    <w:rsid w:val="00A90EFD"/>
    <w:rsid w:val="00A916F0"/>
    <w:rsid w:val="00A91C6C"/>
    <w:rsid w:val="00A921BF"/>
    <w:rsid w:val="00A93366"/>
    <w:rsid w:val="00A9351A"/>
    <w:rsid w:val="00A93BF3"/>
    <w:rsid w:val="00A93E3B"/>
    <w:rsid w:val="00A94CEF"/>
    <w:rsid w:val="00A94D7C"/>
    <w:rsid w:val="00A955BC"/>
    <w:rsid w:val="00A957E6"/>
    <w:rsid w:val="00A962FB"/>
    <w:rsid w:val="00AA046E"/>
    <w:rsid w:val="00AA05AF"/>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48A6"/>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65D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79E"/>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2783"/>
    <w:rsid w:val="00BA51EF"/>
    <w:rsid w:val="00BA59CC"/>
    <w:rsid w:val="00BB03DA"/>
    <w:rsid w:val="00BB0C40"/>
    <w:rsid w:val="00BB0F86"/>
    <w:rsid w:val="00BB1296"/>
    <w:rsid w:val="00BB2664"/>
    <w:rsid w:val="00BB2798"/>
    <w:rsid w:val="00BB3775"/>
    <w:rsid w:val="00BB38AE"/>
    <w:rsid w:val="00BB51FA"/>
    <w:rsid w:val="00BB5508"/>
    <w:rsid w:val="00BC01D0"/>
    <w:rsid w:val="00BC039D"/>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010"/>
    <w:rsid w:val="00C009C2"/>
    <w:rsid w:val="00C015C1"/>
    <w:rsid w:val="00C06188"/>
    <w:rsid w:val="00C10BE0"/>
    <w:rsid w:val="00C115F0"/>
    <w:rsid w:val="00C12AAB"/>
    <w:rsid w:val="00C134D0"/>
    <w:rsid w:val="00C13629"/>
    <w:rsid w:val="00C141F1"/>
    <w:rsid w:val="00C14E0E"/>
    <w:rsid w:val="00C1621F"/>
    <w:rsid w:val="00C20C77"/>
    <w:rsid w:val="00C20E81"/>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56E6"/>
    <w:rsid w:val="00C5657E"/>
    <w:rsid w:val="00C5690D"/>
    <w:rsid w:val="00C57534"/>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4AC3"/>
    <w:rsid w:val="00C877C0"/>
    <w:rsid w:val="00C877E1"/>
    <w:rsid w:val="00C90120"/>
    <w:rsid w:val="00C90410"/>
    <w:rsid w:val="00C92B2F"/>
    <w:rsid w:val="00C94B66"/>
    <w:rsid w:val="00C9550F"/>
    <w:rsid w:val="00C971C5"/>
    <w:rsid w:val="00CA0B32"/>
    <w:rsid w:val="00CA0E03"/>
    <w:rsid w:val="00CA28E7"/>
    <w:rsid w:val="00CA3CE3"/>
    <w:rsid w:val="00CA47A7"/>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0F81"/>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5BD"/>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4F07"/>
    <w:rsid w:val="00D46536"/>
    <w:rsid w:val="00D5156D"/>
    <w:rsid w:val="00D51F01"/>
    <w:rsid w:val="00D522AD"/>
    <w:rsid w:val="00D524DD"/>
    <w:rsid w:val="00D526DC"/>
    <w:rsid w:val="00D52BCF"/>
    <w:rsid w:val="00D53219"/>
    <w:rsid w:val="00D54E85"/>
    <w:rsid w:val="00D55E1D"/>
    <w:rsid w:val="00D57540"/>
    <w:rsid w:val="00D57DA6"/>
    <w:rsid w:val="00D61BBE"/>
    <w:rsid w:val="00D61BD3"/>
    <w:rsid w:val="00D621EC"/>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0F97"/>
    <w:rsid w:val="00D81EE9"/>
    <w:rsid w:val="00D848E3"/>
    <w:rsid w:val="00D86469"/>
    <w:rsid w:val="00D86699"/>
    <w:rsid w:val="00D86867"/>
    <w:rsid w:val="00D86E28"/>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1DBA"/>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D609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47BB"/>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5F4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27FF"/>
    <w:rsid w:val="00EC3593"/>
    <w:rsid w:val="00EC41BF"/>
    <w:rsid w:val="00EC449D"/>
    <w:rsid w:val="00EC4C21"/>
    <w:rsid w:val="00EC5582"/>
    <w:rsid w:val="00EC5CB2"/>
    <w:rsid w:val="00ED0191"/>
    <w:rsid w:val="00ED0492"/>
    <w:rsid w:val="00ED0556"/>
    <w:rsid w:val="00ED0EB0"/>
    <w:rsid w:val="00ED1559"/>
    <w:rsid w:val="00ED1F99"/>
    <w:rsid w:val="00ED377C"/>
    <w:rsid w:val="00EE3101"/>
    <w:rsid w:val="00EE4362"/>
    <w:rsid w:val="00EE5D65"/>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3AF"/>
    <w:rsid w:val="00F13A65"/>
    <w:rsid w:val="00F14C63"/>
    <w:rsid w:val="00F150BB"/>
    <w:rsid w:val="00F21A95"/>
    <w:rsid w:val="00F2317C"/>
    <w:rsid w:val="00F2383E"/>
    <w:rsid w:val="00F2417F"/>
    <w:rsid w:val="00F25400"/>
    <w:rsid w:val="00F25EC3"/>
    <w:rsid w:val="00F2606D"/>
    <w:rsid w:val="00F266BE"/>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3F4D"/>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2F20"/>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E3463"/>
    <w:rPr>
      <w:rFonts w:ascii="Lucida Sans Unicode" w:hAnsi="Lucida Sans Unicode" w:cs="Lucida Sans Unicode"/>
      <w:sz w:val="18"/>
      <w:szCs w:val="24"/>
      <w:lang w:eastAsia="en-US"/>
    </w:rPr>
  </w:style>
  <w:style w:type="paragraph" w:styleId="BodyText3">
    <w:name w:val="Body Text 3"/>
    <w:basedOn w:val="Normal"/>
    <w:link w:val="BodyText3Char"/>
    <w:uiPriority w:val="99"/>
    <w:unhideWhenUsed/>
    <w:rsid w:val="007E3463"/>
    <w:pPr>
      <w:overflowPunct w:val="0"/>
      <w:autoSpaceDE w:val="0"/>
      <w:autoSpaceDN w:val="0"/>
      <w:jc w:val="both"/>
    </w:pPr>
    <w:rPr>
      <w:rFonts w:ascii="Times New Roman" w:eastAsiaTheme="minorHAnsi" w:hAnsi="Times New Roman" w:cs="Times New Roman"/>
      <w:sz w:val="24"/>
    </w:rPr>
  </w:style>
  <w:style w:type="character" w:customStyle="1" w:styleId="BodyText3Char">
    <w:name w:val="Body Text 3 Char"/>
    <w:basedOn w:val="DefaultParagraphFont"/>
    <w:link w:val="BodyText3"/>
    <w:uiPriority w:val="99"/>
    <w:rsid w:val="007E3463"/>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03464084">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hiseldon-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22</cp:revision>
  <cp:lastPrinted>2021-02-03T10:41:00Z</cp:lastPrinted>
  <dcterms:created xsi:type="dcterms:W3CDTF">2024-02-20T12:36:00Z</dcterms:created>
  <dcterms:modified xsi:type="dcterms:W3CDTF">2024-02-23T09:20:00Z</dcterms:modified>
</cp:coreProperties>
</file>