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6E76314B"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4C23C092"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C12AAB">
        <w:rPr>
          <w:rFonts w:ascii="Verdana" w:hAnsi="Verdana"/>
          <w:b/>
          <w:bCs/>
          <w:sz w:val="24"/>
        </w:rPr>
        <w:t>27</w:t>
      </w:r>
      <w:r w:rsidR="00C12AAB" w:rsidRPr="00C12AAB">
        <w:rPr>
          <w:rFonts w:ascii="Verdana" w:hAnsi="Verdana"/>
          <w:b/>
          <w:bCs/>
          <w:sz w:val="24"/>
          <w:vertAlign w:val="superscript"/>
        </w:rPr>
        <w:t>th</w:t>
      </w:r>
      <w:r w:rsidR="00C12AAB">
        <w:rPr>
          <w:rFonts w:ascii="Verdana" w:hAnsi="Verdana"/>
          <w:b/>
          <w:bCs/>
          <w:sz w:val="24"/>
        </w:rPr>
        <w:t xml:space="preserve"> April</w:t>
      </w:r>
      <w:r w:rsidR="009440A0">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5274A46D" w14:textId="77777777" w:rsidR="00353D24" w:rsidRPr="0075033E" w:rsidRDefault="00353D24" w:rsidP="0075033E">
      <w:pPr>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5D43892A" w:rsidR="008C6634" w:rsidRPr="00C877C0" w:rsidRDefault="00073575" w:rsidP="0075033E">
      <w:pPr>
        <w:pStyle w:val="ListParagraph"/>
        <w:numPr>
          <w:ilvl w:val="0"/>
          <w:numId w:val="5"/>
        </w:numPr>
        <w:rPr>
          <w:rFonts w:ascii="Verdana" w:hAnsi="Verdana"/>
          <w:b/>
          <w:bCs/>
          <w:sz w:val="24"/>
        </w:rPr>
      </w:pPr>
      <w:r w:rsidRPr="0075033E">
        <w:rPr>
          <w:rFonts w:ascii="Verdana" w:hAnsi="Verdana"/>
          <w:b/>
          <w:bCs/>
          <w:sz w:val="24"/>
        </w:rPr>
        <w:t>List attendances and vote on approval of apologies for absence</w:t>
      </w:r>
      <w:r w:rsidR="00FE579A" w:rsidRPr="0075033E">
        <w:rPr>
          <w:rFonts w:ascii="Verdana" w:hAnsi="Verdana"/>
          <w:b/>
          <w:bCs/>
          <w:sz w:val="24"/>
        </w:rPr>
        <w:t xml:space="preserve"> </w:t>
      </w:r>
      <w:r w:rsidR="00FE579A" w:rsidRPr="0075033E">
        <w:rPr>
          <w:rFonts w:ascii="Verdana" w:hAnsi="Verdana"/>
          <w:sz w:val="24"/>
        </w:rPr>
        <w:t>(Absenc</w:t>
      </w:r>
      <w:r w:rsidR="000F13EC" w:rsidRPr="0075033E">
        <w:rPr>
          <w:rFonts w:ascii="Verdana" w:hAnsi="Verdana"/>
          <w:sz w:val="24"/>
        </w:rPr>
        <w:t xml:space="preserve">es </w:t>
      </w:r>
      <w:r w:rsidR="00BF2DFD" w:rsidRPr="0075033E">
        <w:rPr>
          <w:rFonts w:ascii="Verdana" w:hAnsi="Verdana"/>
          <w:sz w:val="24"/>
        </w:rPr>
        <w:tab/>
      </w:r>
      <w:r w:rsidR="00BF2DFD" w:rsidRPr="0075033E">
        <w:rPr>
          <w:rFonts w:ascii="Verdana" w:hAnsi="Verdana"/>
          <w:sz w:val="24"/>
        </w:rPr>
        <w:tab/>
      </w:r>
      <w:r w:rsidR="00BF2DFD" w:rsidRPr="0075033E">
        <w:rPr>
          <w:rFonts w:ascii="Verdana" w:hAnsi="Verdana"/>
          <w:sz w:val="24"/>
        </w:rPr>
        <w:tab/>
      </w:r>
      <w:r w:rsidR="000F13EC" w:rsidRPr="0075033E">
        <w:rPr>
          <w:rFonts w:ascii="Verdana" w:hAnsi="Verdana"/>
          <w:sz w:val="24"/>
        </w:rPr>
        <w:t>without apologies to be noted</w:t>
      </w:r>
      <w:r w:rsidR="00FE579A" w:rsidRPr="0075033E">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2E390635" w:rsidR="00872841" w:rsidRPr="00073575" w:rsidRDefault="003412DB"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25C5DDE4" w:rsidR="000F13EC" w:rsidRDefault="003412DB"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C12AAB">
        <w:rPr>
          <w:rFonts w:ascii="Verdana" w:hAnsi="Verdana"/>
          <w:noProof/>
          <w:sz w:val="24"/>
        </w:rPr>
        <w:t>30</w:t>
      </w:r>
      <w:r w:rsidR="00C12AAB" w:rsidRPr="00C12AAB">
        <w:rPr>
          <w:rFonts w:ascii="Verdana" w:hAnsi="Verdana"/>
          <w:noProof/>
          <w:sz w:val="24"/>
          <w:vertAlign w:val="superscript"/>
        </w:rPr>
        <w:t>th</w:t>
      </w:r>
      <w:r w:rsidR="00C12AAB">
        <w:rPr>
          <w:rFonts w:ascii="Verdana" w:hAnsi="Verdana"/>
          <w:noProof/>
          <w:sz w:val="24"/>
        </w:rPr>
        <w:t xml:space="preserve"> March</w:t>
      </w:r>
      <w:r w:rsidR="00994A4A">
        <w:rPr>
          <w:rFonts w:ascii="Verdana" w:hAnsi="Verdana"/>
          <w:noProof/>
          <w:sz w:val="24"/>
        </w:rPr>
        <w:t xml:space="preserve"> </w:t>
      </w:r>
      <w:r w:rsidR="00B44EDD">
        <w:rPr>
          <w:rFonts w:ascii="Verdana" w:hAnsi="Verdana"/>
          <w:noProof/>
          <w:sz w:val="24"/>
        </w:rPr>
        <w:t>202</w:t>
      </w:r>
      <w:r w:rsidR="0075033E">
        <w:rPr>
          <w:rFonts w:ascii="Verdana" w:hAnsi="Verdana"/>
          <w:noProof/>
          <w:sz w:val="24"/>
        </w:rPr>
        <w:t>3</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5C46B636" w:rsidR="00E6121F" w:rsidRDefault="003412DB"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473F820E" w:rsidR="006A11F2" w:rsidRPr="008A2B56" w:rsidRDefault="006A11F2" w:rsidP="00A053A1">
      <w:pPr>
        <w:tabs>
          <w:tab w:val="left" w:pos="2808"/>
        </w:tabs>
        <w:rPr>
          <w:rFonts w:ascii="Verdana" w:hAnsi="Verdana"/>
          <w:b/>
          <w:bCs/>
          <w:sz w:val="24"/>
        </w:rPr>
      </w:pPr>
    </w:p>
    <w:p w14:paraId="5BF187D7" w14:textId="78141B8E" w:rsidR="001459BA" w:rsidRPr="001459BA" w:rsidRDefault="00034664" w:rsidP="001459BA">
      <w:pPr>
        <w:tabs>
          <w:tab w:val="left" w:pos="2808"/>
        </w:tabs>
        <w:rPr>
          <w:rFonts w:ascii="Verdana" w:hAnsi="Verdana"/>
          <w:sz w:val="24"/>
          <w:szCs w:val="36"/>
        </w:rPr>
      </w:pPr>
      <w:r>
        <w:rPr>
          <w:rFonts w:ascii="Verdana" w:hAnsi="Verdana"/>
          <w:b/>
          <w:bCs/>
          <w:sz w:val="24"/>
        </w:rPr>
        <w:t>5</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Discuss and vote on application</w:t>
      </w:r>
      <w:r w:rsidR="00387AB1">
        <w:rPr>
          <w:rFonts w:ascii="Verdana" w:hAnsi="Verdana"/>
          <w:b/>
          <w:bCs/>
          <w:sz w:val="24"/>
        </w:rPr>
        <w:t xml:space="preserve"> S/22/1</w:t>
      </w:r>
      <w:r w:rsidR="00780CC9">
        <w:rPr>
          <w:rFonts w:ascii="Verdana" w:hAnsi="Verdana"/>
          <w:b/>
          <w:bCs/>
          <w:sz w:val="24"/>
        </w:rPr>
        <w:t>425</w:t>
      </w:r>
      <w:r w:rsidR="00B655AD">
        <w:rPr>
          <w:rFonts w:ascii="Verdana" w:hAnsi="Verdana"/>
          <w:b/>
          <w:bCs/>
          <w:sz w:val="24"/>
        </w:rPr>
        <w:t xml:space="preserve"> Updated</w:t>
      </w:r>
      <w:r w:rsidR="00780CC9">
        <w:rPr>
          <w:rFonts w:ascii="Verdana" w:hAnsi="Verdana"/>
          <w:b/>
          <w:bCs/>
          <w:sz w:val="24"/>
        </w:rPr>
        <w:t xml:space="preserve">. </w:t>
      </w:r>
      <w:r w:rsidR="001459BA" w:rsidRPr="001459BA">
        <w:rPr>
          <w:rFonts w:ascii="Verdana" w:hAnsi="Verdana"/>
          <w:sz w:val="24"/>
          <w:szCs w:val="36"/>
        </w:rPr>
        <w:t>Erection of three barns to provide 20 en-suite bedrooms for use as temporary residential accommodation for use solely of travelling film crews related to the adjacent film studios.</w:t>
      </w:r>
    </w:p>
    <w:p w14:paraId="1FA33959" w14:textId="5BF517A0" w:rsidR="0065050E" w:rsidRPr="001A1B66" w:rsidRDefault="001A1B66" w:rsidP="001A1B66">
      <w:pPr>
        <w:tabs>
          <w:tab w:val="left" w:pos="2808"/>
        </w:tabs>
        <w:rPr>
          <w:rFonts w:ascii="Verdana" w:hAnsi="Verdana"/>
          <w:sz w:val="24"/>
        </w:rPr>
      </w:pPr>
      <w:r w:rsidRPr="001A1B66">
        <w:rPr>
          <w:rFonts w:ascii="Verdana" w:hAnsi="Verdana"/>
          <w:sz w:val="24"/>
        </w:rPr>
        <w:t>The Old Dairy, Badbury Lane Badbury Swindon SN4 0EU</w:t>
      </w:r>
    </w:p>
    <w:p w14:paraId="35C35EDF" w14:textId="63AA8452" w:rsidR="001E592F" w:rsidRDefault="00D660F3" w:rsidP="0075033E">
      <w:pPr>
        <w:tabs>
          <w:tab w:val="left" w:pos="2808"/>
        </w:tabs>
        <w:rPr>
          <w:rFonts w:ascii="Verdana" w:hAnsi="Verdana"/>
          <w:b/>
          <w:bCs/>
          <w:sz w:val="24"/>
        </w:rPr>
      </w:pPr>
      <w:r>
        <w:rPr>
          <w:rFonts w:ascii="Verdana" w:hAnsi="Verdana"/>
          <w:b/>
          <w:bCs/>
          <w:sz w:val="24"/>
        </w:rPr>
        <w:t xml:space="preserve"> </w:t>
      </w:r>
    </w:p>
    <w:p w14:paraId="516B3A82" w14:textId="3C09B59A" w:rsidR="00034664" w:rsidRPr="006D2D7F" w:rsidRDefault="00034664" w:rsidP="006D2D7F">
      <w:pPr>
        <w:tabs>
          <w:tab w:val="left" w:pos="2808"/>
        </w:tabs>
        <w:rPr>
          <w:rFonts w:ascii="Verdana" w:hAnsi="Verdana"/>
          <w:sz w:val="24"/>
        </w:rPr>
      </w:pPr>
      <w:r>
        <w:rPr>
          <w:rFonts w:ascii="Verdana" w:hAnsi="Verdana"/>
          <w:b/>
          <w:bCs/>
          <w:sz w:val="24"/>
        </w:rPr>
        <w:t xml:space="preserve">6. </w:t>
      </w:r>
      <w:r w:rsidRPr="00D72D70">
        <w:rPr>
          <w:rFonts w:ascii="Verdana" w:hAnsi="Verdana"/>
          <w:b/>
          <w:bCs/>
          <w:sz w:val="24"/>
        </w:rPr>
        <w:t>Planning. Discuss and vo</w:t>
      </w:r>
      <w:r w:rsidRPr="006D2D7F">
        <w:rPr>
          <w:rFonts w:ascii="Verdana" w:hAnsi="Verdana"/>
          <w:b/>
          <w:bCs/>
          <w:sz w:val="24"/>
        </w:rPr>
        <w:t xml:space="preserve">te on application </w:t>
      </w:r>
      <w:r w:rsidR="007B649D" w:rsidRPr="006D2D7F">
        <w:rPr>
          <w:rFonts w:ascii="Verdana" w:hAnsi="Verdana"/>
          <w:b/>
          <w:bCs/>
          <w:sz w:val="24"/>
        </w:rPr>
        <w:t>S/HOU/23/</w:t>
      </w:r>
      <w:r w:rsidR="00D40A71" w:rsidRPr="006D2D7F">
        <w:rPr>
          <w:rFonts w:ascii="Verdana" w:hAnsi="Verdana"/>
          <w:b/>
          <w:bCs/>
          <w:sz w:val="24"/>
        </w:rPr>
        <w:t xml:space="preserve">0339. </w:t>
      </w:r>
      <w:r w:rsidR="006D2D7F" w:rsidRPr="006D2D7F">
        <w:rPr>
          <w:rFonts w:ascii="Verdana" w:hAnsi="Verdana"/>
          <w:sz w:val="24"/>
        </w:rPr>
        <w:t>Construction of driveway from adopted highway to front of property.</w:t>
      </w:r>
      <w:r w:rsidR="006D2D7F">
        <w:rPr>
          <w:rFonts w:ascii="Verdana" w:hAnsi="Verdana"/>
          <w:sz w:val="24"/>
        </w:rPr>
        <w:t xml:space="preserve"> </w:t>
      </w:r>
      <w:r w:rsidR="006D2D7F" w:rsidRPr="006D2D7F">
        <w:rPr>
          <w:rFonts w:ascii="Verdana" w:hAnsi="Verdana"/>
          <w:sz w:val="24"/>
        </w:rPr>
        <w:t>67 New Road, Chiseldon Swindon SN4 0PE</w:t>
      </w:r>
    </w:p>
    <w:p w14:paraId="1F29712E" w14:textId="77777777" w:rsidR="00CB7A0A" w:rsidRDefault="00CB7A0A" w:rsidP="0075033E">
      <w:pPr>
        <w:tabs>
          <w:tab w:val="left" w:pos="2808"/>
        </w:tabs>
        <w:rPr>
          <w:rFonts w:ascii="Verdana" w:hAnsi="Verdana"/>
          <w:sz w:val="24"/>
        </w:rPr>
      </w:pPr>
    </w:p>
    <w:p w14:paraId="759500FC" w14:textId="77777777" w:rsidR="0036765C" w:rsidRPr="0036765C" w:rsidRDefault="003412DB" w:rsidP="0036765C">
      <w:pPr>
        <w:tabs>
          <w:tab w:val="left" w:pos="2808"/>
        </w:tabs>
        <w:rPr>
          <w:rFonts w:ascii="Verdana" w:hAnsi="Verdana"/>
          <w:sz w:val="24"/>
        </w:rPr>
      </w:pPr>
      <w:r>
        <w:rPr>
          <w:rFonts w:ascii="Verdana" w:hAnsi="Verdana"/>
          <w:b/>
          <w:bCs/>
          <w:sz w:val="24"/>
        </w:rPr>
        <w:t>7</w:t>
      </w:r>
      <w:r w:rsidR="001E592F" w:rsidRPr="00D72D70">
        <w:rPr>
          <w:rFonts w:ascii="Verdana" w:hAnsi="Verdana"/>
          <w:b/>
          <w:bCs/>
          <w:sz w:val="24"/>
        </w:rPr>
        <w:t>. Planning. Discuss and vote on application</w:t>
      </w:r>
      <w:r w:rsidR="007A60AC">
        <w:rPr>
          <w:b/>
          <w:bCs/>
        </w:rPr>
        <w:t xml:space="preserve">  </w:t>
      </w:r>
      <w:r w:rsidR="00E623BE" w:rsidRPr="0036765C">
        <w:rPr>
          <w:rFonts w:ascii="Verdana" w:hAnsi="Verdana"/>
          <w:b/>
          <w:bCs/>
          <w:sz w:val="24"/>
        </w:rPr>
        <w:t>S/22/1268 REVISED</w:t>
      </w:r>
      <w:r w:rsidR="0036765C" w:rsidRPr="0036765C">
        <w:rPr>
          <w:rFonts w:ascii="Verdana" w:hAnsi="Verdana"/>
          <w:sz w:val="24"/>
        </w:rPr>
        <w:t>. Demolition of existing dwelling and erection of 1 no. dwelling and detached garage with annex above</w:t>
      </w:r>
    </w:p>
    <w:p w14:paraId="7102DD83" w14:textId="7053C518" w:rsidR="00E623BE" w:rsidRDefault="0036765C" w:rsidP="0036765C">
      <w:pPr>
        <w:tabs>
          <w:tab w:val="left" w:pos="2808"/>
        </w:tabs>
        <w:rPr>
          <w:rFonts w:ascii="Verdana" w:hAnsi="Verdana"/>
          <w:sz w:val="24"/>
        </w:rPr>
      </w:pPr>
      <w:r w:rsidRPr="0036765C">
        <w:rPr>
          <w:rFonts w:ascii="Verdana" w:hAnsi="Verdana"/>
          <w:sz w:val="24"/>
        </w:rPr>
        <w:t>Alpina, Marlborough Road Chiseldon Swindon SN4 0EP</w:t>
      </w:r>
    </w:p>
    <w:p w14:paraId="504A7D88" w14:textId="7A187982" w:rsidR="00924852" w:rsidRPr="00F36E95" w:rsidRDefault="00924852" w:rsidP="00382580">
      <w:pPr>
        <w:tabs>
          <w:tab w:val="left" w:pos="2808"/>
        </w:tabs>
        <w:rPr>
          <w:rFonts w:ascii="Verdana" w:hAnsi="Verdana"/>
          <w:sz w:val="24"/>
        </w:rPr>
      </w:pPr>
    </w:p>
    <w:p w14:paraId="3BBFF7CB" w14:textId="6BE3F788" w:rsidR="000E42E4" w:rsidRDefault="003412DB" w:rsidP="00CD4500">
      <w:pPr>
        <w:tabs>
          <w:tab w:val="left" w:pos="426"/>
        </w:tabs>
        <w:rPr>
          <w:rFonts w:ascii="Verdana" w:hAnsi="Verdana"/>
          <w:sz w:val="24"/>
        </w:rPr>
      </w:pPr>
      <w:r>
        <w:rPr>
          <w:rFonts w:ascii="Verdana" w:hAnsi="Verdana"/>
          <w:b/>
          <w:bCs/>
          <w:sz w:val="24"/>
        </w:rPr>
        <w:t>8</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0ADDC722" w:rsidR="00FA25AD" w:rsidRDefault="003412DB" w:rsidP="00CD4500">
      <w:pPr>
        <w:tabs>
          <w:tab w:val="left" w:pos="426"/>
        </w:tabs>
        <w:rPr>
          <w:rFonts w:ascii="Verdana" w:hAnsi="Verdana"/>
          <w:sz w:val="24"/>
        </w:rPr>
      </w:pPr>
      <w:r>
        <w:rPr>
          <w:rFonts w:ascii="Verdana" w:hAnsi="Verdana"/>
          <w:b/>
          <w:bCs/>
          <w:sz w:val="24"/>
        </w:rPr>
        <w:t>9</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requi</w:t>
      </w:r>
      <w:r w:rsidR="00F27D0C">
        <w:rPr>
          <w:rFonts w:ascii="Verdana" w:hAnsi="Verdana"/>
          <w:sz w:val="24"/>
        </w:rPr>
        <w:t>r</w:t>
      </w:r>
      <w:r w:rsidR="00B655AD">
        <w:rPr>
          <w:rFonts w:ascii="Verdana" w:hAnsi="Verdana"/>
          <w:sz w:val="24"/>
        </w:rPr>
        <w:t>ed</w:t>
      </w:r>
      <w:r w:rsidR="001349D5">
        <w:rPr>
          <w:rFonts w:ascii="Verdana" w:hAnsi="Verdana"/>
          <w:sz w:val="24"/>
        </w:rPr>
        <w:t xml:space="preserve"> </w:t>
      </w:r>
    </w:p>
    <w:p w14:paraId="65CC8C86" w14:textId="6CD66202" w:rsidR="00C46591" w:rsidRDefault="00C46591" w:rsidP="00CD4500">
      <w:pPr>
        <w:tabs>
          <w:tab w:val="left" w:pos="426"/>
        </w:tabs>
        <w:rPr>
          <w:rFonts w:ascii="Verdana" w:hAnsi="Verdana"/>
          <w:sz w:val="24"/>
        </w:rPr>
      </w:pPr>
    </w:p>
    <w:p w14:paraId="7356088F" w14:textId="5A43B31E" w:rsidR="0042230D" w:rsidRDefault="008C2742" w:rsidP="009440A0">
      <w:pPr>
        <w:tabs>
          <w:tab w:val="left" w:pos="426"/>
        </w:tabs>
        <w:rPr>
          <w:rFonts w:ascii="Verdana" w:hAnsi="Verdana"/>
          <w:color w:val="00B050"/>
          <w:sz w:val="24"/>
        </w:rPr>
      </w:pPr>
      <w:r>
        <w:rPr>
          <w:rFonts w:ascii="Verdana" w:hAnsi="Verdana"/>
          <w:b/>
          <w:bCs/>
          <w:sz w:val="24"/>
        </w:rPr>
        <w:t>1</w:t>
      </w:r>
      <w:r w:rsidR="003412DB">
        <w:rPr>
          <w:rFonts w:ascii="Verdana" w:hAnsi="Verdana"/>
          <w:b/>
          <w:bCs/>
          <w:sz w:val="24"/>
        </w:rPr>
        <w:t>0</w:t>
      </w:r>
      <w:r w:rsidR="0042230D">
        <w:rPr>
          <w:rFonts w:ascii="Verdana" w:hAnsi="Verdana"/>
          <w:b/>
          <w:bCs/>
          <w:sz w:val="24"/>
        </w:rPr>
        <w:t xml:space="preserve">. Highways. </w:t>
      </w:r>
      <w:r w:rsidR="006E095B" w:rsidRPr="006E095B">
        <w:rPr>
          <w:rFonts w:ascii="Verdana" w:hAnsi="Verdana"/>
          <w:sz w:val="24"/>
        </w:rPr>
        <w:t>No items</w:t>
      </w:r>
      <w:r w:rsidR="00D86469">
        <w:rPr>
          <w:rFonts w:ascii="Verdana" w:hAnsi="Verdana"/>
          <w:sz w:val="24"/>
        </w:rPr>
        <w:t xml:space="preserve">. </w:t>
      </w:r>
      <w:r w:rsidR="00D86469" w:rsidRPr="00985816">
        <w:rPr>
          <w:rFonts w:ascii="Verdana" w:hAnsi="Verdana"/>
          <w:sz w:val="22"/>
          <w:szCs w:val="22"/>
        </w:rPr>
        <w:t xml:space="preserve">(Note – layby tender has been published, no </w:t>
      </w:r>
      <w:r w:rsidR="009A3498" w:rsidRPr="00985816">
        <w:rPr>
          <w:rFonts w:ascii="Verdana" w:hAnsi="Verdana"/>
          <w:sz w:val="22"/>
          <w:szCs w:val="22"/>
        </w:rPr>
        <w:t xml:space="preserve">responses </w:t>
      </w:r>
      <w:r w:rsidR="00985816" w:rsidRPr="00985816">
        <w:rPr>
          <w:rFonts w:ascii="Verdana" w:hAnsi="Verdana"/>
          <w:sz w:val="22"/>
          <w:szCs w:val="22"/>
        </w:rPr>
        <w:t>yet)</w:t>
      </w:r>
    </w:p>
    <w:p w14:paraId="403EF0E0" w14:textId="134B0DEC" w:rsidR="0075033E" w:rsidRPr="002015D1" w:rsidRDefault="0075033E" w:rsidP="006E095B">
      <w:pPr>
        <w:tabs>
          <w:tab w:val="left" w:pos="426"/>
        </w:tabs>
        <w:rPr>
          <w:rFonts w:ascii="Verdana" w:hAnsi="Verdana"/>
          <w:b/>
          <w:bCs/>
          <w:sz w:val="24"/>
        </w:rPr>
      </w:pPr>
    </w:p>
    <w:p w14:paraId="4BE2F0A0" w14:textId="71EBC9A7" w:rsidR="006A3B65" w:rsidRPr="006E095B" w:rsidRDefault="00B92496" w:rsidP="00CD4500">
      <w:pPr>
        <w:tabs>
          <w:tab w:val="left" w:pos="426"/>
        </w:tabs>
        <w:rPr>
          <w:rFonts w:ascii="Verdana" w:hAnsi="Verdana"/>
          <w:sz w:val="24"/>
        </w:rPr>
      </w:pPr>
      <w:r w:rsidRPr="00B92496">
        <w:rPr>
          <w:rFonts w:ascii="Verdana" w:hAnsi="Verdana"/>
          <w:b/>
          <w:bCs/>
          <w:sz w:val="24"/>
        </w:rPr>
        <w:t>1</w:t>
      </w:r>
      <w:r w:rsidR="006E095B">
        <w:rPr>
          <w:rFonts w:ascii="Verdana" w:hAnsi="Verdana"/>
          <w:b/>
          <w:bCs/>
          <w:sz w:val="24"/>
        </w:rPr>
        <w:t>1</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r w:rsidR="0019470B">
        <w:rPr>
          <w:rFonts w:ascii="Verdana" w:hAnsi="Verdana"/>
          <w:sz w:val="24"/>
        </w:rPr>
        <w:t xml:space="preserve"> </w:t>
      </w:r>
    </w:p>
    <w:p w14:paraId="09499B5F" w14:textId="32622EF3"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6E095B">
        <w:rPr>
          <w:rFonts w:ascii="Verdana" w:hAnsi="Verdana"/>
          <w:b/>
          <w:bCs/>
          <w:sz w:val="24"/>
        </w:rPr>
        <w:t>2</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29229699"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7453F7">
        <w:rPr>
          <w:rFonts w:ascii="Verdana" w:hAnsi="Verdana"/>
          <w:b/>
          <w:bCs/>
          <w:sz w:val="24"/>
        </w:rPr>
        <w:t>2</w:t>
      </w:r>
      <w:r w:rsidR="00146330">
        <w:rPr>
          <w:rFonts w:ascii="Verdana" w:hAnsi="Verdana"/>
          <w:b/>
          <w:bCs/>
          <w:sz w:val="24"/>
        </w:rPr>
        <w:t>5</w:t>
      </w:r>
      <w:r w:rsidR="00146330" w:rsidRPr="00146330">
        <w:rPr>
          <w:rFonts w:ascii="Verdana" w:hAnsi="Verdana"/>
          <w:b/>
          <w:bCs/>
          <w:sz w:val="24"/>
          <w:vertAlign w:val="superscript"/>
        </w:rPr>
        <w:t>th</w:t>
      </w:r>
      <w:r w:rsidR="00146330">
        <w:rPr>
          <w:rFonts w:ascii="Verdana" w:hAnsi="Verdana"/>
          <w:b/>
          <w:bCs/>
          <w:sz w:val="24"/>
        </w:rPr>
        <w:t xml:space="preserve"> May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2A3BC2"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2BCF6413"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9E6B04">
        <w:rPr>
          <w:rFonts w:ascii="Verdana" w:hAnsi="Verdana"/>
          <w:bCs/>
          <w:sz w:val="24"/>
        </w:rPr>
        <w:t>21</w:t>
      </w:r>
      <w:r w:rsidR="009C28BB">
        <w:rPr>
          <w:rFonts w:ascii="Verdana" w:hAnsi="Verdana"/>
          <w:bCs/>
          <w:sz w:val="24"/>
        </w:rPr>
        <w:t>.</w:t>
      </w:r>
      <w:r w:rsidR="00217A63">
        <w:rPr>
          <w:rFonts w:ascii="Verdana" w:hAnsi="Verdana"/>
          <w:bCs/>
          <w:sz w:val="24"/>
        </w:rPr>
        <w:t>0</w:t>
      </w:r>
      <w:r w:rsidR="00146330">
        <w:rPr>
          <w:rFonts w:ascii="Verdana" w:hAnsi="Verdana"/>
          <w:bCs/>
          <w:sz w:val="24"/>
        </w:rPr>
        <w:t>4</w:t>
      </w:r>
      <w:r w:rsidR="00AD7C55">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3FEBAABD" w14:textId="77777777" w:rsidR="00815B09" w:rsidRDefault="00815B09" w:rsidP="002C135F">
      <w:pPr>
        <w:tabs>
          <w:tab w:val="left" w:pos="426"/>
        </w:tabs>
        <w:rPr>
          <w:rFonts w:ascii="Verdana" w:hAnsi="Verdana"/>
          <w:b/>
          <w:sz w:val="24"/>
        </w:rPr>
      </w:pP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10DCA50F">
                <wp:simplePos x="0" y="0"/>
                <wp:positionH relativeFrom="column">
                  <wp:posOffset>-91440</wp:posOffset>
                </wp:positionH>
                <wp:positionV relativeFrom="paragraph">
                  <wp:posOffset>133985</wp:posOffset>
                </wp:positionV>
                <wp:extent cx="6690360" cy="5410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5563D" id="Rectangle 1" o:spid="_x0000_s1026" style="position:absolute;margin-left:-7.2pt;margin-top:10.55pt;width:526.8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" filled="f" strokecolor="#243f60 [1604]" strokeweight="2pt"/>
            </w:pict>
          </mc:Fallback>
        </mc:AlternateContent>
      </w:r>
    </w:p>
    <w:p w14:paraId="256B62A6" w14:textId="77777777"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(Committee Chairman), Matt Harris, </w:t>
      </w:r>
    </w:p>
    <w:p w14:paraId="02B345D9" w14:textId="3991B221"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 xml:space="preserve">Jenny Jefferies, Pauline Barnes, Chris Rawlings, </w:t>
      </w:r>
      <w:r w:rsidR="0024313F" w:rsidRPr="000E29F7">
        <w:rPr>
          <w:rFonts w:ascii="Verdana" w:hAnsi="Verdana"/>
          <w:b/>
          <w:sz w:val="22"/>
          <w:szCs w:val="22"/>
        </w:rPr>
        <w:t xml:space="preserve">Danielle Simpson.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37F10AD5" w14:textId="77777777" w:rsidR="00815B09" w:rsidRDefault="00815B09" w:rsidP="002C135F">
      <w:pPr>
        <w:tabs>
          <w:tab w:val="left" w:pos="426"/>
        </w:tabs>
        <w:rPr>
          <w:rFonts w:ascii="Verdana" w:hAnsi="Verdana"/>
          <w:sz w:val="24"/>
        </w:rPr>
      </w:pP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798062F5"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r w:rsidR="009E6B04" w:rsidRPr="009E6B04">
        <w:rPr>
          <w:rFonts w:ascii="Verdana" w:hAnsi="Verdana"/>
          <w:bCs/>
          <w:sz w:val="24"/>
        </w:rPr>
        <w:t>n/a this meeting.</w:t>
      </w:r>
    </w:p>
    <w:p w14:paraId="4092B7CA" w14:textId="57A18CBC" w:rsidR="00860539" w:rsidRDefault="00860539" w:rsidP="002C135F">
      <w:pPr>
        <w:tabs>
          <w:tab w:val="left" w:pos="426"/>
        </w:tabs>
        <w:rPr>
          <w:rFonts w:ascii="Verdana" w:hAnsi="Verdana"/>
          <w:b/>
          <w:sz w:val="24"/>
        </w:rPr>
      </w:pP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3220" w14:textId="77777777" w:rsidR="002A3BC2" w:rsidRDefault="002A3BC2" w:rsidP="0063267C">
      <w:r>
        <w:separator/>
      </w:r>
    </w:p>
  </w:endnote>
  <w:endnote w:type="continuationSeparator" w:id="0">
    <w:p w14:paraId="20DAE660" w14:textId="77777777" w:rsidR="002A3BC2" w:rsidRDefault="002A3BC2"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1143" w14:textId="77777777" w:rsidR="002A3BC2" w:rsidRDefault="002A3BC2" w:rsidP="0063267C">
      <w:r>
        <w:separator/>
      </w:r>
    </w:p>
  </w:footnote>
  <w:footnote w:type="continuationSeparator" w:id="0">
    <w:p w14:paraId="79BF41A4" w14:textId="77777777" w:rsidR="002A3BC2" w:rsidRDefault="002A3BC2"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4"/>
  </w:num>
  <w:num w:numId="2" w16cid:durableId="1030885780">
    <w:abstractNumId w:val="2"/>
  </w:num>
  <w:num w:numId="3" w16cid:durableId="138427164">
    <w:abstractNumId w:val="0"/>
  </w:num>
  <w:num w:numId="4" w16cid:durableId="1262030805">
    <w:abstractNumId w:val="1"/>
  </w:num>
  <w:num w:numId="5" w16cid:durableId="160032930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1E7"/>
    <w:rsid w:val="00086DC3"/>
    <w:rsid w:val="000909B5"/>
    <w:rsid w:val="00090C20"/>
    <w:rsid w:val="00092622"/>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C0905"/>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756C"/>
    <w:rsid w:val="00200075"/>
    <w:rsid w:val="002003CA"/>
    <w:rsid w:val="0020116B"/>
    <w:rsid w:val="002015D1"/>
    <w:rsid w:val="00201C38"/>
    <w:rsid w:val="00202446"/>
    <w:rsid w:val="00202698"/>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5E4"/>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BC2"/>
    <w:rsid w:val="002A3F47"/>
    <w:rsid w:val="002A4770"/>
    <w:rsid w:val="002A4A2E"/>
    <w:rsid w:val="002A6415"/>
    <w:rsid w:val="002B1507"/>
    <w:rsid w:val="002B1B32"/>
    <w:rsid w:val="002B3BFA"/>
    <w:rsid w:val="002B575A"/>
    <w:rsid w:val="002B5891"/>
    <w:rsid w:val="002B6484"/>
    <w:rsid w:val="002C0EE9"/>
    <w:rsid w:val="002C135F"/>
    <w:rsid w:val="002C19ED"/>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55C3"/>
    <w:rsid w:val="0047656E"/>
    <w:rsid w:val="00476AB0"/>
    <w:rsid w:val="00480E1B"/>
    <w:rsid w:val="00481ACD"/>
    <w:rsid w:val="0048214E"/>
    <w:rsid w:val="00483E65"/>
    <w:rsid w:val="0048445F"/>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501BA3"/>
    <w:rsid w:val="00504010"/>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691E"/>
    <w:rsid w:val="0063732F"/>
    <w:rsid w:val="00637977"/>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34A2"/>
    <w:rsid w:val="006753D2"/>
    <w:rsid w:val="00676A0A"/>
    <w:rsid w:val="006800BC"/>
    <w:rsid w:val="00680865"/>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72A8"/>
    <w:rsid w:val="006D73D4"/>
    <w:rsid w:val="006E095B"/>
    <w:rsid w:val="006E0F29"/>
    <w:rsid w:val="006E1127"/>
    <w:rsid w:val="006E2C0D"/>
    <w:rsid w:val="006E3870"/>
    <w:rsid w:val="006E4047"/>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53F7"/>
    <w:rsid w:val="00747043"/>
    <w:rsid w:val="00747CD7"/>
    <w:rsid w:val="0075033E"/>
    <w:rsid w:val="007579B6"/>
    <w:rsid w:val="00763947"/>
    <w:rsid w:val="00765103"/>
    <w:rsid w:val="00765D46"/>
    <w:rsid w:val="007666A7"/>
    <w:rsid w:val="00766C4A"/>
    <w:rsid w:val="00767FB5"/>
    <w:rsid w:val="0077009E"/>
    <w:rsid w:val="007704ED"/>
    <w:rsid w:val="00770F89"/>
    <w:rsid w:val="00771699"/>
    <w:rsid w:val="007718DD"/>
    <w:rsid w:val="0077205E"/>
    <w:rsid w:val="0077333C"/>
    <w:rsid w:val="00773BF6"/>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C59"/>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BC7"/>
    <w:rsid w:val="00970E86"/>
    <w:rsid w:val="00971017"/>
    <w:rsid w:val="0097323C"/>
    <w:rsid w:val="00973AAD"/>
    <w:rsid w:val="0097798A"/>
    <w:rsid w:val="00980D1A"/>
    <w:rsid w:val="00980D2D"/>
    <w:rsid w:val="00982AE6"/>
    <w:rsid w:val="009841A3"/>
    <w:rsid w:val="00985428"/>
    <w:rsid w:val="00985816"/>
    <w:rsid w:val="009875C7"/>
    <w:rsid w:val="00987777"/>
    <w:rsid w:val="00991403"/>
    <w:rsid w:val="00992211"/>
    <w:rsid w:val="00993969"/>
    <w:rsid w:val="009946FC"/>
    <w:rsid w:val="00994A4A"/>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A80"/>
    <w:rsid w:val="00BF0565"/>
    <w:rsid w:val="00BF2DFD"/>
    <w:rsid w:val="00BF2EDE"/>
    <w:rsid w:val="00BF450C"/>
    <w:rsid w:val="00BF4C56"/>
    <w:rsid w:val="00BF5629"/>
    <w:rsid w:val="00C009C2"/>
    <w:rsid w:val="00C06188"/>
    <w:rsid w:val="00C10BE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FF6"/>
    <w:rsid w:val="00CA70B2"/>
    <w:rsid w:val="00CA787A"/>
    <w:rsid w:val="00CB05CC"/>
    <w:rsid w:val="00CB0C02"/>
    <w:rsid w:val="00CB10D3"/>
    <w:rsid w:val="00CB117F"/>
    <w:rsid w:val="00CB28DA"/>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2D70"/>
    <w:rsid w:val="00D76AD3"/>
    <w:rsid w:val="00D76E49"/>
    <w:rsid w:val="00D76E52"/>
    <w:rsid w:val="00D77190"/>
    <w:rsid w:val="00D8012A"/>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15</cp:revision>
  <cp:lastPrinted>2021-02-03T10:41:00Z</cp:lastPrinted>
  <dcterms:created xsi:type="dcterms:W3CDTF">2023-04-18T08:31:00Z</dcterms:created>
  <dcterms:modified xsi:type="dcterms:W3CDTF">2023-04-21T08:46:00Z</dcterms:modified>
</cp:coreProperties>
</file>