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2E9A65DD"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10029B">
        <w:rPr>
          <w:rFonts w:ascii="Verdana" w:hAnsi="Verdana"/>
          <w:b/>
          <w:bCs/>
          <w:sz w:val="24"/>
        </w:rPr>
        <w:t>2</w:t>
      </w:r>
      <w:r w:rsidR="001135C5">
        <w:rPr>
          <w:rFonts w:ascii="Verdana" w:hAnsi="Verdana"/>
          <w:b/>
          <w:bCs/>
          <w:sz w:val="24"/>
        </w:rPr>
        <w:t>6</w:t>
      </w:r>
      <w:r w:rsidR="001135C5" w:rsidRPr="001135C5">
        <w:rPr>
          <w:rFonts w:ascii="Verdana" w:hAnsi="Verdana"/>
          <w:b/>
          <w:bCs/>
          <w:sz w:val="24"/>
          <w:vertAlign w:val="superscript"/>
        </w:rPr>
        <w:t>th</w:t>
      </w:r>
      <w:r w:rsidR="001135C5">
        <w:rPr>
          <w:rFonts w:ascii="Verdana" w:hAnsi="Verdana"/>
          <w:b/>
          <w:bCs/>
          <w:sz w:val="24"/>
        </w:rPr>
        <w:t xml:space="preserve"> October</w:t>
      </w:r>
      <w:r w:rsidR="000552A9">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3EEA53FA" w:rsidR="008C6634" w:rsidRPr="00B540D8" w:rsidRDefault="00073575" w:rsidP="00DC12A3">
      <w:pPr>
        <w:pStyle w:val="ListParagraph"/>
        <w:numPr>
          <w:ilvl w:val="0"/>
          <w:numId w:val="6"/>
        </w:numPr>
        <w:ind w:left="142" w:hanging="142"/>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6C47EF5E"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1135C5">
        <w:rPr>
          <w:rFonts w:ascii="Verdana" w:hAnsi="Verdana"/>
          <w:noProof/>
          <w:sz w:val="24"/>
        </w:rPr>
        <w:t>28</w:t>
      </w:r>
      <w:r w:rsidR="001135C5" w:rsidRPr="001135C5">
        <w:rPr>
          <w:rFonts w:ascii="Verdana" w:hAnsi="Verdana"/>
          <w:noProof/>
          <w:sz w:val="24"/>
          <w:vertAlign w:val="superscript"/>
        </w:rPr>
        <w:t>th</w:t>
      </w:r>
      <w:r w:rsidR="001135C5">
        <w:rPr>
          <w:rFonts w:ascii="Verdana" w:hAnsi="Verdana"/>
          <w:noProof/>
          <w:sz w:val="24"/>
        </w:rPr>
        <w:t xml:space="preserve"> September</w:t>
      </w:r>
      <w:r w:rsidR="000552A9">
        <w:rPr>
          <w:rFonts w:ascii="Verdana" w:hAnsi="Verdana"/>
          <w:noProof/>
          <w:sz w:val="24"/>
        </w:rPr>
        <w:t xml:space="preserve"> 2023</w:t>
      </w:r>
    </w:p>
    <w:p w14:paraId="2374F803" w14:textId="77777777" w:rsidR="004361BC" w:rsidRPr="00073575" w:rsidRDefault="004361BC" w:rsidP="00483E65">
      <w:pPr>
        <w:jc w:val="both"/>
        <w:rPr>
          <w:rFonts w:ascii="Verdana" w:hAnsi="Verdana"/>
          <w:b/>
          <w:sz w:val="24"/>
        </w:rPr>
      </w:pPr>
    </w:p>
    <w:p w14:paraId="13A5DF4C" w14:textId="38918014" w:rsidR="00F03D08" w:rsidRDefault="006346A6" w:rsidP="006A11F2">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116E0ABD" w14:textId="64293F6D" w:rsidR="00C82709" w:rsidRPr="00C82709" w:rsidRDefault="00C82709" w:rsidP="009D307C">
      <w:pPr>
        <w:jc w:val="both"/>
        <w:rPr>
          <w:rFonts w:ascii="Verdana" w:hAnsi="Verdana"/>
          <w:color w:val="00B050"/>
          <w:sz w:val="24"/>
        </w:rPr>
      </w:pPr>
    </w:p>
    <w:p w14:paraId="4118FA9C" w14:textId="7E1C7F26" w:rsidR="000552A9" w:rsidRPr="00252D9D" w:rsidRDefault="006346A6" w:rsidP="00252D9D">
      <w:pPr>
        <w:tabs>
          <w:tab w:val="left" w:pos="2808"/>
        </w:tabs>
        <w:rPr>
          <w:rFonts w:ascii="Verdana" w:hAnsi="Verdana"/>
          <w:b/>
          <w:bCs/>
          <w:sz w:val="24"/>
          <w:szCs w:val="36"/>
        </w:rPr>
      </w:pPr>
      <w:r>
        <w:rPr>
          <w:rFonts w:ascii="Verdana" w:hAnsi="Verdana"/>
          <w:b/>
          <w:bCs/>
          <w:sz w:val="24"/>
        </w:rPr>
        <w:t>5</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w:t>
      </w:r>
      <w:r w:rsidR="00985B65">
        <w:rPr>
          <w:rFonts w:ascii="Verdana" w:hAnsi="Verdana"/>
          <w:b/>
          <w:bCs/>
          <w:sz w:val="24"/>
        </w:rPr>
        <w:t xml:space="preserve">scussion and vote </w:t>
      </w:r>
      <w:r w:rsidR="0064256E">
        <w:rPr>
          <w:rFonts w:ascii="Verdana" w:hAnsi="Verdana"/>
          <w:b/>
          <w:bCs/>
          <w:sz w:val="24"/>
        </w:rPr>
        <w:t>on</w:t>
      </w:r>
      <w:r w:rsidR="00F07523">
        <w:rPr>
          <w:rFonts w:ascii="Verdana" w:hAnsi="Verdana"/>
          <w:b/>
          <w:bCs/>
          <w:sz w:val="24"/>
        </w:rPr>
        <w:t xml:space="preserve"> </w:t>
      </w:r>
      <w:r w:rsidR="00A3032B">
        <w:rPr>
          <w:rFonts w:ascii="Verdana" w:hAnsi="Verdana"/>
          <w:b/>
          <w:bCs/>
          <w:sz w:val="24"/>
        </w:rPr>
        <w:t>S/HOU/23/</w:t>
      </w:r>
      <w:r w:rsidR="00532468">
        <w:rPr>
          <w:rFonts w:ascii="Verdana" w:hAnsi="Verdana"/>
          <w:b/>
          <w:bCs/>
          <w:sz w:val="24"/>
        </w:rPr>
        <w:t xml:space="preserve">1136. </w:t>
      </w:r>
      <w:r w:rsidR="00252D9D" w:rsidRPr="00252D9D">
        <w:rPr>
          <w:rFonts w:ascii="Verdana" w:hAnsi="Verdana"/>
          <w:sz w:val="24"/>
          <w:szCs w:val="36"/>
        </w:rPr>
        <w:t>Increase in roof height and amendments to windows and doors of existing conservatory.</w:t>
      </w:r>
      <w:r w:rsidR="00252D9D">
        <w:rPr>
          <w:rFonts w:ascii="Verdana" w:hAnsi="Verdana"/>
          <w:b/>
          <w:bCs/>
          <w:sz w:val="24"/>
          <w:szCs w:val="36"/>
        </w:rPr>
        <w:t xml:space="preserve"> </w:t>
      </w:r>
      <w:r w:rsidR="00252D9D" w:rsidRPr="00252D9D">
        <w:rPr>
          <w:rFonts w:ascii="Verdana" w:hAnsi="Verdana"/>
          <w:b/>
          <w:bCs/>
          <w:sz w:val="24"/>
          <w:szCs w:val="36"/>
        </w:rPr>
        <w:t>Beech Grove, High Street Chiseldon</w:t>
      </w:r>
    </w:p>
    <w:p w14:paraId="1BB4B92E" w14:textId="0764DC99" w:rsidR="006D6BF7" w:rsidRPr="003D2395" w:rsidRDefault="006D6BF7" w:rsidP="006D6BF7">
      <w:pPr>
        <w:tabs>
          <w:tab w:val="left" w:pos="2808"/>
        </w:tabs>
        <w:rPr>
          <w:rFonts w:ascii="Verdana" w:hAnsi="Verdana"/>
          <w:b/>
          <w:bCs/>
          <w:sz w:val="24"/>
        </w:rPr>
      </w:pPr>
    </w:p>
    <w:p w14:paraId="3BBFF7CB" w14:textId="1FD7D6B0" w:rsidR="000E42E4" w:rsidRDefault="006346A6" w:rsidP="00CD4500">
      <w:pPr>
        <w:tabs>
          <w:tab w:val="left" w:pos="426"/>
        </w:tabs>
        <w:rPr>
          <w:rFonts w:ascii="Verdana" w:hAnsi="Verdana"/>
          <w:sz w:val="24"/>
        </w:rPr>
      </w:pPr>
      <w:r>
        <w:rPr>
          <w:rFonts w:ascii="Verdana" w:hAnsi="Verdana"/>
          <w:b/>
          <w:bCs/>
          <w:sz w:val="24"/>
        </w:rPr>
        <w:t>6</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28C6C32A" w:rsidR="00FA25AD" w:rsidRDefault="006346A6" w:rsidP="00CD4500">
      <w:pPr>
        <w:tabs>
          <w:tab w:val="left" w:pos="426"/>
        </w:tabs>
        <w:rPr>
          <w:rFonts w:ascii="Verdana" w:hAnsi="Verdana"/>
          <w:sz w:val="24"/>
        </w:rPr>
      </w:pPr>
      <w:r>
        <w:rPr>
          <w:rFonts w:ascii="Verdana" w:hAnsi="Verdana"/>
          <w:b/>
          <w:bCs/>
          <w:sz w:val="24"/>
        </w:rPr>
        <w:t>7</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requi</w:t>
      </w:r>
      <w:r w:rsidR="00F27D0C">
        <w:rPr>
          <w:rFonts w:ascii="Verdana" w:hAnsi="Verdana"/>
          <w:sz w:val="24"/>
        </w:rPr>
        <w:t>r</w:t>
      </w:r>
      <w:r w:rsidR="00B655AD">
        <w:rPr>
          <w:rFonts w:ascii="Verdana" w:hAnsi="Verdana"/>
          <w:sz w:val="24"/>
        </w:rPr>
        <w:t>ed</w:t>
      </w:r>
      <w:r w:rsidR="001349D5">
        <w:rPr>
          <w:rFonts w:ascii="Verdana" w:hAnsi="Verdana"/>
          <w:sz w:val="24"/>
        </w:rPr>
        <w:t xml:space="preserve"> </w:t>
      </w:r>
    </w:p>
    <w:p w14:paraId="04E49944" w14:textId="77777777" w:rsidR="00BE7711" w:rsidRDefault="00BE7711" w:rsidP="00CD4500">
      <w:pPr>
        <w:tabs>
          <w:tab w:val="left" w:pos="426"/>
        </w:tabs>
        <w:rPr>
          <w:rFonts w:ascii="Verdana" w:hAnsi="Verdana"/>
          <w:sz w:val="24"/>
        </w:rPr>
      </w:pPr>
    </w:p>
    <w:p w14:paraId="6A25339F" w14:textId="489360E5" w:rsidR="00804657" w:rsidRDefault="006346A6" w:rsidP="006E095B">
      <w:pPr>
        <w:tabs>
          <w:tab w:val="left" w:pos="426"/>
        </w:tabs>
        <w:rPr>
          <w:rFonts w:ascii="Verdana" w:hAnsi="Verdana"/>
          <w:b/>
          <w:bCs/>
          <w:sz w:val="24"/>
        </w:rPr>
      </w:pPr>
      <w:r>
        <w:rPr>
          <w:rFonts w:ascii="Verdana" w:hAnsi="Verdana"/>
          <w:b/>
          <w:bCs/>
          <w:sz w:val="24"/>
        </w:rPr>
        <w:t>8</w:t>
      </w:r>
      <w:r w:rsidR="00484704" w:rsidRPr="00661E2C">
        <w:rPr>
          <w:rFonts w:ascii="Verdana" w:hAnsi="Verdana"/>
          <w:b/>
          <w:bCs/>
          <w:sz w:val="24"/>
        </w:rPr>
        <w:t>.  Rec Hall and grounds improvement project</w:t>
      </w:r>
      <w:r w:rsidR="00841841">
        <w:rPr>
          <w:rFonts w:ascii="Verdana" w:hAnsi="Verdana"/>
          <w:b/>
          <w:bCs/>
          <w:sz w:val="24"/>
        </w:rPr>
        <w:t xml:space="preserve">.  </w:t>
      </w:r>
      <w:r w:rsidR="00735C7E">
        <w:rPr>
          <w:rFonts w:ascii="Verdana" w:hAnsi="Verdana"/>
          <w:sz w:val="24"/>
        </w:rPr>
        <w:t>To discuss the response from the Estate after the meeting on the 15</w:t>
      </w:r>
      <w:r w:rsidR="00735C7E" w:rsidRPr="00735C7E">
        <w:rPr>
          <w:rFonts w:ascii="Verdana" w:hAnsi="Verdana"/>
          <w:sz w:val="24"/>
          <w:vertAlign w:val="superscript"/>
        </w:rPr>
        <w:t>th</w:t>
      </w:r>
      <w:r w:rsidR="00735C7E">
        <w:rPr>
          <w:rFonts w:ascii="Verdana" w:hAnsi="Verdana"/>
          <w:sz w:val="24"/>
        </w:rPr>
        <w:t xml:space="preserve"> September and how to respond. </w:t>
      </w:r>
      <w:r w:rsidR="00735C7E" w:rsidRPr="00AE497A">
        <w:rPr>
          <w:rFonts w:ascii="Verdana" w:hAnsi="Verdana"/>
          <w:color w:val="00B050"/>
          <w:sz w:val="24"/>
        </w:rPr>
        <w:t>See additional information</w:t>
      </w:r>
    </w:p>
    <w:p w14:paraId="27BC66FC" w14:textId="77777777" w:rsidR="004D02E7" w:rsidRPr="003D2395" w:rsidRDefault="004D02E7" w:rsidP="006E095B">
      <w:pPr>
        <w:tabs>
          <w:tab w:val="left" w:pos="426"/>
        </w:tabs>
        <w:rPr>
          <w:rFonts w:ascii="Verdana" w:hAnsi="Verdana"/>
          <w:sz w:val="24"/>
        </w:rPr>
      </w:pPr>
    </w:p>
    <w:p w14:paraId="1C5B46C3" w14:textId="4FBAAB6D" w:rsidR="004B11CF" w:rsidRDefault="006346A6" w:rsidP="006E095B">
      <w:pPr>
        <w:tabs>
          <w:tab w:val="left" w:pos="426"/>
        </w:tabs>
        <w:rPr>
          <w:rFonts w:ascii="Verdana" w:hAnsi="Verdana"/>
          <w:b/>
          <w:bCs/>
          <w:sz w:val="24"/>
        </w:rPr>
      </w:pPr>
      <w:r>
        <w:rPr>
          <w:rFonts w:ascii="Verdana" w:hAnsi="Verdana"/>
          <w:b/>
          <w:bCs/>
          <w:sz w:val="24"/>
        </w:rPr>
        <w:t>9</w:t>
      </w:r>
      <w:r w:rsidR="00804657" w:rsidRPr="00DA1C32">
        <w:rPr>
          <w:rFonts w:ascii="Verdana" w:hAnsi="Verdana"/>
          <w:b/>
          <w:bCs/>
          <w:sz w:val="24"/>
        </w:rPr>
        <w:t xml:space="preserve">. </w:t>
      </w:r>
      <w:r w:rsidR="00661E2C">
        <w:rPr>
          <w:rFonts w:ascii="Verdana" w:hAnsi="Verdana"/>
          <w:b/>
          <w:bCs/>
          <w:sz w:val="24"/>
        </w:rPr>
        <w:t>H</w:t>
      </w:r>
      <w:r w:rsidR="00484704">
        <w:rPr>
          <w:rFonts w:ascii="Verdana" w:hAnsi="Verdana"/>
          <w:b/>
          <w:bCs/>
          <w:sz w:val="24"/>
        </w:rPr>
        <w:t>ighways</w:t>
      </w:r>
      <w:r w:rsidR="00661E2C">
        <w:rPr>
          <w:rFonts w:ascii="Verdana" w:hAnsi="Verdana"/>
          <w:b/>
          <w:bCs/>
          <w:sz w:val="24"/>
        </w:rPr>
        <w:t xml:space="preserve">. </w:t>
      </w:r>
      <w:r w:rsidR="00C00010">
        <w:rPr>
          <w:rFonts w:ascii="Verdana" w:hAnsi="Verdana"/>
          <w:b/>
          <w:bCs/>
          <w:sz w:val="24"/>
        </w:rPr>
        <w:t xml:space="preserve">Review any </w:t>
      </w:r>
      <w:r w:rsidR="00BA2783">
        <w:rPr>
          <w:rFonts w:ascii="Verdana" w:hAnsi="Verdana"/>
          <w:b/>
          <w:bCs/>
          <w:sz w:val="24"/>
        </w:rPr>
        <w:t>updates</w:t>
      </w:r>
      <w:r w:rsidR="00C00010">
        <w:rPr>
          <w:rFonts w:ascii="Verdana" w:hAnsi="Verdana"/>
          <w:b/>
          <w:bCs/>
          <w:sz w:val="24"/>
        </w:rPr>
        <w:t xml:space="preserve"> </w:t>
      </w:r>
      <w:r w:rsidR="00516BF9">
        <w:rPr>
          <w:rFonts w:ascii="Verdana" w:hAnsi="Verdana"/>
          <w:b/>
          <w:bCs/>
          <w:sz w:val="24"/>
        </w:rPr>
        <w:t>with</w:t>
      </w:r>
      <w:r w:rsidR="00C00010">
        <w:rPr>
          <w:rFonts w:ascii="Verdana" w:hAnsi="Verdana"/>
          <w:b/>
          <w:bCs/>
          <w:sz w:val="24"/>
        </w:rPr>
        <w:t xml:space="preserve"> the </w:t>
      </w:r>
      <w:r w:rsidR="009D307C">
        <w:rPr>
          <w:rFonts w:ascii="Verdana" w:hAnsi="Verdana"/>
          <w:b/>
          <w:bCs/>
          <w:sz w:val="24"/>
        </w:rPr>
        <w:t>20mph</w:t>
      </w:r>
      <w:r w:rsidR="00E31781">
        <w:rPr>
          <w:rFonts w:ascii="Verdana" w:hAnsi="Verdana"/>
          <w:b/>
          <w:bCs/>
          <w:sz w:val="24"/>
        </w:rPr>
        <w:t xml:space="preserve"> change</w:t>
      </w:r>
      <w:r w:rsidR="00C00010">
        <w:rPr>
          <w:rFonts w:ascii="Verdana" w:hAnsi="Verdana"/>
          <w:b/>
          <w:bCs/>
          <w:sz w:val="24"/>
        </w:rPr>
        <w:t xml:space="preserve"> consultation plans.</w:t>
      </w:r>
    </w:p>
    <w:p w14:paraId="2461EE00" w14:textId="215CEF51" w:rsidR="00966EDB" w:rsidRDefault="00966EDB" w:rsidP="006E095B">
      <w:pPr>
        <w:tabs>
          <w:tab w:val="left" w:pos="426"/>
        </w:tabs>
        <w:rPr>
          <w:rFonts w:ascii="Verdana" w:hAnsi="Verdana"/>
          <w:b/>
          <w:bCs/>
          <w:sz w:val="24"/>
        </w:rPr>
      </w:pPr>
    </w:p>
    <w:p w14:paraId="4666066C" w14:textId="718E4EED" w:rsidR="00966EDB" w:rsidRDefault="00966EDB" w:rsidP="006E095B">
      <w:pPr>
        <w:tabs>
          <w:tab w:val="left" w:pos="426"/>
        </w:tabs>
        <w:rPr>
          <w:rFonts w:ascii="Verdana" w:hAnsi="Verdana"/>
          <w:b/>
          <w:bCs/>
          <w:sz w:val="24"/>
        </w:rPr>
      </w:pPr>
      <w:r>
        <w:rPr>
          <w:rFonts w:ascii="Verdana" w:hAnsi="Verdana"/>
          <w:b/>
          <w:bCs/>
          <w:sz w:val="24"/>
        </w:rPr>
        <w:t xml:space="preserve">10. Highways.  To </w:t>
      </w:r>
      <w:r w:rsidR="001D3CF1">
        <w:rPr>
          <w:rFonts w:ascii="Verdana" w:hAnsi="Verdana"/>
          <w:b/>
          <w:bCs/>
          <w:sz w:val="24"/>
        </w:rPr>
        <w:t xml:space="preserve">vote to </w:t>
      </w:r>
      <w:r>
        <w:rPr>
          <w:rFonts w:ascii="Verdana" w:hAnsi="Verdana"/>
          <w:b/>
          <w:bCs/>
          <w:sz w:val="24"/>
        </w:rPr>
        <w:t>approve</w:t>
      </w:r>
      <w:r w:rsidR="00760B5D">
        <w:rPr>
          <w:rFonts w:ascii="Verdana" w:hAnsi="Verdana"/>
          <w:b/>
          <w:bCs/>
          <w:sz w:val="24"/>
        </w:rPr>
        <w:t xml:space="preserve"> in principle</w:t>
      </w:r>
      <w:r>
        <w:rPr>
          <w:rFonts w:ascii="Verdana" w:hAnsi="Verdana"/>
          <w:b/>
          <w:bCs/>
          <w:sz w:val="24"/>
        </w:rPr>
        <w:t xml:space="preserve"> the approximate costs to SBC for the permits to create the 2 laybys – Windmill Piece and Draycot Foliat.</w:t>
      </w:r>
    </w:p>
    <w:p w14:paraId="41B47EB7" w14:textId="63442EEB" w:rsidR="00966EDB" w:rsidRPr="00AE497A" w:rsidRDefault="00AE497A" w:rsidP="006E095B">
      <w:pPr>
        <w:tabs>
          <w:tab w:val="left" w:pos="426"/>
        </w:tabs>
        <w:rPr>
          <w:rFonts w:ascii="Verdana" w:hAnsi="Verdana"/>
          <w:color w:val="00B050"/>
          <w:sz w:val="24"/>
        </w:rPr>
      </w:pPr>
      <w:r w:rsidRPr="00AE497A">
        <w:rPr>
          <w:rFonts w:ascii="Verdana" w:hAnsi="Verdana"/>
          <w:color w:val="00B050"/>
          <w:sz w:val="24"/>
        </w:rPr>
        <w:t>See additional information for the costs.</w:t>
      </w:r>
    </w:p>
    <w:p w14:paraId="22DD67BC" w14:textId="77777777" w:rsidR="00841841" w:rsidRDefault="00841841" w:rsidP="00CD4500">
      <w:pPr>
        <w:tabs>
          <w:tab w:val="left" w:pos="426"/>
        </w:tabs>
        <w:rPr>
          <w:rFonts w:ascii="Verdana" w:hAnsi="Verdana"/>
          <w:b/>
          <w:bCs/>
          <w:sz w:val="24"/>
        </w:rPr>
      </w:pPr>
    </w:p>
    <w:p w14:paraId="4E558A9F" w14:textId="4B63F2D3" w:rsidR="006346A6" w:rsidRDefault="00B92496" w:rsidP="00CD4500">
      <w:pPr>
        <w:tabs>
          <w:tab w:val="left" w:pos="426"/>
        </w:tabs>
        <w:rPr>
          <w:rFonts w:ascii="Verdana" w:hAnsi="Verdana"/>
          <w:sz w:val="24"/>
        </w:rPr>
      </w:pPr>
      <w:r w:rsidRPr="00B92496">
        <w:rPr>
          <w:rFonts w:ascii="Verdana" w:hAnsi="Verdana"/>
          <w:b/>
          <w:bCs/>
          <w:sz w:val="24"/>
        </w:rPr>
        <w:t>1</w:t>
      </w:r>
      <w:r w:rsidR="00AE497A">
        <w:rPr>
          <w:rFonts w:ascii="Verdana" w:hAnsi="Verdana"/>
          <w:b/>
          <w:bCs/>
          <w:sz w:val="24"/>
        </w:rPr>
        <w:t>1</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w:t>
      </w:r>
      <w:r w:rsidR="007E4A24">
        <w:rPr>
          <w:rFonts w:ascii="Verdana" w:hAnsi="Verdana"/>
          <w:sz w:val="24"/>
        </w:rPr>
        <w:t>No items</w:t>
      </w:r>
    </w:p>
    <w:p w14:paraId="1DA6EAED" w14:textId="77777777" w:rsidR="00F03D08" w:rsidRDefault="00F03D08" w:rsidP="00CD4500">
      <w:pPr>
        <w:tabs>
          <w:tab w:val="left" w:pos="426"/>
        </w:tabs>
        <w:rPr>
          <w:rFonts w:ascii="Verdana" w:hAnsi="Verdana"/>
          <w:sz w:val="24"/>
        </w:rPr>
      </w:pPr>
    </w:p>
    <w:p w14:paraId="3E4CDACE" w14:textId="1DD2A698" w:rsidR="00F03D08" w:rsidRPr="00932021" w:rsidRDefault="00F03D08" w:rsidP="00CD4500">
      <w:pPr>
        <w:tabs>
          <w:tab w:val="left" w:pos="426"/>
        </w:tabs>
        <w:rPr>
          <w:rFonts w:ascii="Verdana" w:hAnsi="Verdana"/>
          <w:sz w:val="22"/>
          <w:szCs w:val="22"/>
        </w:rPr>
      </w:pPr>
      <w:r>
        <w:rPr>
          <w:rFonts w:ascii="Verdana" w:hAnsi="Verdana"/>
          <w:b/>
          <w:bCs/>
          <w:sz w:val="24"/>
        </w:rPr>
        <w:lastRenderedPageBreak/>
        <w:t>1</w:t>
      </w:r>
      <w:r w:rsidR="00AE497A">
        <w:rPr>
          <w:rFonts w:ascii="Verdana" w:hAnsi="Verdana"/>
          <w:b/>
          <w:bCs/>
          <w:sz w:val="24"/>
        </w:rPr>
        <w:t>2</w:t>
      </w:r>
      <w:r>
        <w:rPr>
          <w:rFonts w:ascii="Verdana" w:hAnsi="Verdana"/>
          <w:b/>
          <w:bCs/>
          <w:sz w:val="24"/>
        </w:rPr>
        <w:t xml:space="preserve">. 2024/25 budget.  To vote on </w:t>
      </w:r>
      <w:r w:rsidR="00932021">
        <w:rPr>
          <w:rFonts w:ascii="Verdana" w:hAnsi="Verdana"/>
          <w:b/>
          <w:bCs/>
          <w:sz w:val="24"/>
        </w:rPr>
        <w:t xml:space="preserve">costings to request to the Finance Committee for inclusion into the 24/25 budget.  </w:t>
      </w:r>
      <w:r w:rsidR="00504499">
        <w:rPr>
          <w:rFonts w:ascii="Verdana" w:hAnsi="Verdana"/>
          <w:b/>
          <w:bCs/>
          <w:sz w:val="24"/>
        </w:rPr>
        <w:t xml:space="preserve">To include an amount to request to be added for the Rec ground improvement fund. </w:t>
      </w:r>
      <w:r w:rsidR="00932021" w:rsidRPr="00932021">
        <w:rPr>
          <w:rFonts w:ascii="Verdana" w:hAnsi="Verdana"/>
          <w:sz w:val="24"/>
        </w:rPr>
        <w:t xml:space="preserve">Cllrs to come to the meeting with suggestions. </w:t>
      </w:r>
    </w:p>
    <w:p w14:paraId="058046D7" w14:textId="77777777" w:rsidR="00661E2C" w:rsidRPr="006E095B" w:rsidRDefault="00661E2C" w:rsidP="00CD4500">
      <w:pPr>
        <w:tabs>
          <w:tab w:val="left" w:pos="426"/>
        </w:tabs>
        <w:rPr>
          <w:rFonts w:ascii="Verdana" w:hAnsi="Verdana"/>
          <w:sz w:val="24"/>
        </w:rPr>
      </w:pPr>
    </w:p>
    <w:p w14:paraId="09499B5F" w14:textId="05CB32D0"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AE497A">
        <w:rPr>
          <w:rFonts w:ascii="Verdana" w:hAnsi="Verdana"/>
          <w:b/>
          <w:bCs/>
          <w:sz w:val="24"/>
        </w:rPr>
        <w:t>3</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5F31FBA2"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3D5CD1">
        <w:rPr>
          <w:rFonts w:ascii="Verdana" w:hAnsi="Verdana"/>
          <w:b/>
          <w:bCs/>
          <w:sz w:val="24"/>
        </w:rPr>
        <w:t>30</w:t>
      </w:r>
      <w:r w:rsidR="003D5CD1" w:rsidRPr="003D5CD1">
        <w:rPr>
          <w:rFonts w:ascii="Verdana" w:hAnsi="Verdana"/>
          <w:b/>
          <w:bCs/>
          <w:sz w:val="24"/>
          <w:vertAlign w:val="superscript"/>
        </w:rPr>
        <w:t>th</w:t>
      </w:r>
      <w:r w:rsidR="003D5CD1">
        <w:rPr>
          <w:rFonts w:ascii="Verdana" w:hAnsi="Verdana"/>
          <w:b/>
          <w:bCs/>
          <w:sz w:val="24"/>
        </w:rPr>
        <w:t xml:space="preserve"> November</w:t>
      </w:r>
      <w:r w:rsidR="00146330">
        <w:rPr>
          <w:rFonts w:ascii="Verdana" w:hAnsi="Verdana"/>
          <w:b/>
          <w:bCs/>
          <w:sz w:val="24"/>
        </w:rPr>
        <w:t xml:space="preserve">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1"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54E46641"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760B5D">
        <w:rPr>
          <w:rFonts w:ascii="Verdana" w:hAnsi="Verdana"/>
          <w:bCs/>
          <w:sz w:val="24"/>
        </w:rPr>
        <w:t>20</w:t>
      </w:r>
      <w:r w:rsidR="00894E0B">
        <w:rPr>
          <w:rFonts w:ascii="Verdana" w:hAnsi="Verdana"/>
          <w:bCs/>
          <w:sz w:val="24"/>
        </w:rPr>
        <w:t>.</w:t>
      </w:r>
      <w:r w:rsidR="00473DBC">
        <w:rPr>
          <w:rFonts w:ascii="Verdana" w:hAnsi="Verdana"/>
          <w:bCs/>
          <w:sz w:val="24"/>
        </w:rPr>
        <w:t>10</w:t>
      </w:r>
      <w:r w:rsidR="00976684">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50E16"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76F90CC1"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w:t>
      </w:r>
      <w:r w:rsidR="00680D3C" w:rsidRPr="000E29F7">
        <w:rPr>
          <w:rFonts w:ascii="Verdana" w:hAnsi="Verdana"/>
          <w:b/>
          <w:sz w:val="22"/>
          <w:szCs w:val="22"/>
        </w:rPr>
        <w:t>Pauline Barnes,</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178CDD4B"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FCC78A3"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6F8BC434" w14:textId="77777777" w:rsidR="00976684" w:rsidRDefault="00976684" w:rsidP="002C135F">
      <w:pPr>
        <w:tabs>
          <w:tab w:val="left" w:pos="426"/>
        </w:tabs>
        <w:rPr>
          <w:rFonts w:ascii="Verdana" w:hAnsi="Verdana"/>
          <w:bCs/>
          <w:sz w:val="24"/>
        </w:rPr>
      </w:pPr>
    </w:p>
    <w:p w14:paraId="3F8D32DA" w14:textId="54680C3D" w:rsidR="00245097" w:rsidRPr="002B610A" w:rsidRDefault="003A34C3" w:rsidP="00E06158">
      <w:pPr>
        <w:rPr>
          <w:rFonts w:ascii="Arial" w:hAnsi="Arial" w:cs="Arial"/>
          <w:color w:val="000000"/>
          <w:sz w:val="20"/>
          <w:szCs w:val="20"/>
          <w:lang w:eastAsia="en-GB"/>
        </w:rPr>
      </w:pPr>
      <w:r>
        <w:rPr>
          <w:rFonts w:ascii="Verdana" w:hAnsi="Verdana"/>
          <w:bCs/>
          <w:sz w:val="24"/>
        </w:rPr>
        <w:t xml:space="preserve">Item 10. Layby costs. </w:t>
      </w:r>
      <w:r w:rsidR="002B610A" w:rsidRPr="002B610A">
        <w:rPr>
          <w:rFonts w:ascii="Arial" w:hAnsi="Arial" w:cs="Arial"/>
          <w:color w:val="000000"/>
          <w:sz w:val="20"/>
          <w:szCs w:val="20"/>
          <w:lang w:eastAsia="en-GB"/>
        </w:rPr>
        <w:t>RTRA 1984 ss. 57-60</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3"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4"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E15C" w14:textId="77777777" w:rsidR="00C556E6" w:rsidRDefault="00C556E6" w:rsidP="0063267C">
      <w:r>
        <w:separator/>
      </w:r>
    </w:p>
  </w:endnote>
  <w:endnote w:type="continuationSeparator" w:id="0">
    <w:p w14:paraId="533B95CE" w14:textId="77777777" w:rsidR="00C556E6" w:rsidRDefault="00C556E6"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C0B1" w14:textId="77777777" w:rsidR="00C556E6" w:rsidRDefault="00C556E6" w:rsidP="0063267C">
      <w:r>
        <w:separator/>
      </w:r>
    </w:p>
  </w:footnote>
  <w:footnote w:type="continuationSeparator" w:id="0">
    <w:p w14:paraId="4FB1A2CC" w14:textId="77777777" w:rsidR="00C556E6" w:rsidRDefault="00C556E6"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5"/>
  </w:num>
  <w:num w:numId="2" w16cid:durableId="1030885780">
    <w:abstractNumId w:val="3"/>
  </w:num>
  <w:num w:numId="3" w16cid:durableId="138427164">
    <w:abstractNumId w:val="1"/>
  </w:num>
  <w:num w:numId="4" w16cid:durableId="1262030805">
    <w:abstractNumId w:val="2"/>
  </w:num>
  <w:num w:numId="5" w16cid:durableId="1600329306">
    <w:abstractNumId w:val="4"/>
  </w:num>
  <w:num w:numId="6" w16cid:durableId="17896242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69D4"/>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6149"/>
    <w:rsid w:val="00266D32"/>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10A"/>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34C3"/>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AB0"/>
    <w:rsid w:val="00480E1B"/>
    <w:rsid w:val="00481ACD"/>
    <w:rsid w:val="0048214E"/>
    <w:rsid w:val="00483E65"/>
    <w:rsid w:val="0048445F"/>
    <w:rsid w:val="00484704"/>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499"/>
    <w:rsid w:val="00504C28"/>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4A24"/>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4CA8"/>
    <w:rsid w:val="00894E0B"/>
    <w:rsid w:val="00895DFF"/>
    <w:rsid w:val="008973BC"/>
    <w:rsid w:val="0089769F"/>
    <w:rsid w:val="008A02FC"/>
    <w:rsid w:val="008A1BB4"/>
    <w:rsid w:val="008A2B56"/>
    <w:rsid w:val="008A36D3"/>
    <w:rsid w:val="008A6482"/>
    <w:rsid w:val="008A6A19"/>
    <w:rsid w:val="008A6E85"/>
    <w:rsid w:val="008A757B"/>
    <w:rsid w:val="008B0876"/>
    <w:rsid w:val="008B218E"/>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39A3"/>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46E"/>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010"/>
    <w:rsid w:val="00C009C2"/>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56E6"/>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A65"/>
    <w:rsid w:val="00F14C63"/>
    <w:rsid w:val="00F150BB"/>
    <w:rsid w:val="00F21A95"/>
    <w:rsid w:val="00F2317C"/>
    <w:rsid w:val="00F2383E"/>
    <w:rsid w:val="00F2417F"/>
    <w:rsid w:val="00F2606D"/>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19</cp:revision>
  <cp:lastPrinted>2021-02-03T10:41:00Z</cp:lastPrinted>
  <dcterms:created xsi:type="dcterms:W3CDTF">2023-10-13T09:01:00Z</dcterms:created>
  <dcterms:modified xsi:type="dcterms:W3CDTF">2023-10-20T08:33:00Z</dcterms:modified>
</cp:coreProperties>
</file>