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340A434B"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0357D489"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675FF4">
        <w:rPr>
          <w:rStyle w:val="Strong"/>
          <w:rFonts w:asciiTheme="minorHAnsi" w:hAnsiTheme="minorHAnsi" w:cstheme="minorHAnsi"/>
          <w:lang w:val="en-US"/>
        </w:rPr>
        <w:t>30</w:t>
      </w:r>
      <w:r w:rsidR="00675FF4" w:rsidRPr="00675FF4">
        <w:rPr>
          <w:rStyle w:val="Strong"/>
          <w:rFonts w:asciiTheme="minorHAnsi" w:hAnsiTheme="minorHAnsi" w:cstheme="minorHAnsi"/>
          <w:vertAlign w:val="superscript"/>
          <w:lang w:val="en-US"/>
        </w:rPr>
        <w:t>th</w:t>
      </w:r>
      <w:r w:rsidR="00675FF4">
        <w:rPr>
          <w:rStyle w:val="Strong"/>
          <w:rFonts w:asciiTheme="minorHAnsi" w:hAnsiTheme="minorHAnsi" w:cstheme="minorHAnsi"/>
          <w:lang w:val="en-US"/>
        </w:rPr>
        <w:t xml:space="preserve"> June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2610703" w14:textId="24B46DEF" w:rsidR="00CD7679"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655E53" w:rsidRPr="00C6277E">
        <w:rPr>
          <w:rFonts w:asciiTheme="minorHAnsi" w:hAnsiTheme="minorHAnsi" w:cstheme="minorHAnsi"/>
          <w:sz w:val="24"/>
          <w:szCs w:val="24"/>
        </w:rPr>
        <w:t xml:space="preserve"> </w:t>
      </w:r>
      <w:r w:rsidR="001F416A" w:rsidRPr="00C6277E">
        <w:rPr>
          <w:rFonts w:asciiTheme="minorHAnsi" w:hAnsiTheme="minorHAnsi" w:cstheme="minorHAnsi"/>
          <w:sz w:val="24"/>
          <w:szCs w:val="24"/>
        </w:rPr>
        <w:t xml:space="preserve">Ian Kearsey </w:t>
      </w:r>
      <w:r w:rsidR="00741DB1" w:rsidRPr="00C6277E">
        <w:rPr>
          <w:rFonts w:asciiTheme="minorHAnsi" w:hAnsiTheme="minorHAnsi" w:cstheme="minorHAnsi"/>
          <w:sz w:val="24"/>
          <w:szCs w:val="24"/>
        </w:rPr>
        <w:t>(Committee Chairman)</w:t>
      </w:r>
      <w:r w:rsidR="00AD0F4B" w:rsidRPr="00C6277E">
        <w:rPr>
          <w:rFonts w:asciiTheme="minorHAnsi" w:hAnsiTheme="minorHAnsi" w:cstheme="minorHAnsi"/>
          <w:sz w:val="24"/>
          <w:szCs w:val="24"/>
        </w:rPr>
        <w:t>,</w:t>
      </w:r>
      <w:r w:rsidR="001F37E7">
        <w:rPr>
          <w:rFonts w:asciiTheme="minorHAnsi" w:hAnsiTheme="minorHAnsi" w:cstheme="minorHAnsi"/>
          <w:sz w:val="24"/>
          <w:szCs w:val="24"/>
        </w:rPr>
        <w:t xml:space="preserve"> </w:t>
      </w:r>
      <w:r w:rsidR="005F4CCD">
        <w:rPr>
          <w:rFonts w:asciiTheme="minorHAnsi" w:hAnsiTheme="minorHAnsi" w:cstheme="minorHAnsi"/>
          <w:sz w:val="24"/>
          <w:szCs w:val="24"/>
        </w:rPr>
        <w:t xml:space="preserve">Matt Harris, Chris Rawlings, Pauline Barnes. </w:t>
      </w:r>
    </w:p>
    <w:p w14:paraId="5987ED02" w14:textId="627E45D9" w:rsidR="00FA2512" w:rsidRDefault="00FA2512" w:rsidP="00FA2512">
      <w:pPr>
        <w:tabs>
          <w:tab w:val="center" w:pos="4513"/>
        </w:tabs>
        <w:autoSpaceDE w:val="0"/>
        <w:autoSpaceDN w:val="0"/>
        <w:adjustRightInd w:val="0"/>
        <w:spacing w:after="0"/>
        <w:rPr>
          <w:rFonts w:asciiTheme="minorHAnsi" w:hAnsiTheme="minorHAnsi" w:cstheme="minorHAnsi"/>
          <w:sz w:val="24"/>
          <w:szCs w:val="24"/>
        </w:rPr>
      </w:pPr>
    </w:p>
    <w:p w14:paraId="6251B59D" w14:textId="179BAD59" w:rsidR="00CD7679" w:rsidRPr="00CD7679" w:rsidRDefault="00CD7679" w:rsidP="00CD7679">
      <w:pPr>
        <w:rPr>
          <w:b/>
          <w:bCs/>
          <w:sz w:val="28"/>
          <w:szCs w:val="28"/>
        </w:rPr>
      </w:pPr>
      <w:r w:rsidRPr="00CD7679">
        <w:rPr>
          <w:b/>
          <w:bCs/>
          <w:sz w:val="28"/>
          <w:szCs w:val="28"/>
        </w:rPr>
        <w:t>22/</w:t>
      </w:r>
      <w:r w:rsidR="005D24BF">
        <w:rPr>
          <w:b/>
          <w:bCs/>
          <w:sz w:val="28"/>
          <w:szCs w:val="28"/>
        </w:rPr>
        <w:t>28</w:t>
      </w:r>
      <w:r w:rsidRPr="00CD7679">
        <w:rPr>
          <w:b/>
          <w:bCs/>
          <w:sz w:val="28"/>
          <w:szCs w:val="28"/>
        </w:rPr>
        <w:t xml:space="preserve"> Approval of apologies given</w:t>
      </w:r>
    </w:p>
    <w:p w14:paraId="4C4ECA8D" w14:textId="4BF75E3F" w:rsidR="001F37E7" w:rsidRDefault="000D23C9" w:rsidP="007F29F9">
      <w:pPr>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3F260F">
        <w:rPr>
          <w:rFonts w:asciiTheme="minorHAnsi" w:hAnsiTheme="minorHAnsi" w:cstheme="minorHAnsi"/>
          <w:sz w:val="24"/>
          <w:szCs w:val="24"/>
        </w:rPr>
        <w:t>Cllr</w:t>
      </w:r>
      <w:r w:rsidR="005F4CCD">
        <w:rPr>
          <w:rFonts w:asciiTheme="minorHAnsi" w:hAnsiTheme="minorHAnsi" w:cstheme="minorHAnsi"/>
          <w:sz w:val="24"/>
          <w:szCs w:val="24"/>
        </w:rPr>
        <w:t xml:space="preserve"> Duke has a work commitment.</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5F4CCD">
        <w:rPr>
          <w:rFonts w:asciiTheme="minorHAnsi" w:hAnsiTheme="minorHAnsi" w:cstheme="minorHAnsi"/>
          <w:sz w:val="24"/>
          <w:szCs w:val="24"/>
        </w:rPr>
        <w:t>, Cllr Jefferies, Cllr Simpson.</w:t>
      </w:r>
    </w:p>
    <w:p w14:paraId="111D9093" w14:textId="174A60E3" w:rsidR="001F416A" w:rsidRPr="00916F87" w:rsidRDefault="007F29F9" w:rsidP="00916F8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w:t>
      </w:r>
      <w:r>
        <w:rPr>
          <w:rFonts w:asciiTheme="minorHAnsi" w:hAnsiTheme="minorHAnsi" w:cstheme="minorHAnsi"/>
          <w:b/>
          <w:sz w:val="24"/>
          <w:szCs w:val="24"/>
        </w:rPr>
        <w:t xml:space="preserve"> apologies given. </w:t>
      </w:r>
      <w:r w:rsidRPr="00C6277E">
        <w:rPr>
          <w:rFonts w:asciiTheme="minorHAnsi" w:hAnsiTheme="minorHAnsi" w:cstheme="minorHAnsi"/>
          <w:b/>
          <w:sz w:val="24"/>
          <w:szCs w:val="24"/>
        </w:rPr>
        <w:t>The proposal was seconded and all Cllrs were in favour.</w:t>
      </w:r>
    </w:p>
    <w:p w14:paraId="5B201ED4" w14:textId="2FDF0D3D" w:rsidR="007A60DC" w:rsidRDefault="008D7272" w:rsidP="00AE36E5">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CD3681">
        <w:rPr>
          <w:rFonts w:asciiTheme="minorHAnsi" w:hAnsiTheme="minorHAnsi" w:cstheme="minorHAnsi"/>
          <w:b/>
          <w:sz w:val="28"/>
          <w:szCs w:val="28"/>
        </w:rPr>
        <w:t>2/</w:t>
      </w:r>
      <w:r w:rsidR="00144849">
        <w:rPr>
          <w:rFonts w:asciiTheme="minorHAnsi" w:hAnsiTheme="minorHAnsi" w:cstheme="minorHAnsi"/>
          <w:b/>
          <w:sz w:val="28"/>
          <w:szCs w:val="28"/>
        </w:rPr>
        <w:t>29</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3E07CACF" w14:textId="77777777" w:rsidR="00AE36E5" w:rsidRPr="00C6277E" w:rsidRDefault="00AE36E5" w:rsidP="00AE36E5">
      <w:pPr>
        <w:autoSpaceDE w:val="0"/>
        <w:autoSpaceDN w:val="0"/>
        <w:adjustRightInd w:val="0"/>
        <w:spacing w:after="0"/>
        <w:jc w:val="both"/>
        <w:rPr>
          <w:rFonts w:asciiTheme="minorHAnsi" w:hAnsiTheme="minorHAnsi" w:cstheme="minorHAnsi"/>
          <w:sz w:val="24"/>
          <w:szCs w:val="24"/>
        </w:rPr>
      </w:pPr>
    </w:p>
    <w:p w14:paraId="2E32742B" w14:textId="246DBCF0" w:rsidR="00D8125E" w:rsidRDefault="00C068A8" w:rsidP="004143FD">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r w:rsidR="00AE36E5">
        <w:rPr>
          <w:rFonts w:asciiTheme="minorHAnsi" w:hAnsiTheme="minorHAnsi" w:cstheme="minorHAnsi"/>
          <w:bCs/>
          <w:sz w:val="24"/>
          <w:szCs w:val="24"/>
        </w:rPr>
        <w:t xml:space="preserve"> </w:t>
      </w:r>
      <w:r w:rsidR="00870BE6">
        <w:rPr>
          <w:rFonts w:asciiTheme="minorHAnsi" w:hAnsiTheme="minorHAnsi" w:cstheme="minorHAnsi"/>
          <w:bCs/>
          <w:sz w:val="24"/>
          <w:szCs w:val="24"/>
        </w:rPr>
        <w:t>3</w:t>
      </w:r>
      <w:r w:rsidR="00AE36E5">
        <w:rPr>
          <w:rFonts w:asciiTheme="minorHAnsi" w:hAnsiTheme="minorHAnsi" w:cstheme="minorHAnsi"/>
          <w:bCs/>
          <w:sz w:val="24"/>
          <w:szCs w:val="24"/>
        </w:rPr>
        <w:t xml:space="preserve"> member</w:t>
      </w:r>
      <w:r w:rsidR="00870BE6">
        <w:rPr>
          <w:rFonts w:asciiTheme="minorHAnsi" w:hAnsiTheme="minorHAnsi" w:cstheme="minorHAnsi"/>
          <w:bCs/>
          <w:sz w:val="24"/>
          <w:szCs w:val="24"/>
        </w:rPr>
        <w:t>s</w:t>
      </w:r>
      <w:r w:rsidR="00AE36E5">
        <w:rPr>
          <w:rFonts w:asciiTheme="minorHAnsi" w:hAnsiTheme="minorHAnsi" w:cstheme="minorHAnsi"/>
          <w:bCs/>
          <w:sz w:val="24"/>
          <w:szCs w:val="24"/>
        </w:rPr>
        <w:t xml:space="preserve"> of the publi</w:t>
      </w:r>
      <w:r w:rsidR="008143B9">
        <w:rPr>
          <w:rFonts w:asciiTheme="minorHAnsi" w:hAnsiTheme="minorHAnsi" w:cstheme="minorHAnsi"/>
          <w:bCs/>
          <w:sz w:val="24"/>
          <w:szCs w:val="24"/>
        </w:rPr>
        <w:t>c, with regards to the application S/</w:t>
      </w:r>
      <w:r w:rsidR="00495D47">
        <w:rPr>
          <w:rFonts w:asciiTheme="minorHAnsi" w:hAnsiTheme="minorHAnsi" w:cstheme="minorHAnsi"/>
          <w:bCs/>
          <w:sz w:val="24"/>
          <w:szCs w:val="24"/>
        </w:rPr>
        <w:t>OUT/22/</w:t>
      </w:r>
      <w:r w:rsidR="00E5085B">
        <w:rPr>
          <w:rFonts w:asciiTheme="minorHAnsi" w:hAnsiTheme="minorHAnsi" w:cstheme="minorHAnsi"/>
          <w:bCs/>
          <w:sz w:val="24"/>
          <w:szCs w:val="24"/>
        </w:rPr>
        <w:t xml:space="preserve">0796. </w:t>
      </w:r>
      <w:proofErr w:type="spellStart"/>
      <w:r w:rsidR="00A3510C">
        <w:rPr>
          <w:rFonts w:asciiTheme="minorHAnsi" w:hAnsiTheme="minorHAnsi" w:cstheme="minorHAnsi"/>
          <w:bCs/>
          <w:sz w:val="24"/>
          <w:szCs w:val="24"/>
        </w:rPr>
        <w:t>Staddlestones</w:t>
      </w:r>
      <w:proofErr w:type="spellEnd"/>
      <w:r w:rsidR="00A3510C">
        <w:rPr>
          <w:rFonts w:asciiTheme="minorHAnsi" w:hAnsiTheme="minorHAnsi" w:cstheme="minorHAnsi"/>
          <w:bCs/>
          <w:sz w:val="24"/>
          <w:szCs w:val="24"/>
        </w:rPr>
        <w:t xml:space="preserve">, Butts Road. </w:t>
      </w:r>
    </w:p>
    <w:p w14:paraId="20F5FE9C" w14:textId="18355BB9" w:rsidR="00BA0616" w:rsidRDefault="00BA0616" w:rsidP="004143FD">
      <w:pPr>
        <w:autoSpaceDE w:val="0"/>
        <w:autoSpaceDN w:val="0"/>
        <w:adjustRightInd w:val="0"/>
        <w:spacing w:after="0"/>
        <w:jc w:val="both"/>
        <w:rPr>
          <w:rFonts w:asciiTheme="minorHAnsi" w:hAnsiTheme="minorHAnsi" w:cstheme="minorHAnsi"/>
          <w:bCs/>
          <w:sz w:val="24"/>
          <w:szCs w:val="24"/>
        </w:rPr>
      </w:pPr>
    </w:p>
    <w:p w14:paraId="520C92C3" w14:textId="2DF29F97" w:rsidR="00BA0616" w:rsidRDefault="00BA0616" w:rsidP="004143FD">
      <w:pPr>
        <w:autoSpaceDE w:val="0"/>
        <w:autoSpaceDN w:val="0"/>
        <w:adjustRightInd w:val="0"/>
        <w:spacing w:after="0"/>
        <w:jc w:val="both"/>
        <w:rPr>
          <w:rFonts w:asciiTheme="minorHAnsi" w:hAnsiTheme="minorHAnsi" w:cstheme="minorHAnsi"/>
          <w:bCs/>
          <w:sz w:val="24"/>
          <w:szCs w:val="24"/>
        </w:rPr>
      </w:pPr>
      <w:r>
        <w:rPr>
          <w:rFonts w:asciiTheme="minorHAnsi" w:hAnsiTheme="minorHAnsi" w:cstheme="minorHAnsi"/>
          <w:bCs/>
          <w:sz w:val="24"/>
          <w:szCs w:val="24"/>
        </w:rPr>
        <w:t xml:space="preserve">Resident 1 </w:t>
      </w:r>
      <w:r w:rsidR="00F728BE">
        <w:rPr>
          <w:rFonts w:asciiTheme="minorHAnsi" w:hAnsiTheme="minorHAnsi" w:cstheme="minorHAnsi"/>
          <w:bCs/>
          <w:sz w:val="24"/>
          <w:szCs w:val="24"/>
        </w:rPr>
        <w:t>–</w:t>
      </w:r>
      <w:r w:rsidR="000902AF">
        <w:rPr>
          <w:rFonts w:asciiTheme="minorHAnsi" w:hAnsiTheme="minorHAnsi" w:cstheme="minorHAnsi"/>
          <w:bCs/>
          <w:sz w:val="24"/>
          <w:szCs w:val="24"/>
        </w:rPr>
        <w:t xml:space="preserve"> </w:t>
      </w:r>
      <w:r w:rsidR="00F728BE">
        <w:rPr>
          <w:rFonts w:asciiTheme="minorHAnsi" w:hAnsiTheme="minorHAnsi" w:cstheme="minorHAnsi"/>
          <w:bCs/>
          <w:sz w:val="24"/>
          <w:szCs w:val="24"/>
        </w:rPr>
        <w:t xml:space="preserve">Wants to see the PC reject this application. The </w:t>
      </w:r>
      <w:r w:rsidR="00D90EA3">
        <w:rPr>
          <w:rFonts w:asciiTheme="minorHAnsi" w:hAnsiTheme="minorHAnsi" w:cstheme="minorHAnsi"/>
          <w:bCs/>
          <w:sz w:val="24"/>
          <w:szCs w:val="24"/>
        </w:rPr>
        <w:t xml:space="preserve">wildlife in the area has already been disrupted due to preparation works on the land. </w:t>
      </w:r>
      <w:r w:rsidR="00872BC6">
        <w:rPr>
          <w:rFonts w:asciiTheme="minorHAnsi" w:hAnsiTheme="minorHAnsi" w:cstheme="minorHAnsi"/>
          <w:bCs/>
          <w:sz w:val="24"/>
          <w:szCs w:val="24"/>
        </w:rPr>
        <w:t xml:space="preserve">  Doesn’t think anything should be built on this plot of land.</w:t>
      </w:r>
    </w:p>
    <w:p w14:paraId="4FE136F3" w14:textId="6576235A" w:rsidR="00872BC6" w:rsidRDefault="00872BC6" w:rsidP="004143FD">
      <w:pPr>
        <w:autoSpaceDE w:val="0"/>
        <w:autoSpaceDN w:val="0"/>
        <w:adjustRightInd w:val="0"/>
        <w:spacing w:after="0"/>
        <w:jc w:val="both"/>
        <w:rPr>
          <w:rFonts w:asciiTheme="minorHAnsi" w:hAnsiTheme="minorHAnsi" w:cstheme="minorHAnsi"/>
          <w:bCs/>
          <w:sz w:val="24"/>
          <w:szCs w:val="24"/>
        </w:rPr>
      </w:pPr>
      <w:r>
        <w:rPr>
          <w:rFonts w:asciiTheme="minorHAnsi" w:hAnsiTheme="minorHAnsi" w:cstheme="minorHAnsi"/>
          <w:bCs/>
          <w:sz w:val="24"/>
          <w:szCs w:val="24"/>
        </w:rPr>
        <w:t xml:space="preserve">Resident 2 </w:t>
      </w:r>
      <w:r w:rsidR="00C67FEE">
        <w:rPr>
          <w:rFonts w:asciiTheme="minorHAnsi" w:hAnsiTheme="minorHAnsi" w:cstheme="minorHAnsi"/>
          <w:bCs/>
          <w:sz w:val="24"/>
          <w:szCs w:val="24"/>
        </w:rPr>
        <w:t>–</w:t>
      </w:r>
      <w:r>
        <w:rPr>
          <w:rFonts w:asciiTheme="minorHAnsi" w:hAnsiTheme="minorHAnsi" w:cstheme="minorHAnsi"/>
          <w:bCs/>
          <w:sz w:val="24"/>
          <w:szCs w:val="24"/>
        </w:rPr>
        <w:t xml:space="preserve"> </w:t>
      </w:r>
      <w:r w:rsidR="00C67FEE">
        <w:rPr>
          <w:rFonts w:asciiTheme="minorHAnsi" w:hAnsiTheme="minorHAnsi" w:cstheme="minorHAnsi"/>
          <w:bCs/>
          <w:sz w:val="24"/>
          <w:szCs w:val="24"/>
        </w:rPr>
        <w:t xml:space="preserve">Believes unapproved access has been created onto neighbouring land. </w:t>
      </w:r>
      <w:r w:rsidR="007B3B97">
        <w:rPr>
          <w:rFonts w:asciiTheme="minorHAnsi" w:hAnsiTheme="minorHAnsi" w:cstheme="minorHAnsi"/>
          <w:bCs/>
          <w:sz w:val="24"/>
          <w:szCs w:val="24"/>
        </w:rPr>
        <w:t xml:space="preserve">Using machinery early morning and late at night.  </w:t>
      </w:r>
      <w:r w:rsidR="00230A19">
        <w:rPr>
          <w:rFonts w:asciiTheme="minorHAnsi" w:hAnsiTheme="minorHAnsi" w:cstheme="minorHAnsi"/>
          <w:bCs/>
          <w:sz w:val="24"/>
          <w:szCs w:val="24"/>
        </w:rPr>
        <w:t xml:space="preserve">Causing a nuisance with the access route. </w:t>
      </w:r>
      <w:r w:rsidR="0066469F">
        <w:rPr>
          <w:rFonts w:asciiTheme="minorHAnsi" w:hAnsiTheme="minorHAnsi" w:cstheme="minorHAnsi"/>
          <w:bCs/>
          <w:sz w:val="24"/>
          <w:szCs w:val="24"/>
        </w:rPr>
        <w:t>Concerned that SBC has not asked for their views on these plans.</w:t>
      </w:r>
    </w:p>
    <w:p w14:paraId="0037290A" w14:textId="5F2E02FA" w:rsidR="0066469F" w:rsidRDefault="0066469F" w:rsidP="004143FD">
      <w:pPr>
        <w:autoSpaceDE w:val="0"/>
        <w:autoSpaceDN w:val="0"/>
        <w:adjustRightInd w:val="0"/>
        <w:spacing w:after="0"/>
        <w:jc w:val="both"/>
        <w:rPr>
          <w:rFonts w:asciiTheme="minorHAnsi" w:hAnsiTheme="minorHAnsi" w:cstheme="minorHAnsi"/>
          <w:bCs/>
          <w:sz w:val="24"/>
          <w:szCs w:val="24"/>
        </w:rPr>
      </w:pPr>
    </w:p>
    <w:p w14:paraId="6F4A26F7" w14:textId="3C6664EC" w:rsidR="008143B9" w:rsidRDefault="0066469F" w:rsidP="004143FD">
      <w:p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bCs/>
          <w:sz w:val="24"/>
          <w:szCs w:val="24"/>
        </w:rPr>
        <w:t xml:space="preserve">Representative of the applicant </w:t>
      </w:r>
      <w:r w:rsidR="00CA0CB4">
        <w:rPr>
          <w:rFonts w:asciiTheme="minorHAnsi" w:hAnsiTheme="minorHAnsi" w:cstheme="minorHAnsi"/>
          <w:bCs/>
          <w:sz w:val="24"/>
          <w:szCs w:val="24"/>
        </w:rPr>
        <w:t>–</w:t>
      </w:r>
      <w:r>
        <w:rPr>
          <w:rFonts w:asciiTheme="minorHAnsi" w:hAnsiTheme="minorHAnsi" w:cstheme="minorHAnsi"/>
          <w:bCs/>
          <w:sz w:val="24"/>
          <w:szCs w:val="24"/>
        </w:rPr>
        <w:t xml:space="preserve"> </w:t>
      </w:r>
      <w:r w:rsidR="00CA0CB4">
        <w:rPr>
          <w:rFonts w:asciiTheme="minorHAnsi" w:hAnsiTheme="minorHAnsi" w:cstheme="minorHAnsi"/>
          <w:bCs/>
          <w:sz w:val="24"/>
          <w:szCs w:val="24"/>
        </w:rPr>
        <w:t xml:space="preserve">The applicant has owned the land for 3 years. The rejection of the last application was probably the right outcome. </w:t>
      </w:r>
      <w:r w:rsidR="00B8400A">
        <w:rPr>
          <w:rFonts w:asciiTheme="minorHAnsi" w:hAnsiTheme="minorHAnsi" w:cstheme="minorHAnsi"/>
          <w:bCs/>
          <w:sz w:val="24"/>
          <w:szCs w:val="24"/>
        </w:rPr>
        <w:t>This time they have looked at a smaller bungalow</w:t>
      </w:r>
      <w:r w:rsidR="00B86DC7">
        <w:rPr>
          <w:rFonts w:asciiTheme="minorHAnsi" w:hAnsiTheme="minorHAnsi" w:cstheme="minorHAnsi"/>
          <w:bCs/>
          <w:sz w:val="24"/>
          <w:szCs w:val="24"/>
        </w:rPr>
        <w:t xml:space="preserve"> in a less prominent part of the site. </w:t>
      </w:r>
      <w:r w:rsidR="0001226D">
        <w:rPr>
          <w:rFonts w:asciiTheme="minorHAnsi" w:hAnsiTheme="minorHAnsi" w:cstheme="minorHAnsi"/>
          <w:bCs/>
          <w:sz w:val="24"/>
          <w:szCs w:val="24"/>
        </w:rPr>
        <w:t xml:space="preserve">Using brickwork to blend in. </w:t>
      </w:r>
      <w:r w:rsidR="00D47B4D">
        <w:rPr>
          <w:rFonts w:asciiTheme="minorHAnsi" w:hAnsiTheme="minorHAnsi" w:cstheme="minorHAnsi"/>
          <w:bCs/>
          <w:sz w:val="24"/>
          <w:szCs w:val="24"/>
        </w:rPr>
        <w:t>2.4m tall with a 4m roof ridge height.</w:t>
      </w:r>
      <w:r w:rsidR="00B8400A">
        <w:rPr>
          <w:rFonts w:asciiTheme="minorHAnsi" w:hAnsiTheme="minorHAnsi" w:cstheme="minorHAnsi"/>
          <w:bCs/>
          <w:sz w:val="24"/>
          <w:szCs w:val="24"/>
        </w:rPr>
        <w:t xml:space="preserve"> </w:t>
      </w:r>
    </w:p>
    <w:p w14:paraId="3BF54227" w14:textId="77777777" w:rsidR="00405838" w:rsidRDefault="00E64A6C" w:rsidP="004143FD">
      <w:p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It was confirmed that residents own the access rights to </w:t>
      </w:r>
      <w:r w:rsidR="00405838">
        <w:rPr>
          <w:rFonts w:asciiTheme="minorHAnsi" w:hAnsiTheme="minorHAnsi" w:cstheme="minorHAnsi"/>
          <w:sz w:val="24"/>
          <w:szCs w:val="24"/>
        </w:rPr>
        <w:t>Butts R</w:t>
      </w:r>
      <w:r>
        <w:rPr>
          <w:rFonts w:asciiTheme="minorHAnsi" w:hAnsiTheme="minorHAnsi" w:cstheme="minorHAnsi"/>
          <w:sz w:val="24"/>
          <w:szCs w:val="24"/>
        </w:rPr>
        <w:t>oad.</w:t>
      </w:r>
    </w:p>
    <w:p w14:paraId="3F3A971D" w14:textId="0B5594E2" w:rsidR="00E64A6C" w:rsidRPr="00E64A6C" w:rsidRDefault="00B85C90" w:rsidP="004143FD">
      <w:pPr>
        <w:autoSpaceDE w:val="0"/>
        <w:autoSpaceDN w:val="0"/>
        <w:adjustRightInd w:val="0"/>
        <w:spacing w:after="0"/>
        <w:jc w:val="both"/>
        <w:rPr>
          <w:rFonts w:asciiTheme="minorHAnsi" w:hAnsiTheme="minorHAnsi" w:cstheme="minorHAnsi"/>
          <w:sz w:val="24"/>
          <w:szCs w:val="24"/>
        </w:rPr>
      </w:pPr>
      <w:r>
        <w:rPr>
          <w:rFonts w:asciiTheme="minorHAnsi" w:hAnsiTheme="minorHAnsi" w:cstheme="minorHAnsi"/>
          <w:sz w:val="24"/>
          <w:szCs w:val="24"/>
        </w:rPr>
        <w:t xml:space="preserve">The representative believes there is also vehicle access via the neighbouring land, </w:t>
      </w:r>
      <w:r w:rsidR="00AE7C00">
        <w:rPr>
          <w:rFonts w:asciiTheme="minorHAnsi" w:hAnsiTheme="minorHAnsi" w:cstheme="minorHAnsi"/>
          <w:sz w:val="24"/>
          <w:szCs w:val="24"/>
        </w:rPr>
        <w:t>however CPC believe this is footpath access only.</w:t>
      </w:r>
      <w:r w:rsidR="00E64A6C">
        <w:rPr>
          <w:rFonts w:asciiTheme="minorHAnsi" w:hAnsiTheme="minorHAnsi" w:cstheme="minorHAnsi"/>
          <w:sz w:val="24"/>
          <w:szCs w:val="24"/>
        </w:rPr>
        <w:t xml:space="preserve"> </w:t>
      </w:r>
    </w:p>
    <w:p w14:paraId="148FDCBA" w14:textId="77777777" w:rsidR="00405838" w:rsidRDefault="00405838" w:rsidP="004143FD">
      <w:pPr>
        <w:autoSpaceDE w:val="0"/>
        <w:autoSpaceDN w:val="0"/>
        <w:adjustRightInd w:val="0"/>
        <w:spacing w:after="0"/>
        <w:jc w:val="both"/>
        <w:rPr>
          <w:rFonts w:asciiTheme="minorHAnsi" w:hAnsiTheme="minorHAnsi" w:cstheme="minorHAnsi"/>
          <w:b/>
          <w:sz w:val="28"/>
          <w:szCs w:val="28"/>
        </w:rPr>
      </w:pPr>
    </w:p>
    <w:p w14:paraId="3F49C141" w14:textId="367A8011"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AF3A2F">
        <w:rPr>
          <w:rFonts w:asciiTheme="minorHAnsi" w:hAnsiTheme="minorHAnsi" w:cstheme="minorHAnsi"/>
          <w:b/>
          <w:sz w:val="28"/>
          <w:szCs w:val="28"/>
        </w:rPr>
        <w:t>2</w:t>
      </w:r>
      <w:r w:rsidR="00E96AB9" w:rsidRPr="005D0928">
        <w:rPr>
          <w:rFonts w:asciiTheme="minorHAnsi" w:hAnsiTheme="minorHAnsi" w:cstheme="minorHAnsi"/>
          <w:b/>
          <w:sz w:val="28"/>
          <w:szCs w:val="28"/>
        </w:rPr>
        <w:t>/</w:t>
      </w:r>
      <w:r w:rsidR="008143B9">
        <w:rPr>
          <w:rFonts w:asciiTheme="minorHAnsi" w:hAnsiTheme="minorHAnsi" w:cstheme="minorHAnsi"/>
          <w:b/>
          <w:sz w:val="28"/>
          <w:szCs w:val="28"/>
        </w:rPr>
        <w:t>30</w:t>
      </w:r>
      <w:r w:rsidR="008D7272" w:rsidRPr="005D0928">
        <w:rPr>
          <w:rFonts w:asciiTheme="minorHAnsi" w:hAnsiTheme="minorHAnsi" w:cstheme="minorHAnsi"/>
          <w:b/>
          <w:sz w:val="28"/>
          <w:szCs w:val="28"/>
        </w:rPr>
        <w:t xml:space="preserve">. Approval of minutes from </w:t>
      </w:r>
      <w:r w:rsidR="005812E3">
        <w:rPr>
          <w:rFonts w:asciiTheme="minorHAnsi" w:hAnsiTheme="minorHAnsi" w:cstheme="minorHAnsi"/>
          <w:b/>
          <w:sz w:val="28"/>
          <w:szCs w:val="28"/>
        </w:rPr>
        <w:t>2</w:t>
      </w:r>
      <w:r w:rsidR="00675FF4">
        <w:rPr>
          <w:rFonts w:asciiTheme="minorHAnsi" w:hAnsiTheme="minorHAnsi" w:cstheme="minorHAnsi"/>
          <w:b/>
          <w:sz w:val="28"/>
          <w:szCs w:val="28"/>
        </w:rPr>
        <w:t>6</w:t>
      </w:r>
      <w:r w:rsidR="00675FF4" w:rsidRPr="00675FF4">
        <w:rPr>
          <w:rFonts w:asciiTheme="minorHAnsi" w:hAnsiTheme="minorHAnsi" w:cstheme="minorHAnsi"/>
          <w:b/>
          <w:sz w:val="28"/>
          <w:szCs w:val="28"/>
          <w:vertAlign w:val="superscript"/>
        </w:rPr>
        <w:t>th</w:t>
      </w:r>
      <w:r w:rsidR="00675FF4">
        <w:rPr>
          <w:rFonts w:asciiTheme="minorHAnsi" w:hAnsiTheme="minorHAnsi" w:cstheme="minorHAnsi"/>
          <w:b/>
          <w:sz w:val="28"/>
          <w:szCs w:val="28"/>
        </w:rPr>
        <w:t xml:space="preserve"> May</w:t>
      </w:r>
      <w:r w:rsidR="008D0772">
        <w:rPr>
          <w:rFonts w:asciiTheme="minorHAnsi" w:hAnsiTheme="minorHAnsi" w:cstheme="minorHAnsi"/>
          <w:b/>
          <w:sz w:val="28"/>
          <w:szCs w:val="28"/>
        </w:rPr>
        <w:t xml:space="preserve">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7A2A3365" w:rsidR="0042045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lastRenderedPageBreak/>
        <w:t>2</w:t>
      </w:r>
      <w:r w:rsidR="00AF3A2F">
        <w:rPr>
          <w:rFonts w:asciiTheme="minorHAnsi" w:hAnsiTheme="minorHAnsi" w:cstheme="minorHAnsi"/>
          <w:b/>
          <w:sz w:val="28"/>
          <w:szCs w:val="28"/>
        </w:rPr>
        <w:t>2</w:t>
      </w:r>
      <w:r w:rsidR="004D07E0" w:rsidRPr="001B1391">
        <w:rPr>
          <w:rFonts w:asciiTheme="minorHAnsi" w:hAnsiTheme="minorHAnsi" w:cstheme="minorHAnsi"/>
          <w:b/>
          <w:sz w:val="28"/>
          <w:szCs w:val="28"/>
        </w:rPr>
        <w:t>/</w:t>
      </w:r>
      <w:r w:rsidR="00335BD0">
        <w:rPr>
          <w:rFonts w:asciiTheme="minorHAnsi" w:hAnsiTheme="minorHAnsi" w:cstheme="minorHAnsi"/>
          <w:b/>
          <w:sz w:val="28"/>
          <w:szCs w:val="28"/>
        </w:rPr>
        <w:t>31</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400298E3" w14:textId="77777777" w:rsidR="00335BD0" w:rsidRDefault="00335BD0" w:rsidP="00741DB1">
      <w:pPr>
        <w:spacing w:after="0"/>
        <w:rPr>
          <w:rFonts w:asciiTheme="minorHAnsi" w:hAnsiTheme="minorHAnsi" w:cstheme="minorHAnsi"/>
          <w:b/>
          <w:i/>
          <w:sz w:val="28"/>
          <w:szCs w:val="28"/>
        </w:rPr>
      </w:pPr>
    </w:p>
    <w:p w14:paraId="1AC7854A" w14:textId="6B85A1C5" w:rsidR="00335BD0" w:rsidRDefault="00335BD0" w:rsidP="00335BD0">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r w:rsidR="009668F7">
        <w:rPr>
          <w:rFonts w:asciiTheme="minorHAnsi" w:hAnsiTheme="minorHAnsi" w:cstheme="minorHAnsi"/>
          <w:sz w:val="24"/>
          <w:szCs w:val="24"/>
        </w:rPr>
        <w:t xml:space="preserve"> No new progress.</w:t>
      </w:r>
    </w:p>
    <w:p w14:paraId="73512399" w14:textId="77777777" w:rsidR="00335BD0" w:rsidRDefault="00335BD0" w:rsidP="00335BD0">
      <w:pPr>
        <w:spacing w:after="0"/>
        <w:rPr>
          <w:rFonts w:asciiTheme="minorHAnsi" w:hAnsiTheme="minorHAnsi" w:cstheme="minorHAnsi"/>
          <w:sz w:val="24"/>
          <w:szCs w:val="24"/>
        </w:rPr>
      </w:pPr>
    </w:p>
    <w:p w14:paraId="0ACF9BDF" w14:textId="62A75E3A" w:rsidR="00335BD0" w:rsidRDefault="00335BD0" w:rsidP="00335BD0">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r w:rsidR="009668F7">
        <w:rPr>
          <w:rFonts w:asciiTheme="minorHAnsi" w:hAnsiTheme="minorHAnsi" w:cstheme="minorHAnsi"/>
          <w:sz w:val="24"/>
          <w:szCs w:val="24"/>
        </w:rPr>
        <w:t xml:space="preserve"> </w:t>
      </w:r>
      <w:r w:rsidR="009668F7">
        <w:rPr>
          <w:rFonts w:asciiTheme="minorHAnsi" w:hAnsiTheme="minorHAnsi" w:cstheme="minorHAnsi"/>
          <w:sz w:val="24"/>
          <w:szCs w:val="24"/>
        </w:rPr>
        <w:t>No new progress.</w:t>
      </w:r>
    </w:p>
    <w:p w14:paraId="599B7414" w14:textId="77777777" w:rsidR="00335BD0" w:rsidRDefault="00335BD0" w:rsidP="00335BD0">
      <w:pPr>
        <w:spacing w:after="0"/>
        <w:rPr>
          <w:rFonts w:asciiTheme="minorHAnsi" w:hAnsiTheme="minorHAnsi" w:cstheme="minorHAnsi"/>
          <w:bCs/>
          <w:iCs/>
          <w:sz w:val="24"/>
          <w:szCs w:val="24"/>
        </w:rPr>
      </w:pPr>
    </w:p>
    <w:p w14:paraId="3BC11AB4" w14:textId="2D45E11C" w:rsidR="00335BD0" w:rsidRPr="00E0316F" w:rsidRDefault="00335BD0" w:rsidP="00335BD0">
      <w:pPr>
        <w:spacing w:after="0"/>
        <w:rPr>
          <w:rFonts w:asciiTheme="minorHAnsi" w:hAnsiTheme="minorHAnsi" w:cstheme="minorHAnsi"/>
          <w:b/>
          <w:iCs/>
          <w:sz w:val="24"/>
          <w:szCs w:val="24"/>
        </w:rPr>
      </w:pPr>
      <w:r w:rsidRPr="009668F7">
        <w:rPr>
          <w:rFonts w:asciiTheme="minorHAnsi" w:hAnsiTheme="minorHAnsi" w:cstheme="minorHAnsi"/>
          <w:b/>
          <w:iCs/>
          <w:sz w:val="24"/>
          <w:szCs w:val="24"/>
          <w:highlight w:val="lightGray"/>
        </w:rPr>
        <w:t>Clerk. 22/9-22</w:t>
      </w:r>
      <w:r w:rsidRPr="009668F7">
        <w:rPr>
          <w:rFonts w:asciiTheme="minorHAnsi" w:hAnsiTheme="minorHAnsi" w:cstheme="minorHAnsi"/>
          <w:b/>
          <w:iCs/>
          <w:sz w:val="24"/>
          <w:szCs w:val="24"/>
          <w:highlight w:val="lightGray"/>
        </w:rPr>
        <w:tab/>
      </w:r>
      <w:r w:rsidRPr="009668F7">
        <w:rPr>
          <w:rFonts w:asciiTheme="minorHAnsi" w:hAnsiTheme="minorHAnsi" w:cstheme="minorHAnsi"/>
          <w:iCs/>
          <w:sz w:val="24"/>
          <w:szCs w:val="24"/>
          <w:highlight w:val="lightGray"/>
        </w:rPr>
        <w:t>Reply to SBC with votes on planning applications.</w:t>
      </w:r>
      <w:r w:rsidR="009668F7" w:rsidRPr="009668F7">
        <w:rPr>
          <w:rFonts w:asciiTheme="minorHAnsi" w:hAnsiTheme="minorHAnsi" w:cstheme="minorHAnsi"/>
          <w:iCs/>
          <w:sz w:val="24"/>
          <w:szCs w:val="24"/>
          <w:highlight w:val="lightGray"/>
        </w:rPr>
        <w:t xml:space="preserve"> DONE</w:t>
      </w:r>
    </w:p>
    <w:p w14:paraId="6EFF0430" w14:textId="77777777" w:rsidR="00E21D66" w:rsidRDefault="00E21D66" w:rsidP="00741DB1">
      <w:pPr>
        <w:spacing w:after="0"/>
        <w:rPr>
          <w:rFonts w:asciiTheme="minorHAnsi" w:hAnsiTheme="minorHAnsi" w:cstheme="minorHAnsi"/>
          <w:b/>
          <w:i/>
          <w:sz w:val="28"/>
          <w:szCs w:val="28"/>
        </w:rPr>
      </w:pPr>
    </w:p>
    <w:p w14:paraId="14A11726" w14:textId="344D0F64" w:rsidR="008E137B" w:rsidRDefault="009E4C7B" w:rsidP="00FA2512">
      <w:pPr>
        <w:tabs>
          <w:tab w:val="left" w:pos="426"/>
        </w:tabs>
        <w:rPr>
          <w:rFonts w:asciiTheme="minorHAnsi" w:hAnsiTheme="minorHAnsi" w:cstheme="minorHAnsi"/>
          <w:b/>
          <w:bCs/>
          <w:sz w:val="28"/>
          <w:szCs w:val="24"/>
        </w:rPr>
      </w:pPr>
      <w:r w:rsidRPr="001844BC">
        <w:rPr>
          <w:rFonts w:asciiTheme="minorHAnsi" w:hAnsiTheme="minorHAnsi" w:cstheme="minorHAnsi"/>
          <w:b/>
          <w:sz w:val="28"/>
          <w:szCs w:val="28"/>
        </w:rPr>
        <w:t>2</w:t>
      </w:r>
      <w:r w:rsidR="00FA2512">
        <w:rPr>
          <w:rFonts w:asciiTheme="minorHAnsi" w:hAnsiTheme="minorHAnsi" w:cstheme="minorHAnsi"/>
          <w:b/>
          <w:sz w:val="28"/>
          <w:szCs w:val="28"/>
        </w:rPr>
        <w:t>2/</w:t>
      </w:r>
      <w:r w:rsidR="009668F7">
        <w:rPr>
          <w:rFonts w:asciiTheme="minorHAnsi" w:hAnsiTheme="minorHAnsi" w:cstheme="minorHAnsi"/>
          <w:b/>
          <w:sz w:val="28"/>
          <w:szCs w:val="28"/>
        </w:rPr>
        <w:t>32</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FA2512">
        <w:rPr>
          <w:rFonts w:asciiTheme="minorHAnsi" w:hAnsiTheme="minorHAnsi" w:cstheme="minorHAnsi"/>
          <w:b/>
          <w:sz w:val="28"/>
          <w:szCs w:val="28"/>
        </w:rPr>
        <w:t>Discuss &amp; Vote o</w:t>
      </w:r>
      <w:r w:rsidR="00FA2512" w:rsidRPr="00147CF8">
        <w:rPr>
          <w:rFonts w:asciiTheme="minorHAnsi" w:hAnsiTheme="minorHAnsi" w:cstheme="minorHAnsi"/>
          <w:b/>
          <w:sz w:val="28"/>
          <w:szCs w:val="28"/>
        </w:rPr>
        <w:t xml:space="preserve">n </w:t>
      </w:r>
      <w:r w:rsidR="006175C0">
        <w:rPr>
          <w:rFonts w:asciiTheme="minorHAnsi" w:hAnsiTheme="minorHAnsi" w:cstheme="minorHAnsi"/>
          <w:b/>
          <w:sz w:val="28"/>
          <w:szCs w:val="28"/>
        </w:rPr>
        <w:t xml:space="preserve">S/22/0814. </w:t>
      </w:r>
      <w:r w:rsidR="00587295" w:rsidRPr="00E545BE">
        <w:rPr>
          <w:rFonts w:ascii="Verdana" w:hAnsi="Verdana"/>
          <w:b/>
          <w:bCs/>
          <w:sz w:val="24"/>
        </w:rPr>
        <w:t xml:space="preserve">National Data Centre, old Burderop Hospital Site, Wroughton. </w:t>
      </w:r>
      <w:r w:rsidR="00587295" w:rsidRPr="00E545BE">
        <w:rPr>
          <w:rFonts w:ascii="Verdana" w:hAnsi="Verdana"/>
          <w:sz w:val="24"/>
          <w:shd w:val="clear" w:color="auto" w:fill="FFFFFF"/>
        </w:rPr>
        <w:t>Construction of a temporary car park and 2 metre high fencing (retrospectiv</w:t>
      </w:r>
      <w:r w:rsidR="00587295">
        <w:rPr>
          <w:rFonts w:ascii="Verdana" w:hAnsi="Verdana"/>
          <w:sz w:val="24"/>
          <w:shd w:val="clear" w:color="auto" w:fill="FFFFFF"/>
        </w:rPr>
        <w:t>e)</w:t>
      </w:r>
    </w:p>
    <w:p w14:paraId="363F48F3" w14:textId="598AE3A9" w:rsidR="00435C28" w:rsidRPr="00605CAB" w:rsidRDefault="00435C28" w:rsidP="00FA251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approve these </w:t>
      </w:r>
      <w:r>
        <w:rPr>
          <w:rFonts w:asciiTheme="minorHAnsi" w:hAnsiTheme="minorHAnsi" w:cstheme="minorHAnsi"/>
          <w:b/>
          <w:sz w:val="24"/>
          <w:szCs w:val="24"/>
        </w:rPr>
        <w:t>plans</w:t>
      </w:r>
      <w:r w:rsidR="00720E5B">
        <w:rPr>
          <w:rFonts w:asciiTheme="minorHAnsi" w:hAnsiTheme="minorHAnsi" w:cstheme="minorHAnsi"/>
          <w:b/>
          <w:sz w:val="24"/>
          <w:szCs w:val="24"/>
        </w:rPr>
        <w:t xml:space="preserve"> subject to the carpark being on site </w:t>
      </w:r>
      <w:proofErr w:type="spellStart"/>
      <w:r w:rsidR="00720E5B">
        <w:rPr>
          <w:rFonts w:asciiTheme="minorHAnsi" w:hAnsiTheme="minorHAnsi" w:cstheme="minorHAnsi"/>
          <w:b/>
          <w:sz w:val="24"/>
          <w:szCs w:val="24"/>
        </w:rPr>
        <w:t>a</w:t>
      </w:r>
      <w:proofErr w:type="spellEnd"/>
      <w:r w:rsidR="00720E5B">
        <w:rPr>
          <w:rFonts w:asciiTheme="minorHAnsi" w:hAnsiTheme="minorHAnsi" w:cstheme="minorHAnsi"/>
          <w:b/>
          <w:sz w:val="24"/>
          <w:szCs w:val="24"/>
        </w:rPr>
        <w:t xml:space="preserve"> maximum of 12 months</w:t>
      </w:r>
      <w:r w:rsidR="00DC03D4">
        <w:rPr>
          <w:rFonts w:asciiTheme="minorHAnsi" w:hAnsiTheme="minorHAnsi" w:cstheme="minorHAnsi"/>
          <w:b/>
          <w:sz w:val="24"/>
          <w:szCs w:val="24"/>
        </w:rPr>
        <w:t xml:space="preserve"> and then returned to its previous condition. If the </w:t>
      </w:r>
      <w:r w:rsidR="00A26F80">
        <w:rPr>
          <w:rFonts w:asciiTheme="minorHAnsi" w:hAnsiTheme="minorHAnsi" w:cstheme="minorHAnsi"/>
          <w:b/>
          <w:sz w:val="24"/>
          <w:szCs w:val="24"/>
        </w:rPr>
        <w:t xml:space="preserve">carpark is not needed before then, then it is removed before the 12 months has passed. </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35504723" w14:textId="77777777" w:rsidR="009F4260" w:rsidRPr="00F36E95" w:rsidRDefault="005B7397" w:rsidP="009F4260">
      <w:pPr>
        <w:tabs>
          <w:tab w:val="left" w:pos="2808"/>
        </w:tabs>
        <w:rPr>
          <w:rFonts w:ascii="Verdana" w:hAnsi="Verdana"/>
          <w:sz w:val="24"/>
        </w:rPr>
      </w:pPr>
      <w:r w:rsidRPr="00DA0CF0">
        <w:rPr>
          <w:rFonts w:asciiTheme="minorHAnsi" w:hAnsiTheme="minorHAnsi" w:cstheme="minorHAnsi"/>
          <w:b/>
          <w:sz w:val="28"/>
          <w:szCs w:val="28"/>
        </w:rPr>
        <w:t>2</w:t>
      </w:r>
      <w:r w:rsidR="00605CAB">
        <w:rPr>
          <w:rFonts w:asciiTheme="minorHAnsi" w:hAnsiTheme="minorHAnsi" w:cstheme="minorHAnsi"/>
          <w:b/>
          <w:sz w:val="28"/>
          <w:szCs w:val="28"/>
        </w:rPr>
        <w:t>2/</w:t>
      </w:r>
      <w:r w:rsidR="00F536E3">
        <w:rPr>
          <w:rFonts w:asciiTheme="minorHAnsi" w:hAnsiTheme="minorHAnsi" w:cstheme="minorHAnsi"/>
          <w:b/>
          <w:sz w:val="28"/>
          <w:szCs w:val="28"/>
        </w:rPr>
        <w:t>33</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DA0CF0">
        <w:rPr>
          <w:rFonts w:asciiTheme="minorHAnsi" w:hAnsiTheme="minorHAnsi" w:cstheme="minorHAnsi"/>
          <w:b/>
          <w:sz w:val="28"/>
          <w:szCs w:val="28"/>
        </w:rPr>
        <w:t>Di</w:t>
      </w:r>
      <w:r w:rsidR="00CF6ED2" w:rsidRPr="0017131E">
        <w:rPr>
          <w:rFonts w:asciiTheme="minorHAnsi" w:hAnsiTheme="minorHAnsi" w:cstheme="minorHAnsi"/>
          <w:b/>
          <w:sz w:val="28"/>
          <w:szCs w:val="28"/>
        </w:rPr>
        <w:t xml:space="preserve">scuss &amp; Vote </w:t>
      </w:r>
      <w:r w:rsidR="0066737E" w:rsidRPr="0017131E">
        <w:rPr>
          <w:rFonts w:asciiTheme="minorHAnsi" w:hAnsiTheme="minorHAnsi" w:cstheme="minorHAnsi"/>
          <w:b/>
          <w:sz w:val="28"/>
          <w:szCs w:val="28"/>
        </w:rPr>
        <w:t xml:space="preserve">on </w:t>
      </w:r>
      <w:r w:rsidR="009F4260" w:rsidRPr="00F36E95">
        <w:rPr>
          <w:rFonts w:ascii="Verdana" w:hAnsi="Verdana"/>
          <w:b/>
          <w:bCs/>
          <w:sz w:val="24"/>
        </w:rPr>
        <w:t xml:space="preserve">Planning. Discussion &amp; Vote on S/OUT/22/0796.Land to the rear of Saddlestones, Butts Road, Chiseldon.  </w:t>
      </w:r>
      <w:r w:rsidR="009F4260" w:rsidRPr="00F36E95">
        <w:rPr>
          <w:rFonts w:ascii="Verdana" w:hAnsi="Verdana"/>
          <w:sz w:val="24"/>
        </w:rPr>
        <w:t>Outline application for the erection of 1 self</w:t>
      </w:r>
      <w:r w:rsidR="009F4260">
        <w:rPr>
          <w:rFonts w:ascii="Verdana" w:hAnsi="Verdana"/>
          <w:sz w:val="24"/>
        </w:rPr>
        <w:t>-</w:t>
      </w:r>
      <w:r w:rsidR="009F4260" w:rsidRPr="00F36E95">
        <w:rPr>
          <w:rFonts w:ascii="Verdana" w:hAnsi="Verdana"/>
          <w:sz w:val="24"/>
        </w:rPr>
        <w:t xml:space="preserve">build dwelling, &amp; </w:t>
      </w:r>
      <w:proofErr w:type="spellStart"/>
      <w:r w:rsidR="009F4260" w:rsidRPr="00F36E95">
        <w:rPr>
          <w:rFonts w:ascii="Verdana" w:hAnsi="Verdana"/>
          <w:sz w:val="24"/>
        </w:rPr>
        <w:t>assoc</w:t>
      </w:r>
      <w:proofErr w:type="spellEnd"/>
      <w:r w:rsidR="009F4260" w:rsidRPr="00F36E95">
        <w:rPr>
          <w:rFonts w:ascii="Verdana" w:hAnsi="Verdana"/>
          <w:sz w:val="24"/>
        </w:rPr>
        <w:t xml:space="preserve"> infrastructure. Access not reserved. </w:t>
      </w:r>
    </w:p>
    <w:p w14:paraId="347EC916" w14:textId="1F3113DB" w:rsidR="00EE3508" w:rsidRPr="00AC00D0" w:rsidRDefault="009F4260" w:rsidP="00AC00D0">
      <w:pPr>
        <w:tabs>
          <w:tab w:val="left" w:pos="2808"/>
        </w:tabs>
        <w:spacing w:after="0"/>
        <w:rPr>
          <w:rFonts w:ascii="Verdana" w:hAnsi="Verdana"/>
          <w:sz w:val="20"/>
          <w:szCs w:val="28"/>
        </w:rPr>
      </w:pPr>
      <w:r w:rsidRPr="00AC00D0">
        <w:rPr>
          <w:rFonts w:ascii="Verdana" w:hAnsi="Verdana"/>
          <w:sz w:val="20"/>
          <w:szCs w:val="28"/>
        </w:rPr>
        <w:t>Noted by Cllrs:</w:t>
      </w:r>
    </w:p>
    <w:p w14:paraId="38D38B6E" w14:textId="70310A65" w:rsidR="009F4260" w:rsidRPr="00AC00D0" w:rsidRDefault="009F4260" w:rsidP="00AC00D0">
      <w:pPr>
        <w:tabs>
          <w:tab w:val="left" w:pos="2808"/>
        </w:tabs>
        <w:spacing w:after="0"/>
        <w:rPr>
          <w:rFonts w:ascii="Verdana" w:hAnsi="Verdana"/>
          <w:sz w:val="20"/>
          <w:szCs w:val="28"/>
        </w:rPr>
      </w:pPr>
      <w:r w:rsidRPr="00AC00D0">
        <w:rPr>
          <w:rFonts w:ascii="Verdana" w:hAnsi="Verdana"/>
          <w:sz w:val="20"/>
          <w:szCs w:val="28"/>
        </w:rPr>
        <w:t>Land is outside the parish boundary.</w:t>
      </w:r>
    </w:p>
    <w:p w14:paraId="2468B589" w14:textId="6DF4810E" w:rsidR="009F4260" w:rsidRPr="00AC00D0" w:rsidRDefault="00FF1038" w:rsidP="00AC00D0">
      <w:pPr>
        <w:tabs>
          <w:tab w:val="left" w:pos="2808"/>
        </w:tabs>
        <w:spacing w:after="0"/>
        <w:rPr>
          <w:rFonts w:ascii="Verdana" w:hAnsi="Verdana"/>
          <w:sz w:val="20"/>
          <w:szCs w:val="28"/>
        </w:rPr>
      </w:pPr>
      <w:r w:rsidRPr="00AC00D0">
        <w:rPr>
          <w:rFonts w:ascii="Verdana" w:hAnsi="Verdana"/>
          <w:sz w:val="20"/>
          <w:szCs w:val="28"/>
        </w:rPr>
        <w:t>Potential access issues.</w:t>
      </w:r>
    </w:p>
    <w:p w14:paraId="29B9F4FD" w14:textId="203CB75D" w:rsidR="00FF1038" w:rsidRDefault="00FF1038" w:rsidP="00AC00D0">
      <w:pPr>
        <w:tabs>
          <w:tab w:val="left" w:pos="2808"/>
        </w:tabs>
        <w:spacing w:after="0"/>
        <w:rPr>
          <w:rFonts w:ascii="Verdana" w:hAnsi="Verdana"/>
          <w:sz w:val="20"/>
          <w:szCs w:val="28"/>
        </w:rPr>
      </w:pPr>
      <w:r w:rsidRPr="00AC00D0">
        <w:rPr>
          <w:rFonts w:ascii="Verdana" w:hAnsi="Verdana"/>
          <w:sz w:val="20"/>
          <w:szCs w:val="28"/>
        </w:rPr>
        <w:t>In AONB.</w:t>
      </w:r>
    </w:p>
    <w:p w14:paraId="545328FA" w14:textId="77777777" w:rsidR="00AC00D0" w:rsidRPr="00AC00D0" w:rsidRDefault="00AC00D0" w:rsidP="00AC00D0">
      <w:pPr>
        <w:tabs>
          <w:tab w:val="left" w:pos="2808"/>
        </w:tabs>
        <w:spacing w:after="0"/>
        <w:rPr>
          <w:rFonts w:ascii="Verdana" w:hAnsi="Verdana"/>
          <w:sz w:val="20"/>
          <w:szCs w:val="28"/>
        </w:rPr>
      </w:pPr>
    </w:p>
    <w:p w14:paraId="37939F46" w14:textId="4367B41F" w:rsidR="0017131E" w:rsidRDefault="00532855" w:rsidP="00532855">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sidR="00012400">
        <w:rPr>
          <w:rFonts w:asciiTheme="minorHAnsi" w:hAnsiTheme="minorHAnsi" w:cstheme="minorHAnsi"/>
          <w:b/>
          <w:sz w:val="24"/>
          <w:szCs w:val="24"/>
        </w:rPr>
        <w:t>refuse</w:t>
      </w:r>
      <w:r w:rsidRPr="00C6277E">
        <w:rPr>
          <w:rFonts w:asciiTheme="minorHAnsi" w:hAnsiTheme="minorHAnsi" w:cstheme="minorHAnsi"/>
          <w:b/>
          <w:sz w:val="24"/>
          <w:szCs w:val="24"/>
        </w:rPr>
        <w:t xml:space="preserve"> these </w:t>
      </w:r>
      <w:r>
        <w:rPr>
          <w:rFonts w:asciiTheme="minorHAnsi" w:hAnsiTheme="minorHAnsi" w:cstheme="minorHAnsi"/>
          <w:b/>
          <w:sz w:val="24"/>
          <w:szCs w:val="24"/>
        </w:rPr>
        <w:t>plans</w:t>
      </w:r>
      <w:r w:rsidR="000718AE">
        <w:rPr>
          <w:rFonts w:asciiTheme="minorHAnsi" w:hAnsiTheme="minorHAnsi" w:cstheme="minorHAnsi"/>
          <w:b/>
          <w:sz w:val="24"/>
          <w:szCs w:val="24"/>
        </w:rPr>
        <w:t xml:space="preserve"> on the basis of being within the AONB, outside the village boundary</w:t>
      </w:r>
      <w:r w:rsidR="00826BC3">
        <w:rPr>
          <w:rFonts w:asciiTheme="minorHAnsi" w:hAnsiTheme="minorHAnsi" w:cstheme="minorHAnsi"/>
          <w:b/>
          <w:sz w:val="24"/>
          <w:szCs w:val="24"/>
        </w:rPr>
        <w:t xml:space="preserve"> and issues with visibility splay on the access road. </w:t>
      </w:r>
      <w:r w:rsidR="00C652CD">
        <w:rPr>
          <w:rFonts w:asciiTheme="minorHAnsi" w:hAnsiTheme="minorHAnsi" w:cstheme="minorHAnsi"/>
          <w:b/>
          <w:sz w:val="24"/>
          <w:szCs w:val="24"/>
        </w:rPr>
        <w:t xml:space="preserve"> If the plans were approved by SBC then the committee propose the following conditions </w:t>
      </w:r>
      <w:r w:rsidR="0009434F">
        <w:rPr>
          <w:rFonts w:asciiTheme="minorHAnsi" w:hAnsiTheme="minorHAnsi" w:cstheme="minorHAnsi"/>
          <w:b/>
          <w:sz w:val="24"/>
          <w:szCs w:val="24"/>
        </w:rPr>
        <w:t>–</w:t>
      </w:r>
      <w:r w:rsidR="00C652CD">
        <w:rPr>
          <w:rFonts w:asciiTheme="minorHAnsi" w:hAnsiTheme="minorHAnsi" w:cstheme="minorHAnsi"/>
          <w:b/>
          <w:sz w:val="24"/>
          <w:szCs w:val="24"/>
        </w:rPr>
        <w:t xml:space="preserve"> </w:t>
      </w:r>
      <w:r w:rsidR="0009434F">
        <w:rPr>
          <w:rFonts w:asciiTheme="minorHAnsi" w:hAnsiTheme="minorHAnsi" w:cstheme="minorHAnsi"/>
          <w:b/>
          <w:sz w:val="24"/>
          <w:szCs w:val="24"/>
        </w:rPr>
        <w:t xml:space="preserve">carbon neutral, </w:t>
      </w:r>
      <w:r w:rsidR="00DF55EA">
        <w:rPr>
          <w:rFonts w:asciiTheme="minorHAnsi" w:hAnsiTheme="minorHAnsi" w:cstheme="minorHAnsi"/>
          <w:b/>
          <w:sz w:val="24"/>
          <w:szCs w:val="24"/>
        </w:rPr>
        <w:t xml:space="preserve">south facing pitched roof, </w:t>
      </w:r>
      <w:r w:rsidR="0015346B">
        <w:rPr>
          <w:rFonts w:asciiTheme="minorHAnsi" w:hAnsiTheme="minorHAnsi" w:cstheme="minorHAnsi"/>
          <w:b/>
          <w:sz w:val="24"/>
          <w:szCs w:val="24"/>
        </w:rPr>
        <w:t xml:space="preserve">no gas, </w:t>
      </w:r>
      <w:r w:rsidR="00DA2397">
        <w:rPr>
          <w:rFonts w:asciiTheme="minorHAnsi" w:hAnsiTheme="minorHAnsi" w:cstheme="minorHAnsi"/>
          <w:b/>
          <w:sz w:val="24"/>
          <w:szCs w:val="24"/>
        </w:rPr>
        <w:t xml:space="preserve">use of energy recovery system instead, </w:t>
      </w:r>
      <w:r w:rsidR="00434F47">
        <w:rPr>
          <w:rFonts w:asciiTheme="minorHAnsi" w:hAnsiTheme="minorHAnsi" w:cstheme="minorHAnsi"/>
          <w:b/>
          <w:sz w:val="24"/>
          <w:szCs w:val="24"/>
        </w:rPr>
        <w:t xml:space="preserve">electric charging point at a minimum of </w:t>
      </w:r>
      <w:r w:rsidR="005F6AD3">
        <w:rPr>
          <w:rFonts w:asciiTheme="minorHAnsi" w:hAnsiTheme="minorHAnsi" w:cstheme="minorHAnsi"/>
          <w:b/>
          <w:sz w:val="24"/>
          <w:szCs w:val="24"/>
        </w:rPr>
        <w:t>7Kwh.</w:t>
      </w:r>
      <w:r w:rsidR="00AC00D0">
        <w:rPr>
          <w:rFonts w:asciiTheme="minorHAnsi" w:hAnsiTheme="minorHAnsi" w:cstheme="minorHAnsi"/>
          <w:b/>
          <w:sz w:val="24"/>
          <w:szCs w:val="24"/>
        </w:rPr>
        <w:t xml:space="preserve"> The committee also request that the site be returned to its former state if the application is refused. </w:t>
      </w:r>
      <w:r>
        <w:rPr>
          <w:rFonts w:asciiTheme="minorHAnsi" w:hAnsiTheme="minorHAnsi" w:cstheme="minorHAnsi"/>
          <w:b/>
          <w:sz w:val="24"/>
          <w:szCs w:val="24"/>
        </w:rPr>
        <w:t xml:space="preserve"> </w:t>
      </w:r>
      <w:r w:rsidRPr="00C6277E">
        <w:rPr>
          <w:rFonts w:asciiTheme="minorHAnsi" w:hAnsiTheme="minorHAnsi" w:cstheme="minorHAnsi"/>
          <w:b/>
          <w:sz w:val="24"/>
          <w:szCs w:val="24"/>
        </w:rPr>
        <w:t>The proposal was seconded and all Cllrs were in favour.</w:t>
      </w:r>
    </w:p>
    <w:p w14:paraId="5B540FD3" w14:textId="77777777" w:rsidR="00532855" w:rsidRDefault="00532855" w:rsidP="00532855">
      <w:pPr>
        <w:tabs>
          <w:tab w:val="left" w:pos="426"/>
        </w:tabs>
        <w:rPr>
          <w:rFonts w:asciiTheme="minorHAnsi" w:hAnsiTheme="minorHAnsi" w:cstheme="minorHAnsi"/>
          <w:b/>
          <w:sz w:val="24"/>
          <w:szCs w:val="24"/>
        </w:rPr>
      </w:pPr>
    </w:p>
    <w:p w14:paraId="5145232F" w14:textId="2383EB0D" w:rsidR="00F24935" w:rsidRPr="00630F4A" w:rsidRDefault="00A30284" w:rsidP="00B356E1">
      <w:pPr>
        <w:tabs>
          <w:tab w:val="left" w:pos="426"/>
        </w:tabs>
        <w:rPr>
          <w:rFonts w:asciiTheme="minorHAnsi" w:hAnsiTheme="minorHAnsi" w:cstheme="minorHAnsi"/>
          <w:sz w:val="28"/>
          <w:szCs w:val="28"/>
        </w:rPr>
      </w:pPr>
      <w:r w:rsidRPr="008E137B">
        <w:rPr>
          <w:rFonts w:asciiTheme="minorHAnsi" w:hAnsiTheme="minorHAnsi" w:cstheme="minorHAnsi"/>
          <w:b/>
          <w:bCs/>
          <w:sz w:val="28"/>
          <w:szCs w:val="28"/>
        </w:rPr>
        <w:t>2</w:t>
      </w:r>
      <w:r w:rsidR="0017131E">
        <w:rPr>
          <w:rFonts w:asciiTheme="minorHAnsi" w:hAnsiTheme="minorHAnsi" w:cstheme="minorHAnsi"/>
          <w:b/>
          <w:bCs/>
          <w:sz w:val="28"/>
          <w:szCs w:val="28"/>
        </w:rPr>
        <w:t>2/</w:t>
      </w:r>
      <w:r w:rsidR="00384E9A">
        <w:rPr>
          <w:rFonts w:asciiTheme="minorHAnsi" w:hAnsiTheme="minorHAnsi" w:cstheme="minorHAnsi"/>
          <w:b/>
          <w:bCs/>
          <w:sz w:val="28"/>
          <w:szCs w:val="28"/>
        </w:rPr>
        <w:t>34</w:t>
      </w:r>
      <w:r w:rsidRPr="008E137B">
        <w:rPr>
          <w:rFonts w:asciiTheme="minorHAnsi" w:hAnsiTheme="minorHAnsi" w:cstheme="minorHAnsi"/>
          <w:b/>
          <w:bCs/>
          <w:sz w:val="28"/>
          <w:szCs w:val="28"/>
        </w:rPr>
        <w:t xml:space="preserve">. </w:t>
      </w:r>
      <w:r w:rsidR="00F14865" w:rsidRPr="008E137B">
        <w:rPr>
          <w:rFonts w:asciiTheme="minorHAnsi" w:hAnsiTheme="minorHAnsi" w:cstheme="minorHAnsi"/>
          <w:b/>
          <w:bCs/>
          <w:sz w:val="28"/>
          <w:szCs w:val="28"/>
        </w:rPr>
        <w:t>Planning. Discussion &amp; vote on any planning applications received from Swindon Borough Council after the agenda is published.</w:t>
      </w:r>
      <w:r w:rsidR="0001124B" w:rsidRPr="008E137B">
        <w:rPr>
          <w:rFonts w:asciiTheme="minorHAnsi" w:hAnsiTheme="minorHAnsi" w:cstheme="minorHAnsi"/>
          <w:b/>
          <w:bCs/>
          <w:sz w:val="28"/>
          <w:szCs w:val="28"/>
        </w:rPr>
        <w:t xml:space="preserve"> </w:t>
      </w:r>
      <w:r w:rsidR="00F14865" w:rsidRPr="008E137B">
        <w:rPr>
          <w:rFonts w:asciiTheme="minorHAnsi" w:hAnsiTheme="minorHAnsi" w:cstheme="minorHAnsi"/>
          <w:sz w:val="24"/>
          <w:szCs w:val="24"/>
        </w:rPr>
        <w:t>None received</w:t>
      </w:r>
    </w:p>
    <w:p w14:paraId="6192E907" w14:textId="7BD5700E" w:rsidR="00156893" w:rsidRPr="00C14DAD" w:rsidRDefault="00A772F7" w:rsidP="00B356E1">
      <w:pPr>
        <w:tabs>
          <w:tab w:val="left" w:pos="426"/>
        </w:tabs>
        <w:rPr>
          <w:rFonts w:asciiTheme="minorHAnsi" w:hAnsiTheme="minorHAnsi" w:cstheme="minorHAnsi"/>
          <w:bCs/>
          <w:sz w:val="28"/>
          <w:szCs w:val="28"/>
        </w:rPr>
      </w:pPr>
      <w:r w:rsidRPr="008A447E">
        <w:rPr>
          <w:rFonts w:asciiTheme="minorHAnsi" w:hAnsiTheme="minorHAnsi" w:cstheme="minorHAnsi"/>
          <w:b/>
          <w:sz w:val="28"/>
          <w:szCs w:val="28"/>
        </w:rPr>
        <w:lastRenderedPageBreak/>
        <w:t>2</w:t>
      </w:r>
      <w:r w:rsidR="000A0868">
        <w:rPr>
          <w:rFonts w:asciiTheme="minorHAnsi" w:hAnsiTheme="minorHAnsi" w:cstheme="minorHAnsi"/>
          <w:b/>
          <w:sz w:val="28"/>
          <w:szCs w:val="28"/>
        </w:rPr>
        <w:t>2/</w:t>
      </w:r>
      <w:r w:rsidR="00384E9A">
        <w:rPr>
          <w:rFonts w:asciiTheme="minorHAnsi" w:hAnsiTheme="minorHAnsi" w:cstheme="minorHAnsi"/>
          <w:b/>
          <w:sz w:val="28"/>
          <w:szCs w:val="28"/>
        </w:rPr>
        <w:t>35.</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r w:rsidR="00630F4A" w:rsidRPr="00C14DAD">
        <w:rPr>
          <w:rFonts w:asciiTheme="minorHAnsi" w:hAnsiTheme="minorHAnsi" w:cstheme="minorHAnsi"/>
          <w:bCs/>
          <w:sz w:val="28"/>
          <w:szCs w:val="28"/>
        </w:rPr>
        <w:t>No items</w:t>
      </w:r>
    </w:p>
    <w:p w14:paraId="12ADEF22" w14:textId="291FB7FF" w:rsidR="00630F4A" w:rsidRPr="00E0316F" w:rsidRDefault="00384E9A" w:rsidP="00B356E1">
      <w:pPr>
        <w:tabs>
          <w:tab w:val="left" w:pos="426"/>
        </w:tabs>
        <w:rPr>
          <w:rFonts w:asciiTheme="minorHAnsi" w:hAnsiTheme="minorHAnsi" w:cstheme="minorHAnsi"/>
          <w:bCs/>
        </w:rPr>
      </w:pPr>
      <w:r>
        <w:rPr>
          <w:rFonts w:asciiTheme="minorHAnsi" w:hAnsiTheme="minorHAnsi" w:cstheme="minorHAnsi"/>
          <w:bCs/>
          <w:sz w:val="24"/>
          <w:szCs w:val="24"/>
        </w:rPr>
        <w:t xml:space="preserve">Housing questionnaire to be approved in July meeting.   Site visit and meeting with Andrea </w:t>
      </w:r>
      <w:proofErr w:type="spellStart"/>
      <w:r>
        <w:rPr>
          <w:rFonts w:asciiTheme="minorHAnsi" w:hAnsiTheme="minorHAnsi" w:cstheme="minorHAnsi"/>
          <w:bCs/>
          <w:sz w:val="24"/>
          <w:szCs w:val="24"/>
        </w:rPr>
        <w:t>Pellegram</w:t>
      </w:r>
      <w:proofErr w:type="spellEnd"/>
      <w:r>
        <w:rPr>
          <w:rFonts w:asciiTheme="minorHAnsi" w:hAnsiTheme="minorHAnsi" w:cstheme="minorHAnsi"/>
          <w:bCs/>
          <w:sz w:val="24"/>
          <w:szCs w:val="24"/>
        </w:rPr>
        <w:t xml:space="preserve"> in July. </w:t>
      </w:r>
    </w:p>
    <w:p w14:paraId="792898DF" w14:textId="1C584040" w:rsidR="005A3E01" w:rsidRDefault="00AF5A45" w:rsidP="00E0316F">
      <w:pPr>
        <w:pStyle w:val="Heading2"/>
        <w:jc w:val="left"/>
        <w:rPr>
          <w:rFonts w:asciiTheme="minorHAnsi" w:eastAsia="Calibri" w:hAnsiTheme="minorHAnsi" w:cstheme="minorHAnsi"/>
        </w:rPr>
      </w:pPr>
      <w:r w:rsidRPr="00AF62BB">
        <w:rPr>
          <w:rFonts w:asciiTheme="minorHAnsi" w:hAnsiTheme="minorHAnsi" w:cstheme="minorHAnsi"/>
          <w:b/>
          <w:bCs/>
          <w:sz w:val="28"/>
          <w:szCs w:val="28"/>
        </w:rPr>
        <w:t>2</w:t>
      </w:r>
      <w:r w:rsidR="00885414">
        <w:rPr>
          <w:rFonts w:asciiTheme="minorHAnsi" w:hAnsiTheme="minorHAnsi" w:cstheme="minorHAnsi"/>
          <w:b/>
          <w:bCs/>
          <w:sz w:val="28"/>
          <w:szCs w:val="28"/>
        </w:rPr>
        <w:t>2</w:t>
      </w:r>
      <w:r w:rsidRPr="00AF62BB">
        <w:rPr>
          <w:rFonts w:asciiTheme="minorHAnsi" w:hAnsiTheme="minorHAnsi" w:cstheme="minorHAnsi"/>
          <w:b/>
          <w:bCs/>
          <w:sz w:val="28"/>
          <w:szCs w:val="28"/>
        </w:rPr>
        <w:t>/</w:t>
      </w:r>
      <w:r w:rsidR="00384E9A">
        <w:rPr>
          <w:rFonts w:asciiTheme="minorHAnsi" w:hAnsiTheme="minorHAnsi" w:cstheme="minorHAnsi"/>
          <w:b/>
          <w:bCs/>
          <w:sz w:val="28"/>
          <w:szCs w:val="28"/>
        </w:rPr>
        <w:t>36</w:t>
      </w:r>
      <w:r w:rsidRPr="00AF62BB">
        <w:rPr>
          <w:rFonts w:asciiTheme="minorHAnsi" w:hAnsiTheme="minorHAnsi" w:cstheme="minorHAnsi"/>
          <w:b/>
          <w:bCs/>
          <w:sz w:val="28"/>
          <w:szCs w:val="28"/>
        </w:rPr>
        <w:t xml:space="preserve">. HIGHWAYS. </w:t>
      </w:r>
      <w:r w:rsidR="009143DE">
        <w:rPr>
          <w:rFonts w:asciiTheme="minorHAnsi" w:eastAsia="Calibri" w:hAnsiTheme="minorHAnsi" w:cstheme="minorHAnsi"/>
        </w:rPr>
        <w:t xml:space="preserve"> No items</w:t>
      </w:r>
    </w:p>
    <w:p w14:paraId="26264E9A" w14:textId="77777777" w:rsidR="00E0316F" w:rsidRPr="00E0316F" w:rsidRDefault="00E0316F" w:rsidP="00E0316F"/>
    <w:p w14:paraId="2264FE90" w14:textId="77777777" w:rsidR="00E142C7" w:rsidRDefault="00EE45D5" w:rsidP="00B356E1">
      <w:pPr>
        <w:tabs>
          <w:tab w:val="left" w:pos="426"/>
        </w:tabs>
        <w:rPr>
          <w:rFonts w:asciiTheme="minorHAnsi" w:hAnsiTheme="minorHAnsi" w:cstheme="minorHAnsi"/>
          <w:b/>
          <w:bCs/>
          <w:sz w:val="24"/>
          <w:szCs w:val="24"/>
        </w:rPr>
      </w:pPr>
      <w:r w:rsidRPr="00ED135A">
        <w:rPr>
          <w:rFonts w:asciiTheme="minorHAnsi" w:hAnsiTheme="minorHAnsi" w:cstheme="minorHAnsi"/>
          <w:b/>
          <w:bCs/>
          <w:sz w:val="28"/>
          <w:szCs w:val="28"/>
        </w:rPr>
        <w:t>2</w:t>
      </w:r>
      <w:r w:rsidR="00557CF3">
        <w:rPr>
          <w:rFonts w:asciiTheme="minorHAnsi" w:hAnsiTheme="minorHAnsi" w:cstheme="minorHAnsi"/>
          <w:b/>
          <w:bCs/>
          <w:sz w:val="28"/>
          <w:szCs w:val="28"/>
        </w:rPr>
        <w:t>2</w:t>
      </w:r>
      <w:r w:rsidR="00FE6363" w:rsidRPr="00ED135A">
        <w:rPr>
          <w:rFonts w:asciiTheme="minorHAnsi" w:hAnsiTheme="minorHAnsi" w:cstheme="minorHAnsi"/>
          <w:b/>
          <w:bCs/>
          <w:sz w:val="28"/>
          <w:szCs w:val="28"/>
        </w:rPr>
        <w:t>/</w:t>
      </w:r>
      <w:r w:rsidR="00E142C7">
        <w:rPr>
          <w:rFonts w:asciiTheme="minorHAnsi" w:hAnsiTheme="minorHAnsi" w:cstheme="minorHAnsi"/>
          <w:b/>
          <w:bCs/>
          <w:sz w:val="28"/>
          <w:szCs w:val="28"/>
        </w:rPr>
        <w:t>37</w:t>
      </w:r>
      <w:r w:rsidRPr="00ED135A">
        <w:rPr>
          <w:rFonts w:asciiTheme="minorHAnsi" w:hAnsiTheme="minorHAnsi" w:cstheme="minorHAnsi"/>
          <w:b/>
          <w:bCs/>
          <w:sz w:val="28"/>
          <w:szCs w:val="28"/>
        </w:rPr>
        <w:t>. TRANSPO</w:t>
      </w:r>
      <w:r w:rsidR="00443F85">
        <w:rPr>
          <w:rFonts w:asciiTheme="minorHAnsi" w:hAnsiTheme="minorHAnsi" w:cstheme="minorHAnsi"/>
          <w:b/>
          <w:bCs/>
          <w:sz w:val="28"/>
          <w:szCs w:val="28"/>
        </w:rPr>
        <w:t>R</w:t>
      </w:r>
      <w:r w:rsidRPr="00ED135A">
        <w:rPr>
          <w:rFonts w:asciiTheme="minorHAnsi" w:hAnsiTheme="minorHAnsi" w:cstheme="minorHAnsi"/>
          <w:b/>
          <w:bCs/>
          <w:sz w:val="28"/>
          <w:szCs w:val="28"/>
        </w:rPr>
        <w:t>T.</w:t>
      </w:r>
      <w:r w:rsidRPr="00C6277E">
        <w:rPr>
          <w:rFonts w:asciiTheme="minorHAnsi" w:hAnsiTheme="minorHAnsi" w:cstheme="minorHAnsi"/>
          <w:sz w:val="24"/>
          <w:szCs w:val="24"/>
        </w:rPr>
        <w:t xml:space="preserve"> </w:t>
      </w:r>
      <w:r w:rsidR="00E142C7" w:rsidRPr="00E142C7">
        <w:rPr>
          <w:rFonts w:asciiTheme="minorHAnsi" w:hAnsiTheme="minorHAnsi" w:cstheme="minorHAnsi"/>
          <w:b/>
          <w:bCs/>
          <w:sz w:val="28"/>
          <w:szCs w:val="28"/>
        </w:rPr>
        <w:t>Consideration of parish council funded mini bus service.</w:t>
      </w:r>
    </w:p>
    <w:p w14:paraId="059928E8" w14:textId="794C726B" w:rsidR="00E85015" w:rsidRDefault="00E142C7" w:rsidP="00B356E1">
      <w:pPr>
        <w:tabs>
          <w:tab w:val="left" w:pos="426"/>
        </w:tabs>
        <w:rPr>
          <w:rFonts w:asciiTheme="minorHAnsi" w:hAnsiTheme="minorHAnsi" w:cstheme="minorHAnsi"/>
          <w:sz w:val="24"/>
          <w:szCs w:val="24"/>
        </w:rPr>
      </w:pPr>
      <w:r w:rsidRPr="00E142C7">
        <w:rPr>
          <w:rFonts w:asciiTheme="minorHAnsi" w:hAnsiTheme="minorHAnsi" w:cstheme="minorHAnsi"/>
          <w:sz w:val="24"/>
          <w:szCs w:val="24"/>
        </w:rPr>
        <w:t>Cllrs had been provided with information on Dial-A-Ride which provides a number of transport options for those who have a disability</w:t>
      </w:r>
      <w:r w:rsidR="00084B7A">
        <w:rPr>
          <w:rFonts w:asciiTheme="minorHAnsi" w:hAnsiTheme="minorHAnsi" w:cstheme="minorHAnsi"/>
          <w:sz w:val="24"/>
          <w:szCs w:val="24"/>
        </w:rPr>
        <w:t xml:space="preserve"> within the Swindon area</w:t>
      </w:r>
      <w:r w:rsidRPr="00E142C7">
        <w:rPr>
          <w:rFonts w:asciiTheme="minorHAnsi" w:hAnsiTheme="minorHAnsi" w:cstheme="minorHAnsi"/>
          <w:sz w:val="24"/>
          <w:szCs w:val="24"/>
        </w:rPr>
        <w:t xml:space="preserve">. </w:t>
      </w:r>
      <w:r w:rsidR="00E85015" w:rsidRPr="00E142C7">
        <w:rPr>
          <w:rFonts w:asciiTheme="minorHAnsi" w:hAnsiTheme="minorHAnsi" w:cstheme="minorHAnsi"/>
          <w:sz w:val="24"/>
          <w:szCs w:val="24"/>
        </w:rPr>
        <w:t xml:space="preserve">  </w:t>
      </w:r>
    </w:p>
    <w:p w14:paraId="5B1DA077" w14:textId="0AF1F7E5" w:rsidR="00E53266" w:rsidRDefault="00E53266" w:rsidP="00B356E1">
      <w:pPr>
        <w:tabs>
          <w:tab w:val="left" w:pos="426"/>
        </w:tabs>
        <w:rPr>
          <w:rFonts w:asciiTheme="minorHAnsi" w:hAnsiTheme="minorHAnsi" w:cstheme="minorHAnsi"/>
          <w:sz w:val="24"/>
          <w:szCs w:val="24"/>
        </w:rPr>
      </w:pPr>
      <w:r>
        <w:rPr>
          <w:rFonts w:asciiTheme="minorHAnsi" w:hAnsiTheme="minorHAnsi" w:cstheme="minorHAnsi"/>
          <w:sz w:val="24"/>
          <w:szCs w:val="24"/>
        </w:rPr>
        <w:t xml:space="preserve">It was noted that when the </w:t>
      </w:r>
      <w:r w:rsidR="00084B7A">
        <w:rPr>
          <w:rFonts w:asciiTheme="minorHAnsi" w:hAnsiTheme="minorHAnsi" w:cstheme="minorHAnsi"/>
          <w:sz w:val="24"/>
          <w:szCs w:val="24"/>
        </w:rPr>
        <w:t xml:space="preserve">local </w:t>
      </w:r>
      <w:r>
        <w:rPr>
          <w:rFonts w:asciiTheme="minorHAnsi" w:hAnsiTheme="minorHAnsi" w:cstheme="minorHAnsi"/>
          <w:sz w:val="24"/>
          <w:szCs w:val="24"/>
        </w:rPr>
        <w:t>bus service schedule</w:t>
      </w:r>
      <w:r w:rsidR="00084B7A">
        <w:rPr>
          <w:rFonts w:asciiTheme="minorHAnsi" w:hAnsiTheme="minorHAnsi" w:cstheme="minorHAnsi"/>
          <w:sz w:val="24"/>
          <w:szCs w:val="24"/>
        </w:rPr>
        <w:t>s</w:t>
      </w:r>
      <w:r>
        <w:rPr>
          <w:rFonts w:asciiTheme="minorHAnsi" w:hAnsiTheme="minorHAnsi" w:cstheme="minorHAnsi"/>
          <w:sz w:val="24"/>
          <w:szCs w:val="24"/>
        </w:rPr>
        <w:t xml:space="preserve"> were improved there was no extra take up in </w:t>
      </w:r>
      <w:r w:rsidR="00EA3BD5">
        <w:rPr>
          <w:rFonts w:asciiTheme="minorHAnsi" w:hAnsiTheme="minorHAnsi" w:cstheme="minorHAnsi"/>
          <w:sz w:val="24"/>
          <w:szCs w:val="24"/>
        </w:rPr>
        <w:t xml:space="preserve">these services </w:t>
      </w:r>
      <w:r>
        <w:rPr>
          <w:rFonts w:asciiTheme="minorHAnsi" w:hAnsiTheme="minorHAnsi" w:cstheme="minorHAnsi"/>
          <w:sz w:val="24"/>
          <w:szCs w:val="24"/>
        </w:rPr>
        <w:t>so the schedule was reduced again.</w:t>
      </w:r>
    </w:p>
    <w:p w14:paraId="777B4DC8" w14:textId="47F51329" w:rsidR="00E53266" w:rsidRPr="00E142C7" w:rsidRDefault="00E53266" w:rsidP="00B356E1">
      <w:pPr>
        <w:tabs>
          <w:tab w:val="left" w:pos="426"/>
        </w:tabs>
        <w:rPr>
          <w:rFonts w:asciiTheme="minorHAnsi" w:hAnsiTheme="minorHAnsi" w:cstheme="minorHAnsi"/>
          <w:sz w:val="24"/>
          <w:szCs w:val="24"/>
        </w:rPr>
      </w:pPr>
      <w:r>
        <w:rPr>
          <w:rFonts w:asciiTheme="minorHAnsi" w:hAnsiTheme="minorHAnsi" w:cstheme="minorHAnsi"/>
          <w:sz w:val="24"/>
          <w:szCs w:val="24"/>
        </w:rPr>
        <w:t>There was no proposal to proceed further with this item.  The Clerk is to publicise the Dial-A-Ride options on social media and the council website.</w:t>
      </w:r>
    </w:p>
    <w:p w14:paraId="7A8DBB2F" w14:textId="3229812F"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557CF3">
        <w:rPr>
          <w:rFonts w:asciiTheme="minorHAnsi" w:hAnsiTheme="minorHAnsi" w:cstheme="minorHAnsi"/>
          <w:b/>
          <w:sz w:val="28"/>
          <w:szCs w:val="28"/>
        </w:rPr>
        <w:t>2</w:t>
      </w:r>
      <w:r w:rsidR="00FE6363" w:rsidRPr="00ED135A">
        <w:rPr>
          <w:rFonts w:asciiTheme="minorHAnsi" w:hAnsiTheme="minorHAnsi" w:cstheme="minorHAnsi"/>
          <w:b/>
          <w:sz w:val="28"/>
          <w:szCs w:val="28"/>
        </w:rPr>
        <w:t>/</w:t>
      </w:r>
      <w:r w:rsidR="00E53266">
        <w:rPr>
          <w:rFonts w:asciiTheme="minorHAnsi" w:hAnsiTheme="minorHAnsi" w:cstheme="minorHAnsi"/>
          <w:b/>
          <w:sz w:val="28"/>
          <w:szCs w:val="28"/>
        </w:rPr>
        <w:t>38</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E85015" w:rsidRPr="00C6277E">
        <w:rPr>
          <w:rFonts w:asciiTheme="minorHAnsi" w:hAnsiTheme="minorHAnsi" w:cstheme="minorHAnsi"/>
          <w:bCs/>
          <w:sz w:val="24"/>
          <w:szCs w:val="24"/>
        </w:rPr>
        <w:t xml:space="preserve">None. </w:t>
      </w:r>
    </w:p>
    <w:p w14:paraId="0D4DE0DE" w14:textId="011D9E60"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E739D2">
        <w:rPr>
          <w:rFonts w:asciiTheme="minorHAnsi" w:hAnsiTheme="minorHAnsi" w:cstheme="minorHAnsi"/>
          <w:sz w:val="24"/>
          <w:szCs w:val="24"/>
        </w:rPr>
        <w:t>20.02</w:t>
      </w:r>
    </w:p>
    <w:p w14:paraId="5EF6EB56" w14:textId="5897B6A5" w:rsidR="00965D72" w:rsidRPr="00C6277E" w:rsidRDefault="00965D72" w:rsidP="00DC4A62">
      <w:pPr>
        <w:spacing w:after="0"/>
        <w:jc w:val="both"/>
        <w:rPr>
          <w:rFonts w:asciiTheme="minorHAnsi" w:hAnsiTheme="minorHAnsi" w:cstheme="minorHAnsi"/>
          <w:b/>
          <w:i/>
          <w:sz w:val="24"/>
          <w:szCs w:val="24"/>
        </w:rPr>
      </w:pPr>
    </w:p>
    <w:p w14:paraId="5E1F7139" w14:textId="51C14707"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E739D2">
        <w:rPr>
          <w:rFonts w:asciiTheme="minorHAnsi" w:hAnsiTheme="minorHAnsi" w:cstheme="minorHAnsi"/>
          <w:b/>
          <w:i/>
          <w:sz w:val="24"/>
          <w:szCs w:val="24"/>
        </w:rPr>
        <w:t>28</w:t>
      </w:r>
      <w:r w:rsidR="00E739D2" w:rsidRPr="00E739D2">
        <w:rPr>
          <w:rFonts w:asciiTheme="minorHAnsi" w:hAnsiTheme="minorHAnsi" w:cstheme="minorHAnsi"/>
          <w:b/>
          <w:i/>
          <w:sz w:val="24"/>
          <w:szCs w:val="24"/>
          <w:vertAlign w:val="superscript"/>
        </w:rPr>
        <w:t>th</w:t>
      </w:r>
      <w:r w:rsidR="00E739D2">
        <w:rPr>
          <w:rFonts w:asciiTheme="minorHAnsi" w:hAnsiTheme="minorHAnsi" w:cstheme="minorHAnsi"/>
          <w:b/>
          <w:i/>
          <w:sz w:val="24"/>
          <w:szCs w:val="24"/>
        </w:rPr>
        <w:t xml:space="preserve"> July</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B9D23B" w14:textId="4D5F9238" w:rsidR="00DE05BE"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042CBF">
        <w:rPr>
          <w:rFonts w:asciiTheme="minorHAnsi" w:hAnsiTheme="minorHAnsi" w:cstheme="minorHAnsi"/>
          <w:sz w:val="24"/>
          <w:szCs w:val="24"/>
        </w:rPr>
        <w:t>,</w:t>
      </w:r>
      <w:r>
        <w:rPr>
          <w:rFonts w:asciiTheme="minorHAnsi" w:hAnsiTheme="minorHAnsi" w:cstheme="minorHAnsi"/>
          <w:sz w:val="24"/>
          <w:szCs w:val="24"/>
        </w:rPr>
        <w:t xml:space="preserve"> </w:t>
      </w:r>
      <w:r w:rsidR="00966441">
        <w:rPr>
          <w:rFonts w:asciiTheme="minorHAnsi" w:hAnsiTheme="minorHAnsi" w:cstheme="minorHAnsi"/>
          <w:sz w:val="24"/>
          <w:szCs w:val="24"/>
        </w:rPr>
        <w:t xml:space="preserve">will </w:t>
      </w:r>
      <w:r>
        <w:rPr>
          <w:rFonts w:asciiTheme="minorHAnsi" w:hAnsiTheme="minorHAnsi" w:cstheme="minorHAnsi"/>
          <w:sz w:val="24"/>
          <w:szCs w:val="24"/>
        </w:rPr>
        <w:t>ask WC Jefferies to follow up.</w:t>
      </w:r>
    </w:p>
    <w:p w14:paraId="0AF8D8D1" w14:textId="77777777" w:rsidR="00E0316F" w:rsidRDefault="00E0316F" w:rsidP="00DE05BE">
      <w:pPr>
        <w:spacing w:after="0"/>
        <w:rPr>
          <w:rFonts w:asciiTheme="minorHAnsi" w:hAnsiTheme="minorHAnsi" w:cstheme="minorHAnsi"/>
          <w:bCs/>
          <w:iCs/>
          <w:sz w:val="24"/>
          <w:szCs w:val="24"/>
        </w:rPr>
      </w:pPr>
    </w:p>
    <w:p w14:paraId="3B4E7E6F" w14:textId="6B0647E7" w:rsidR="00025190" w:rsidRDefault="00E0316F" w:rsidP="00DE05BE">
      <w:pPr>
        <w:spacing w:after="0"/>
        <w:rPr>
          <w:rFonts w:asciiTheme="minorHAnsi" w:hAnsiTheme="minorHAnsi" w:cstheme="minorHAnsi"/>
          <w:b/>
          <w:iCs/>
          <w:sz w:val="24"/>
          <w:szCs w:val="24"/>
        </w:rPr>
      </w:pPr>
      <w:r w:rsidRPr="00E0316F">
        <w:rPr>
          <w:rFonts w:asciiTheme="minorHAnsi" w:hAnsiTheme="minorHAnsi" w:cstheme="minorHAnsi"/>
          <w:b/>
          <w:iCs/>
          <w:sz w:val="24"/>
          <w:szCs w:val="24"/>
        </w:rPr>
        <w:t>Clerk. 22/</w:t>
      </w:r>
      <w:r w:rsidR="00017488">
        <w:rPr>
          <w:rFonts w:asciiTheme="minorHAnsi" w:hAnsiTheme="minorHAnsi" w:cstheme="minorHAnsi"/>
          <w:b/>
          <w:iCs/>
          <w:sz w:val="24"/>
          <w:szCs w:val="24"/>
        </w:rPr>
        <w:t xml:space="preserve">32-33. </w:t>
      </w:r>
      <w:r w:rsidR="00017488" w:rsidRPr="00017488">
        <w:rPr>
          <w:rFonts w:asciiTheme="minorHAnsi" w:hAnsiTheme="minorHAnsi" w:cstheme="minorHAnsi"/>
          <w:bCs/>
          <w:iCs/>
          <w:sz w:val="24"/>
          <w:szCs w:val="24"/>
        </w:rPr>
        <w:t>Reply to SBC with decisions on planning applications.</w:t>
      </w:r>
    </w:p>
    <w:p w14:paraId="07ACE5A7" w14:textId="3CAE34E1" w:rsidR="00017488" w:rsidRDefault="00017488" w:rsidP="00DE05BE">
      <w:pPr>
        <w:spacing w:after="0"/>
        <w:rPr>
          <w:rFonts w:asciiTheme="minorHAnsi" w:hAnsiTheme="minorHAnsi" w:cstheme="minorHAnsi"/>
          <w:b/>
          <w:iCs/>
          <w:sz w:val="24"/>
          <w:szCs w:val="24"/>
        </w:rPr>
      </w:pPr>
      <w:r>
        <w:rPr>
          <w:rFonts w:asciiTheme="minorHAnsi" w:hAnsiTheme="minorHAnsi" w:cstheme="minorHAnsi"/>
          <w:b/>
          <w:iCs/>
          <w:sz w:val="24"/>
          <w:szCs w:val="24"/>
        </w:rPr>
        <w:br/>
        <w:t xml:space="preserve">Clerk 2237. </w:t>
      </w:r>
      <w:r w:rsidRPr="00017488">
        <w:rPr>
          <w:rFonts w:asciiTheme="minorHAnsi" w:hAnsiTheme="minorHAnsi" w:cstheme="minorHAnsi"/>
          <w:bCs/>
          <w:iCs/>
          <w:sz w:val="24"/>
          <w:szCs w:val="24"/>
        </w:rPr>
        <w:t>Publicise Dial-A-Ride.</w:t>
      </w:r>
    </w:p>
    <w:p w14:paraId="1712D91D" w14:textId="022F5D88" w:rsidR="00017488" w:rsidRDefault="00017488" w:rsidP="00DE05BE">
      <w:pPr>
        <w:spacing w:after="0"/>
        <w:rPr>
          <w:rFonts w:asciiTheme="minorHAnsi" w:hAnsiTheme="minorHAnsi" w:cstheme="minorHAnsi"/>
          <w:b/>
          <w:iCs/>
          <w:sz w:val="24"/>
          <w:szCs w:val="24"/>
        </w:rPr>
      </w:pPr>
    </w:p>
    <w:p w14:paraId="6E23C9F3" w14:textId="6E075B2D" w:rsidR="003D6056" w:rsidRDefault="003D6056" w:rsidP="00DE05BE">
      <w:pPr>
        <w:spacing w:after="0"/>
        <w:rPr>
          <w:rFonts w:asciiTheme="minorHAnsi" w:hAnsiTheme="minorHAnsi" w:cstheme="minorHAnsi"/>
          <w:b/>
          <w:iCs/>
          <w:sz w:val="24"/>
          <w:szCs w:val="24"/>
        </w:rPr>
      </w:pPr>
    </w:p>
    <w:p w14:paraId="2B41AD7B" w14:textId="11A92353" w:rsidR="003D6056" w:rsidRDefault="003D6056" w:rsidP="00DE05BE">
      <w:pPr>
        <w:spacing w:after="0"/>
        <w:rPr>
          <w:rFonts w:asciiTheme="minorHAnsi" w:hAnsiTheme="minorHAnsi" w:cstheme="minorHAnsi"/>
          <w:b/>
          <w:iCs/>
          <w:sz w:val="24"/>
          <w:szCs w:val="24"/>
        </w:rPr>
      </w:pPr>
    </w:p>
    <w:p w14:paraId="20BCE040" w14:textId="08F3BA77" w:rsidR="003D6056" w:rsidRDefault="003D6056" w:rsidP="00DE05BE">
      <w:pPr>
        <w:spacing w:after="0"/>
        <w:rPr>
          <w:rFonts w:asciiTheme="minorHAnsi" w:hAnsiTheme="minorHAnsi" w:cstheme="minorHAnsi"/>
          <w:b/>
          <w:iCs/>
          <w:sz w:val="24"/>
          <w:szCs w:val="24"/>
        </w:rPr>
      </w:pPr>
    </w:p>
    <w:p w14:paraId="09451816" w14:textId="77777777" w:rsidR="003D6056" w:rsidRDefault="003D6056" w:rsidP="00DE05BE">
      <w:pPr>
        <w:spacing w:after="0"/>
        <w:rPr>
          <w:rFonts w:asciiTheme="minorHAnsi" w:hAnsiTheme="minorHAnsi" w:cstheme="minorHAnsi"/>
          <w:b/>
          <w:iCs/>
          <w:sz w:val="24"/>
          <w:szCs w:val="24"/>
        </w:rPr>
      </w:pPr>
    </w:p>
    <w:p w14:paraId="2087364F" w14:textId="6DFD88CC"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lastRenderedPageBreak/>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A73987" w14:paraId="0A0D0949" w14:textId="77777777" w:rsidTr="006901C8">
        <w:tc>
          <w:tcPr>
            <w:tcW w:w="7508"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6901C8">
        <w:trPr>
          <w:trHeight w:val="735"/>
        </w:trPr>
        <w:tc>
          <w:tcPr>
            <w:tcW w:w="7508" w:type="dxa"/>
          </w:tcPr>
          <w:p w14:paraId="3129DE6E" w14:textId="1594D2D7" w:rsidR="00A73987" w:rsidRPr="00192D3C" w:rsidRDefault="00A73987" w:rsidP="00192D3C">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5396D81" w14:textId="6E33CDF0"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A73987" w14:paraId="537118D5" w14:textId="77777777" w:rsidTr="006901C8">
        <w:tc>
          <w:tcPr>
            <w:tcW w:w="7508" w:type="dxa"/>
          </w:tcPr>
          <w:p w14:paraId="011380EF" w14:textId="679081F7" w:rsidR="00A73987" w:rsidRPr="00192D3C" w:rsidRDefault="00A73987" w:rsidP="00192D3C">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A8D8D42" w14:textId="47F04617"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A73987" w14:paraId="4EB9D7DA" w14:textId="77777777" w:rsidTr="006901C8">
        <w:tc>
          <w:tcPr>
            <w:tcW w:w="7508" w:type="dxa"/>
          </w:tcPr>
          <w:p w14:paraId="34D286E2" w14:textId="230E7441" w:rsidR="00A73987" w:rsidRPr="00192D3C" w:rsidRDefault="00A73987" w:rsidP="00DE05BE">
            <w:pPr>
              <w:spacing w:after="0"/>
              <w:rPr>
                <w:rFonts w:asciiTheme="minorHAnsi" w:hAnsiTheme="minorHAnsi" w:cstheme="minorHAnsi"/>
                <w:iCs/>
                <w:sz w:val="24"/>
              </w:rPr>
            </w:pPr>
            <w:r w:rsidRPr="00017488">
              <w:rPr>
                <w:rFonts w:asciiTheme="minorHAnsi" w:hAnsiTheme="minorHAnsi" w:cstheme="minorHAnsi"/>
                <w:b/>
                <w:bCs/>
                <w:sz w:val="24"/>
              </w:rPr>
              <w:t>S/22/0595 &amp; S</w:t>
            </w:r>
            <w:r w:rsidR="00192D3C" w:rsidRPr="00017488">
              <w:rPr>
                <w:rFonts w:asciiTheme="minorHAnsi" w:hAnsiTheme="minorHAnsi" w:cstheme="minorHAnsi"/>
                <w:b/>
                <w:bCs/>
                <w:sz w:val="24"/>
              </w:rPr>
              <w:t>/</w:t>
            </w:r>
            <w:r w:rsidRPr="00017488">
              <w:rPr>
                <w:rFonts w:asciiTheme="minorHAnsi" w:hAnsiTheme="minorHAnsi" w:cstheme="minorHAnsi"/>
                <w:b/>
                <w:bCs/>
                <w:sz w:val="24"/>
              </w:rPr>
              <w:t>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BCE91BD" w14:textId="3A38E28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2022</w:t>
            </w:r>
          </w:p>
        </w:tc>
      </w:tr>
      <w:tr w:rsidR="00E0316F" w14:paraId="04B461F1" w14:textId="77777777" w:rsidTr="006901C8">
        <w:tc>
          <w:tcPr>
            <w:tcW w:w="7508" w:type="dxa"/>
          </w:tcPr>
          <w:p w14:paraId="309039A6" w14:textId="680BFFA1" w:rsidR="00E0316F" w:rsidRPr="00282AC8" w:rsidRDefault="00E0316F" w:rsidP="00DE05BE">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28006B06" w14:textId="60216180"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316973A" w14:textId="78121066"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r w:rsidR="00E0316F" w14:paraId="39E1B80B" w14:textId="77777777" w:rsidTr="006901C8">
        <w:tc>
          <w:tcPr>
            <w:tcW w:w="7508" w:type="dxa"/>
          </w:tcPr>
          <w:p w14:paraId="236A6F8B" w14:textId="20F3CC59" w:rsidR="00E0316F" w:rsidRPr="006901C8" w:rsidRDefault="00ED63AE" w:rsidP="006901C8">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w:t>
            </w:r>
            <w:r w:rsidR="003A7D99" w:rsidRPr="003A7D99">
              <w:rPr>
                <w:rFonts w:asciiTheme="minorHAnsi" w:hAnsiTheme="minorHAnsi" w:cstheme="minorHAnsi"/>
                <w:b/>
                <w:bCs/>
                <w:sz w:val="24"/>
                <w:szCs w:val="24"/>
              </w:rPr>
              <w:t>0715</w:t>
            </w:r>
            <w:r w:rsidR="00282AC8" w:rsidRPr="00571045">
              <w:rPr>
                <w:rFonts w:asciiTheme="minorHAnsi" w:hAnsiTheme="minorHAnsi" w:cstheme="minorHAnsi"/>
                <w:sz w:val="24"/>
                <w:szCs w:val="24"/>
              </w:rPr>
              <w:t xml:space="preserve">1 The Orchard, Chiseldon. Single storey rear </w:t>
            </w:r>
            <w:r w:rsidR="00282AC8"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4545EDB4" w14:textId="19F07AF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6BCF3CD" w14:textId="133DC8F8"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r w:rsidR="00282AC8" w14:paraId="63721153" w14:textId="77777777" w:rsidTr="006901C8">
        <w:tc>
          <w:tcPr>
            <w:tcW w:w="7508" w:type="dxa"/>
          </w:tcPr>
          <w:p w14:paraId="242D3FC3" w14:textId="66913C34" w:rsidR="00282AC8" w:rsidRPr="003C05E0" w:rsidRDefault="00571045" w:rsidP="003C05E0">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6F3EB8F" w14:textId="23696124" w:rsidR="00282AC8"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6A0D758" w14:textId="430D02F4" w:rsidR="00282AC8"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r w:rsidR="00571045" w14:paraId="447712D4" w14:textId="77777777" w:rsidTr="006901C8">
        <w:tc>
          <w:tcPr>
            <w:tcW w:w="7508" w:type="dxa"/>
          </w:tcPr>
          <w:p w14:paraId="5FEB3DE8" w14:textId="20469988" w:rsidR="00571045" w:rsidRPr="003D6056" w:rsidRDefault="003C05E0" w:rsidP="0057104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5EB2CE3D" w14:textId="5828A752"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0C9ED5A7" w14:textId="53A45700"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2022</w:t>
            </w:r>
          </w:p>
        </w:tc>
      </w:tr>
      <w:tr w:rsidR="00017488" w14:paraId="6784CF90" w14:textId="77777777" w:rsidTr="006901C8">
        <w:tc>
          <w:tcPr>
            <w:tcW w:w="7508" w:type="dxa"/>
          </w:tcPr>
          <w:p w14:paraId="1926D67C" w14:textId="6830416D" w:rsidR="00017488" w:rsidRPr="00017488" w:rsidRDefault="00017488" w:rsidP="00017488">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01FF15F6" w14:textId="731B31C4"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w:t>
            </w:r>
            <w:r w:rsidR="00017488">
              <w:rPr>
                <w:rFonts w:asciiTheme="minorHAnsi" w:hAnsiTheme="minorHAnsi" w:cstheme="minorHAnsi"/>
                <w:bCs/>
                <w:iCs/>
                <w:sz w:val="24"/>
                <w:szCs w:val="24"/>
              </w:rPr>
              <w:t xml:space="preserve"> with conditions</w:t>
            </w:r>
          </w:p>
        </w:tc>
        <w:tc>
          <w:tcPr>
            <w:tcW w:w="1105" w:type="dxa"/>
          </w:tcPr>
          <w:p w14:paraId="31FA39B6" w14:textId="22A529F5" w:rsidR="00017488" w:rsidRDefault="00017488"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2022</w:t>
            </w:r>
          </w:p>
        </w:tc>
      </w:tr>
      <w:tr w:rsidR="00017488" w14:paraId="6C9BCEC8" w14:textId="77777777" w:rsidTr="006901C8">
        <w:tc>
          <w:tcPr>
            <w:tcW w:w="7508" w:type="dxa"/>
          </w:tcPr>
          <w:p w14:paraId="6AC65E44" w14:textId="0ADA1496" w:rsidR="00017488" w:rsidRPr="003A7D99" w:rsidRDefault="00C3093D" w:rsidP="003A7D99">
            <w:pPr>
              <w:tabs>
                <w:tab w:val="left" w:pos="2808"/>
              </w:tabs>
              <w:rPr>
                <w:rFonts w:asciiTheme="minorHAnsi" w:hAnsiTheme="minorHAnsi" w:cstheme="minorHAnsi"/>
                <w:sz w:val="24"/>
                <w:szCs w:val="24"/>
              </w:rPr>
            </w:pPr>
            <w:r w:rsidRPr="003A7D99">
              <w:rPr>
                <w:rFonts w:asciiTheme="minorHAnsi" w:hAnsiTheme="minorHAnsi" w:cstheme="minorHAnsi"/>
                <w:b/>
                <w:sz w:val="24"/>
                <w:szCs w:val="24"/>
              </w:rPr>
              <w:t>22/33. PLANNING.</w:t>
            </w:r>
            <w:r w:rsidRPr="003A7D99">
              <w:rPr>
                <w:rFonts w:asciiTheme="minorHAnsi" w:hAnsiTheme="minorHAnsi" w:cstheme="minorHAnsi"/>
                <w:b/>
                <w:bCs/>
                <w:sz w:val="24"/>
                <w:szCs w:val="24"/>
              </w:rPr>
              <w:t xml:space="preserve"> </w:t>
            </w:r>
            <w:r w:rsidRPr="003A7D99">
              <w:rPr>
                <w:rFonts w:asciiTheme="minorHAnsi" w:hAnsiTheme="minorHAnsi" w:cstheme="minorHAnsi"/>
                <w:bCs/>
                <w:sz w:val="24"/>
                <w:szCs w:val="24"/>
              </w:rPr>
              <w:t>S/OUT/22/0796.</w:t>
            </w:r>
            <w:r w:rsidR="003A7D99">
              <w:rPr>
                <w:rFonts w:asciiTheme="minorHAnsi" w:hAnsiTheme="minorHAnsi" w:cstheme="minorHAnsi"/>
                <w:bCs/>
                <w:sz w:val="24"/>
                <w:szCs w:val="24"/>
              </w:rPr>
              <w:t xml:space="preserve"> </w:t>
            </w:r>
            <w:r w:rsidRPr="003A7D99">
              <w:rPr>
                <w:rFonts w:asciiTheme="minorHAnsi" w:hAnsiTheme="minorHAnsi" w:cstheme="minorHAnsi"/>
                <w:bCs/>
                <w:sz w:val="24"/>
                <w:szCs w:val="24"/>
              </w:rPr>
              <w:t xml:space="preserve">Land to the rear of Saddlestones, Butts Road, Chiseldon.  Outline application for the erection of 1 self-build dwelling, &amp; </w:t>
            </w:r>
            <w:proofErr w:type="spellStart"/>
            <w:r w:rsidRPr="003A7D99">
              <w:rPr>
                <w:rFonts w:asciiTheme="minorHAnsi" w:hAnsiTheme="minorHAnsi" w:cstheme="minorHAnsi"/>
                <w:bCs/>
                <w:sz w:val="24"/>
                <w:szCs w:val="24"/>
              </w:rPr>
              <w:t>assoc</w:t>
            </w:r>
            <w:proofErr w:type="spellEnd"/>
            <w:r w:rsidRPr="003A7D99">
              <w:rPr>
                <w:rFonts w:asciiTheme="minorHAnsi" w:hAnsiTheme="minorHAnsi" w:cstheme="minorHAnsi"/>
                <w:bCs/>
                <w:sz w:val="24"/>
                <w:szCs w:val="24"/>
              </w:rPr>
              <w:t xml:space="preserve"> infrastructure. Acce</w:t>
            </w:r>
            <w:r w:rsidRPr="003A7D99">
              <w:rPr>
                <w:rFonts w:asciiTheme="minorHAnsi" w:hAnsiTheme="minorHAnsi" w:cstheme="minorHAnsi"/>
                <w:sz w:val="24"/>
                <w:szCs w:val="24"/>
              </w:rPr>
              <w:t xml:space="preserve">ss not reserved. </w:t>
            </w:r>
          </w:p>
        </w:tc>
        <w:tc>
          <w:tcPr>
            <w:tcW w:w="1843" w:type="dxa"/>
          </w:tcPr>
          <w:p w14:paraId="571B3E67" w14:textId="20AF011B"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4B35DE3E" w14:textId="176804A6"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2022</w:t>
            </w:r>
          </w:p>
        </w:tc>
      </w:tr>
    </w:tbl>
    <w:p w14:paraId="5C010D60" w14:textId="77777777" w:rsidR="00CC6D26" w:rsidRPr="00ED01F8" w:rsidRDefault="00CC6D26" w:rsidP="003C05E0">
      <w:pPr>
        <w:spacing w:after="0"/>
        <w:rPr>
          <w:rFonts w:asciiTheme="minorHAnsi" w:hAnsiTheme="minorHAnsi" w:cstheme="minorHAnsi"/>
          <w:bCs/>
          <w:iCs/>
          <w:sz w:val="24"/>
          <w:szCs w:val="24"/>
        </w:rPr>
      </w:pPr>
    </w:p>
    <w:sectPr w:rsidR="00CC6D26" w:rsidRPr="00ED01F8" w:rsidSect="000743D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D6808" w14:textId="77777777" w:rsidR="002229A2" w:rsidRDefault="002229A2" w:rsidP="00A00735">
      <w:pPr>
        <w:spacing w:after="0" w:line="240" w:lineRule="auto"/>
      </w:pPr>
      <w:r>
        <w:separator/>
      </w:r>
    </w:p>
  </w:endnote>
  <w:endnote w:type="continuationSeparator" w:id="0">
    <w:p w14:paraId="7575D555" w14:textId="77777777" w:rsidR="002229A2" w:rsidRDefault="002229A2"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42FC74AA" w:rsidR="00B96131" w:rsidRDefault="00B96131">
    <w:pPr>
      <w:pStyle w:val="Footer"/>
    </w:pPr>
    <w:r>
      <w:t>Planning, Hig</w:t>
    </w:r>
    <w:r w:rsidR="005814AC">
      <w:t>h</w:t>
    </w:r>
    <w:r w:rsidR="009E4C7B">
      <w:t xml:space="preserve">ways and Transport minutes </w:t>
    </w:r>
    <w:r w:rsidR="00C53DE3">
      <w:t>30.6.</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8C7DB" w14:textId="77777777" w:rsidR="002229A2" w:rsidRDefault="002229A2" w:rsidP="00A00735">
      <w:pPr>
        <w:spacing w:after="0" w:line="240" w:lineRule="auto"/>
      </w:pPr>
      <w:r>
        <w:separator/>
      </w:r>
    </w:p>
  </w:footnote>
  <w:footnote w:type="continuationSeparator" w:id="0">
    <w:p w14:paraId="52A979F3" w14:textId="77777777" w:rsidR="002229A2" w:rsidRDefault="002229A2"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16AF6CFF" w:rsidR="00305A10" w:rsidRDefault="00675FF4">
    <w:pPr>
      <w:pStyle w:val="Header"/>
    </w:pPr>
    <w:r>
      <w:rPr>
        <w:noProof/>
      </w:rPr>
      <w:pict w14:anchorId="748B1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459547"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200A40C6" w:rsidR="00B96131" w:rsidRDefault="00675FF4">
    <w:pPr>
      <w:pStyle w:val="Header"/>
    </w:pPr>
    <w:r>
      <w:rPr>
        <w:noProof/>
      </w:rPr>
      <w:pict w14:anchorId="188E24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459548"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7B9A0" w14:textId="3D3BCACF" w:rsidR="00BD6074" w:rsidRDefault="00675FF4">
    <w:pPr>
      <w:pStyle w:val="Header"/>
    </w:pPr>
    <w:r>
      <w:rPr>
        <w:noProof/>
      </w:rPr>
      <w:pict w14:anchorId="60B93B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50459546"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6"/>
  </w:num>
  <w:num w:numId="4" w16cid:durableId="2031955805">
    <w:abstractNumId w:val="1"/>
  </w:num>
  <w:num w:numId="5" w16cid:durableId="1789853896">
    <w:abstractNumId w:val="5"/>
  </w:num>
  <w:num w:numId="6" w16cid:durableId="1452095711">
    <w:abstractNumId w:val="12"/>
  </w:num>
  <w:num w:numId="7" w16cid:durableId="1677537979">
    <w:abstractNumId w:val="9"/>
  </w:num>
  <w:num w:numId="8" w16cid:durableId="650718435">
    <w:abstractNumId w:val="2"/>
  </w:num>
  <w:num w:numId="9" w16cid:durableId="853306309">
    <w:abstractNumId w:val="10"/>
  </w:num>
  <w:num w:numId="10" w16cid:durableId="2435675">
    <w:abstractNumId w:val="11"/>
  </w:num>
  <w:num w:numId="11" w16cid:durableId="31881286">
    <w:abstractNumId w:val="8"/>
  </w:num>
  <w:num w:numId="12" w16cid:durableId="1658413906">
    <w:abstractNumId w:val="4"/>
  </w:num>
  <w:num w:numId="13" w16cid:durableId="14188638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20CB"/>
    <w:rsid w:val="00003E9A"/>
    <w:rsid w:val="00004308"/>
    <w:rsid w:val="00007133"/>
    <w:rsid w:val="0001124B"/>
    <w:rsid w:val="0001149D"/>
    <w:rsid w:val="0001226D"/>
    <w:rsid w:val="00012400"/>
    <w:rsid w:val="000147D6"/>
    <w:rsid w:val="00015897"/>
    <w:rsid w:val="00015E7B"/>
    <w:rsid w:val="00017488"/>
    <w:rsid w:val="00021B1C"/>
    <w:rsid w:val="00021CDC"/>
    <w:rsid w:val="00021CE7"/>
    <w:rsid w:val="00022766"/>
    <w:rsid w:val="00023171"/>
    <w:rsid w:val="00025190"/>
    <w:rsid w:val="00027F75"/>
    <w:rsid w:val="0003312A"/>
    <w:rsid w:val="000370BA"/>
    <w:rsid w:val="00041BC1"/>
    <w:rsid w:val="00042CBF"/>
    <w:rsid w:val="00043979"/>
    <w:rsid w:val="00043D66"/>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18AE"/>
    <w:rsid w:val="00072B7F"/>
    <w:rsid w:val="000743D3"/>
    <w:rsid w:val="00074DD5"/>
    <w:rsid w:val="00076CED"/>
    <w:rsid w:val="0008227C"/>
    <w:rsid w:val="00082384"/>
    <w:rsid w:val="00082BAD"/>
    <w:rsid w:val="00083A5F"/>
    <w:rsid w:val="0008488D"/>
    <w:rsid w:val="00084B7A"/>
    <w:rsid w:val="000860CE"/>
    <w:rsid w:val="00087B44"/>
    <w:rsid w:val="000902AF"/>
    <w:rsid w:val="0009434F"/>
    <w:rsid w:val="000945E0"/>
    <w:rsid w:val="000947AE"/>
    <w:rsid w:val="00096CDE"/>
    <w:rsid w:val="0009763D"/>
    <w:rsid w:val="0009767F"/>
    <w:rsid w:val="000A0868"/>
    <w:rsid w:val="000A12F9"/>
    <w:rsid w:val="000A19A0"/>
    <w:rsid w:val="000A1D14"/>
    <w:rsid w:val="000A21FB"/>
    <w:rsid w:val="000A30EB"/>
    <w:rsid w:val="000A79D6"/>
    <w:rsid w:val="000A7D64"/>
    <w:rsid w:val="000B2AB5"/>
    <w:rsid w:val="000B56CB"/>
    <w:rsid w:val="000B6CF1"/>
    <w:rsid w:val="000B7C71"/>
    <w:rsid w:val="000C0679"/>
    <w:rsid w:val="000C5FA9"/>
    <w:rsid w:val="000C7CE2"/>
    <w:rsid w:val="000C7EF6"/>
    <w:rsid w:val="000D0377"/>
    <w:rsid w:val="000D0460"/>
    <w:rsid w:val="000D23C9"/>
    <w:rsid w:val="000D2DC1"/>
    <w:rsid w:val="000D74C6"/>
    <w:rsid w:val="000E2968"/>
    <w:rsid w:val="000E43F2"/>
    <w:rsid w:val="000E499E"/>
    <w:rsid w:val="000F239E"/>
    <w:rsid w:val="000F3699"/>
    <w:rsid w:val="000F52EA"/>
    <w:rsid w:val="000F58A4"/>
    <w:rsid w:val="000F74B5"/>
    <w:rsid w:val="001016D6"/>
    <w:rsid w:val="00102670"/>
    <w:rsid w:val="00103173"/>
    <w:rsid w:val="00106B8C"/>
    <w:rsid w:val="00106E14"/>
    <w:rsid w:val="00110330"/>
    <w:rsid w:val="001147CF"/>
    <w:rsid w:val="0011589E"/>
    <w:rsid w:val="0011625D"/>
    <w:rsid w:val="00117AA3"/>
    <w:rsid w:val="001202D4"/>
    <w:rsid w:val="00120539"/>
    <w:rsid w:val="001211ED"/>
    <w:rsid w:val="00122B57"/>
    <w:rsid w:val="00123D19"/>
    <w:rsid w:val="00130062"/>
    <w:rsid w:val="0013498C"/>
    <w:rsid w:val="00135DD1"/>
    <w:rsid w:val="00137850"/>
    <w:rsid w:val="00141117"/>
    <w:rsid w:val="00144849"/>
    <w:rsid w:val="0014643E"/>
    <w:rsid w:val="00147CF8"/>
    <w:rsid w:val="00147E32"/>
    <w:rsid w:val="00150B13"/>
    <w:rsid w:val="00152C5F"/>
    <w:rsid w:val="0015346B"/>
    <w:rsid w:val="00156893"/>
    <w:rsid w:val="00162DCF"/>
    <w:rsid w:val="00166E4C"/>
    <w:rsid w:val="0017131E"/>
    <w:rsid w:val="00171773"/>
    <w:rsid w:val="001718AF"/>
    <w:rsid w:val="00171EEB"/>
    <w:rsid w:val="00172E2A"/>
    <w:rsid w:val="0017306E"/>
    <w:rsid w:val="00174379"/>
    <w:rsid w:val="00177A9D"/>
    <w:rsid w:val="00177F0E"/>
    <w:rsid w:val="001826F0"/>
    <w:rsid w:val="00182E0D"/>
    <w:rsid w:val="00184403"/>
    <w:rsid w:val="001844BC"/>
    <w:rsid w:val="001872E7"/>
    <w:rsid w:val="001907D4"/>
    <w:rsid w:val="00192369"/>
    <w:rsid w:val="001924EA"/>
    <w:rsid w:val="00192D3C"/>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18E9"/>
    <w:rsid w:val="001F37E7"/>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229A2"/>
    <w:rsid w:val="00226E2E"/>
    <w:rsid w:val="002273D4"/>
    <w:rsid w:val="0023080D"/>
    <w:rsid w:val="00230A19"/>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77DC9"/>
    <w:rsid w:val="00280789"/>
    <w:rsid w:val="00280946"/>
    <w:rsid w:val="00280A95"/>
    <w:rsid w:val="002811FA"/>
    <w:rsid w:val="00282AC8"/>
    <w:rsid w:val="00283240"/>
    <w:rsid w:val="00285F84"/>
    <w:rsid w:val="002863D4"/>
    <w:rsid w:val="002870A2"/>
    <w:rsid w:val="00287383"/>
    <w:rsid w:val="002901DE"/>
    <w:rsid w:val="00291E66"/>
    <w:rsid w:val="0029442B"/>
    <w:rsid w:val="002A1EC5"/>
    <w:rsid w:val="002A2E27"/>
    <w:rsid w:val="002A3D60"/>
    <w:rsid w:val="002A5BD4"/>
    <w:rsid w:val="002A704E"/>
    <w:rsid w:val="002A7D10"/>
    <w:rsid w:val="002B043F"/>
    <w:rsid w:val="002B4582"/>
    <w:rsid w:val="002B4629"/>
    <w:rsid w:val="002B6A00"/>
    <w:rsid w:val="002C0A68"/>
    <w:rsid w:val="002C52F1"/>
    <w:rsid w:val="002C5A29"/>
    <w:rsid w:val="002D1183"/>
    <w:rsid w:val="002D3633"/>
    <w:rsid w:val="002D4C9F"/>
    <w:rsid w:val="002D52B1"/>
    <w:rsid w:val="002D5B8B"/>
    <w:rsid w:val="002E1BEC"/>
    <w:rsid w:val="002E28CB"/>
    <w:rsid w:val="002E549B"/>
    <w:rsid w:val="002E576B"/>
    <w:rsid w:val="002F011A"/>
    <w:rsid w:val="002F2D95"/>
    <w:rsid w:val="002F64EA"/>
    <w:rsid w:val="002F6F7E"/>
    <w:rsid w:val="002F77F6"/>
    <w:rsid w:val="002F7809"/>
    <w:rsid w:val="002F7CFB"/>
    <w:rsid w:val="003011C8"/>
    <w:rsid w:val="00302FB5"/>
    <w:rsid w:val="003036DF"/>
    <w:rsid w:val="0030453C"/>
    <w:rsid w:val="00305A10"/>
    <w:rsid w:val="00307E2C"/>
    <w:rsid w:val="003101AA"/>
    <w:rsid w:val="00314274"/>
    <w:rsid w:val="0031467E"/>
    <w:rsid w:val="0032000D"/>
    <w:rsid w:val="003206A9"/>
    <w:rsid w:val="003214AC"/>
    <w:rsid w:val="00322630"/>
    <w:rsid w:val="00327F4B"/>
    <w:rsid w:val="00335BD0"/>
    <w:rsid w:val="003372C0"/>
    <w:rsid w:val="00342F00"/>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6BDD"/>
    <w:rsid w:val="00377567"/>
    <w:rsid w:val="00377933"/>
    <w:rsid w:val="003819CF"/>
    <w:rsid w:val="00381FD4"/>
    <w:rsid w:val="0038385A"/>
    <w:rsid w:val="00384E9A"/>
    <w:rsid w:val="00386054"/>
    <w:rsid w:val="00393402"/>
    <w:rsid w:val="00394CA1"/>
    <w:rsid w:val="003A17C3"/>
    <w:rsid w:val="003A23D2"/>
    <w:rsid w:val="003A3EDD"/>
    <w:rsid w:val="003A55AB"/>
    <w:rsid w:val="003A6A0B"/>
    <w:rsid w:val="003A7B56"/>
    <w:rsid w:val="003A7D99"/>
    <w:rsid w:val="003C05E0"/>
    <w:rsid w:val="003C3854"/>
    <w:rsid w:val="003C4B0B"/>
    <w:rsid w:val="003C6258"/>
    <w:rsid w:val="003D1B72"/>
    <w:rsid w:val="003D52AC"/>
    <w:rsid w:val="003D6056"/>
    <w:rsid w:val="003D7870"/>
    <w:rsid w:val="003E036A"/>
    <w:rsid w:val="003E2D6B"/>
    <w:rsid w:val="003E3C71"/>
    <w:rsid w:val="003E4D1F"/>
    <w:rsid w:val="003F1084"/>
    <w:rsid w:val="003F1614"/>
    <w:rsid w:val="003F260F"/>
    <w:rsid w:val="003F3D15"/>
    <w:rsid w:val="004002E5"/>
    <w:rsid w:val="0040295E"/>
    <w:rsid w:val="00404313"/>
    <w:rsid w:val="00404632"/>
    <w:rsid w:val="00405838"/>
    <w:rsid w:val="004143FD"/>
    <w:rsid w:val="00415CFE"/>
    <w:rsid w:val="004165E5"/>
    <w:rsid w:val="00416977"/>
    <w:rsid w:val="00420451"/>
    <w:rsid w:val="00420F8A"/>
    <w:rsid w:val="004225D0"/>
    <w:rsid w:val="004255CC"/>
    <w:rsid w:val="00425C06"/>
    <w:rsid w:val="004266D0"/>
    <w:rsid w:val="0042788A"/>
    <w:rsid w:val="00430B87"/>
    <w:rsid w:val="0043396A"/>
    <w:rsid w:val="00434516"/>
    <w:rsid w:val="00434F47"/>
    <w:rsid w:val="00435C28"/>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18CB"/>
    <w:rsid w:val="004773A7"/>
    <w:rsid w:val="0048133D"/>
    <w:rsid w:val="004827AE"/>
    <w:rsid w:val="00483AFA"/>
    <w:rsid w:val="00484A8B"/>
    <w:rsid w:val="0049018A"/>
    <w:rsid w:val="00495D47"/>
    <w:rsid w:val="004975A8"/>
    <w:rsid w:val="004A378E"/>
    <w:rsid w:val="004A4E55"/>
    <w:rsid w:val="004A519B"/>
    <w:rsid w:val="004B03C0"/>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1CC2"/>
    <w:rsid w:val="004F2D21"/>
    <w:rsid w:val="00500BEB"/>
    <w:rsid w:val="00504233"/>
    <w:rsid w:val="00506B7A"/>
    <w:rsid w:val="00506E28"/>
    <w:rsid w:val="00507428"/>
    <w:rsid w:val="00512D79"/>
    <w:rsid w:val="005200F2"/>
    <w:rsid w:val="0052440B"/>
    <w:rsid w:val="00526177"/>
    <w:rsid w:val="00530AC5"/>
    <w:rsid w:val="00532855"/>
    <w:rsid w:val="00532E81"/>
    <w:rsid w:val="00535BEA"/>
    <w:rsid w:val="00536689"/>
    <w:rsid w:val="005371DB"/>
    <w:rsid w:val="00537BE3"/>
    <w:rsid w:val="00545239"/>
    <w:rsid w:val="00546AA5"/>
    <w:rsid w:val="005471F5"/>
    <w:rsid w:val="00552992"/>
    <w:rsid w:val="00556218"/>
    <w:rsid w:val="005563BD"/>
    <w:rsid w:val="00557CF3"/>
    <w:rsid w:val="0056129A"/>
    <w:rsid w:val="00562255"/>
    <w:rsid w:val="00567DCF"/>
    <w:rsid w:val="00567F6C"/>
    <w:rsid w:val="005703C3"/>
    <w:rsid w:val="00571045"/>
    <w:rsid w:val="005810E2"/>
    <w:rsid w:val="005812E3"/>
    <w:rsid w:val="005814AC"/>
    <w:rsid w:val="00583477"/>
    <w:rsid w:val="00583483"/>
    <w:rsid w:val="0058355A"/>
    <w:rsid w:val="005853E4"/>
    <w:rsid w:val="00585913"/>
    <w:rsid w:val="00587295"/>
    <w:rsid w:val="00593455"/>
    <w:rsid w:val="0059613B"/>
    <w:rsid w:val="005A0D85"/>
    <w:rsid w:val="005A136F"/>
    <w:rsid w:val="005A14C5"/>
    <w:rsid w:val="005A2F96"/>
    <w:rsid w:val="005A3DDB"/>
    <w:rsid w:val="005A3E01"/>
    <w:rsid w:val="005A4F12"/>
    <w:rsid w:val="005A5AAA"/>
    <w:rsid w:val="005A7C24"/>
    <w:rsid w:val="005B080B"/>
    <w:rsid w:val="005B119E"/>
    <w:rsid w:val="005B2194"/>
    <w:rsid w:val="005B299B"/>
    <w:rsid w:val="005B2F0B"/>
    <w:rsid w:val="005B556D"/>
    <w:rsid w:val="005B7397"/>
    <w:rsid w:val="005B7D7A"/>
    <w:rsid w:val="005C163A"/>
    <w:rsid w:val="005C16DC"/>
    <w:rsid w:val="005C1930"/>
    <w:rsid w:val="005C2C41"/>
    <w:rsid w:val="005C6E57"/>
    <w:rsid w:val="005D0928"/>
    <w:rsid w:val="005D24BF"/>
    <w:rsid w:val="005D3F54"/>
    <w:rsid w:val="005E069C"/>
    <w:rsid w:val="005E09FA"/>
    <w:rsid w:val="005E1B22"/>
    <w:rsid w:val="005E4748"/>
    <w:rsid w:val="005E5674"/>
    <w:rsid w:val="005E61D1"/>
    <w:rsid w:val="005E6FFD"/>
    <w:rsid w:val="005F1097"/>
    <w:rsid w:val="005F2232"/>
    <w:rsid w:val="005F4CCD"/>
    <w:rsid w:val="005F512C"/>
    <w:rsid w:val="005F54B8"/>
    <w:rsid w:val="005F6AD3"/>
    <w:rsid w:val="006002EA"/>
    <w:rsid w:val="006003D6"/>
    <w:rsid w:val="0060194D"/>
    <w:rsid w:val="00602415"/>
    <w:rsid w:val="00605CAB"/>
    <w:rsid w:val="00606BAA"/>
    <w:rsid w:val="00610739"/>
    <w:rsid w:val="0061363F"/>
    <w:rsid w:val="006141F2"/>
    <w:rsid w:val="0061586E"/>
    <w:rsid w:val="006175C0"/>
    <w:rsid w:val="006217F5"/>
    <w:rsid w:val="006223D7"/>
    <w:rsid w:val="00622CC6"/>
    <w:rsid w:val="00623F9B"/>
    <w:rsid w:val="00626F48"/>
    <w:rsid w:val="00630F4A"/>
    <w:rsid w:val="00631856"/>
    <w:rsid w:val="00631FEA"/>
    <w:rsid w:val="00633A88"/>
    <w:rsid w:val="00634C49"/>
    <w:rsid w:val="00635998"/>
    <w:rsid w:val="00640CFA"/>
    <w:rsid w:val="00643985"/>
    <w:rsid w:val="00644DF4"/>
    <w:rsid w:val="00647239"/>
    <w:rsid w:val="0065091E"/>
    <w:rsid w:val="00651437"/>
    <w:rsid w:val="00655E53"/>
    <w:rsid w:val="0066469F"/>
    <w:rsid w:val="0066737E"/>
    <w:rsid w:val="00667FF1"/>
    <w:rsid w:val="0067115A"/>
    <w:rsid w:val="0067363E"/>
    <w:rsid w:val="006746DD"/>
    <w:rsid w:val="006756CF"/>
    <w:rsid w:val="00675E28"/>
    <w:rsid w:val="00675FF4"/>
    <w:rsid w:val="00676F7D"/>
    <w:rsid w:val="00680EC0"/>
    <w:rsid w:val="006816EC"/>
    <w:rsid w:val="0068245A"/>
    <w:rsid w:val="00685DAE"/>
    <w:rsid w:val="00686519"/>
    <w:rsid w:val="00686A21"/>
    <w:rsid w:val="006901C8"/>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144B"/>
    <w:rsid w:val="006D5864"/>
    <w:rsid w:val="006E02B8"/>
    <w:rsid w:val="006F19B3"/>
    <w:rsid w:val="006F1EB6"/>
    <w:rsid w:val="006F1F8A"/>
    <w:rsid w:val="006F333F"/>
    <w:rsid w:val="006F35CA"/>
    <w:rsid w:val="006F4777"/>
    <w:rsid w:val="006F4B5F"/>
    <w:rsid w:val="00700028"/>
    <w:rsid w:val="0070280A"/>
    <w:rsid w:val="007042B9"/>
    <w:rsid w:val="007058DA"/>
    <w:rsid w:val="0070651F"/>
    <w:rsid w:val="007147E9"/>
    <w:rsid w:val="0071651D"/>
    <w:rsid w:val="00720E5B"/>
    <w:rsid w:val="00731FDE"/>
    <w:rsid w:val="00734042"/>
    <w:rsid w:val="0073715A"/>
    <w:rsid w:val="00741DB1"/>
    <w:rsid w:val="00743BE5"/>
    <w:rsid w:val="00745200"/>
    <w:rsid w:val="00750A3D"/>
    <w:rsid w:val="00752421"/>
    <w:rsid w:val="00752716"/>
    <w:rsid w:val="00752F1E"/>
    <w:rsid w:val="007540EA"/>
    <w:rsid w:val="007626BE"/>
    <w:rsid w:val="00764416"/>
    <w:rsid w:val="00766A86"/>
    <w:rsid w:val="00766BBD"/>
    <w:rsid w:val="00770EDF"/>
    <w:rsid w:val="00770F90"/>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947B1"/>
    <w:rsid w:val="007A1390"/>
    <w:rsid w:val="007A2CA5"/>
    <w:rsid w:val="007A315E"/>
    <w:rsid w:val="007A59BC"/>
    <w:rsid w:val="007A60DC"/>
    <w:rsid w:val="007A7E74"/>
    <w:rsid w:val="007B174D"/>
    <w:rsid w:val="007B19DC"/>
    <w:rsid w:val="007B2DF6"/>
    <w:rsid w:val="007B3B97"/>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73A9"/>
    <w:rsid w:val="007F7F76"/>
    <w:rsid w:val="00800B77"/>
    <w:rsid w:val="00800E1C"/>
    <w:rsid w:val="00800EF8"/>
    <w:rsid w:val="00801158"/>
    <w:rsid w:val="00806013"/>
    <w:rsid w:val="00812C36"/>
    <w:rsid w:val="00814223"/>
    <w:rsid w:val="008143B9"/>
    <w:rsid w:val="00816719"/>
    <w:rsid w:val="00817D38"/>
    <w:rsid w:val="00821E61"/>
    <w:rsid w:val="0082219E"/>
    <w:rsid w:val="00824009"/>
    <w:rsid w:val="0082587C"/>
    <w:rsid w:val="00826AB4"/>
    <w:rsid w:val="00826BC3"/>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70BE6"/>
    <w:rsid w:val="008721E5"/>
    <w:rsid w:val="00872BC6"/>
    <w:rsid w:val="00873C46"/>
    <w:rsid w:val="00873F78"/>
    <w:rsid w:val="0087467D"/>
    <w:rsid w:val="00880CB5"/>
    <w:rsid w:val="0088336F"/>
    <w:rsid w:val="008841DF"/>
    <w:rsid w:val="0088452C"/>
    <w:rsid w:val="00884B4C"/>
    <w:rsid w:val="00884F1B"/>
    <w:rsid w:val="00885414"/>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7E2B"/>
    <w:rsid w:val="008B18BD"/>
    <w:rsid w:val="008B473B"/>
    <w:rsid w:val="008B4F6C"/>
    <w:rsid w:val="008B5298"/>
    <w:rsid w:val="008C086F"/>
    <w:rsid w:val="008C094D"/>
    <w:rsid w:val="008C3BD8"/>
    <w:rsid w:val="008C4228"/>
    <w:rsid w:val="008C5EEE"/>
    <w:rsid w:val="008C7434"/>
    <w:rsid w:val="008C7DA7"/>
    <w:rsid w:val="008D0772"/>
    <w:rsid w:val="008D2907"/>
    <w:rsid w:val="008D7272"/>
    <w:rsid w:val="008E137B"/>
    <w:rsid w:val="008E606C"/>
    <w:rsid w:val="008E6495"/>
    <w:rsid w:val="008E6588"/>
    <w:rsid w:val="008E694C"/>
    <w:rsid w:val="008E7300"/>
    <w:rsid w:val="008F1977"/>
    <w:rsid w:val="008F3143"/>
    <w:rsid w:val="008F3F3F"/>
    <w:rsid w:val="009020F0"/>
    <w:rsid w:val="0090295D"/>
    <w:rsid w:val="00903A57"/>
    <w:rsid w:val="0090536D"/>
    <w:rsid w:val="0090702F"/>
    <w:rsid w:val="00907959"/>
    <w:rsid w:val="00907BF4"/>
    <w:rsid w:val="00910E21"/>
    <w:rsid w:val="009135A4"/>
    <w:rsid w:val="00913E58"/>
    <w:rsid w:val="00913F19"/>
    <w:rsid w:val="009143DE"/>
    <w:rsid w:val="00914FA0"/>
    <w:rsid w:val="00916444"/>
    <w:rsid w:val="00916F87"/>
    <w:rsid w:val="00920D73"/>
    <w:rsid w:val="009227E8"/>
    <w:rsid w:val="009267B2"/>
    <w:rsid w:val="009300CB"/>
    <w:rsid w:val="00930E9F"/>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68F7"/>
    <w:rsid w:val="00967084"/>
    <w:rsid w:val="0096741F"/>
    <w:rsid w:val="009731F6"/>
    <w:rsid w:val="00974962"/>
    <w:rsid w:val="009779AF"/>
    <w:rsid w:val="00980872"/>
    <w:rsid w:val="00981694"/>
    <w:rsid w:val="00983A01"/>
    <w:rsid w:val="00986C67"/>
    <w:rsid w:val="00990AA1"/>
    <w:rsid w:val="009910C9"/>
    <w:rsid w:val="009935E8"/>
    <w:rsid w:val="00996FEB"/>
    <w:rsid w:val="00997251"/>
    <w:rsid w:val="009A1554"/>
    <w:rsid w:val="009A1BCD"/>
    <w:rsid w:val="009A2D71"/>
    <w:rsid w:val="009A4AF6"/>
    <w:rsid w:val="009A64F0"/>
    <w:rsid w:val="009A6940"/>
    <w:rsid w:val="009A7F31"/>
    <w:rsid w:val="009B0478"/>
    <w:rsid w:val="009B0BEB"/>
    <w:rsid w:val="009B6AE6"/>
    <w:rsid w:val="009B76CA"/>
    <w:rsid w:val="009C0925"/>
    <w:rsid w:val="009C2C1D"/>
    <w:rsid w:val="009C35A1"/>
    <w:rsid w:val="009C7539"/>
    <w:rsid w:val="009C754D"/>
    <w:rsid w:val="009D1537"/>
    <w:rsid w:val="009D1E9F"/>
    <w:rsid w:val="009D2E53"/>
    <w:rsid w:val="009D34DA"/>
    <w:rsid w:val="009D3939"/>
    <w:rsid w:val="009D525B"/>
    <w:rsid w:val="009D62B9"/>
    <w:rsid w:val="009D66FF"/>
    <w:rsid w:val="009E217A"/>
    <w:rsid w:val="009E2A10"/>
    <w:rsid w:val="009E39C2"/>
    <w:rsid w:val="009E4C7B"/>
    <w:rsid w:val="009F2850"/>
    <w:rsid w:val="009F3765"/>
    <w:rsid w:val="009F4260"/>
    <w:rsid w:val="009F4C60"/>
    <w:rsid w:val="009F529E"/>
    <w:rsid w:val="009F7AA9"/>
    <w:rsid w:val="00A00002"/>
    <w:rsid w:val="00A00735"/>
    <w:rsid w:val="00A01513"/>
    <w:rsid w:val="00A01895"/>
    <w:rsid w:val="00A05407"/>
    <w:rsid w:val="00A05802"/>
    <w:rsid w:val="00A07401"/>
    <w:rsid w:val="00A10302"/>
    <w:rsid w:val="00A11837"/>
    <w:rsid w:val="00A13B6C"/>
    <w:rsid w:val="00A1780D"/>
    <w:rsid w:val="00A201AC"/>
    <w:rsid w:val="00A21220"/>
    <w:rsid w:val="00A26F80"/>
    <w:rsid w:val="00A30284"/>
    <w:rsid w:val="00A30608"/>
    <w:rsid w:val="00A30B72"/>
    <w:rsid w:val="00A30EC6"/>
    <w:rsid w:val="00A30F0A"/>
    <w:rsid w:val="00A3510C"/>
    <w:rsid w:val="00A377DE"/>
    <w:rsid w:val="00A41BBC"/>
    <w:rsid w:val="00A45481"/>
    <w:rsid w:val="00A45EB7"/>
    <w:rsid w:val="00A52F0B"/>
    <w:rsid w:val="00A53A9F"/>
    <w:rsid w:val="00A5767E"/>
    <w:rsid w:val="00A60953"/>
    <w:rsid w:val="00A61F51"/>
    <w:rsid w:val="00A62344"/>
    <w:rsid w:val="00A65E42"/>
    <w:rsid w:val="00A66EFC"/>
    <w:rsid w:val="00A7026E"/>
    <w:rsid w:val="00A70930"/>
    <w:rsid w:val="00A70CE1"/>
    <w:rsid w:val="00A71C52"/>
    <w:rsid w:val="00A73987"/>
    <w:rsid w:val="00A74010"/>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A36E5"/>
    <w:rsid w:val="00AB0869"/>
    <w:rsid w:val="00AB2415"/>
    <w:rsid w:val="00AB24DF"/>
    <w:rsid w:val="00AB33CF"/>
    <w:rsid w:val="00AB6ADB"/>
    <w:rsid w:val="00AC00D0"/>
    <w:rsid w:val="00AC16ED"/>
    <w:rsid w:val="00AC2CCF"/>
    <w:rsid w:val="00AC3930"/>
    <w:rsid w:val="00AC5074"/>
    <w:rsid w:val="00AC7A24"/>
    <w:rsid w:val="00AD0F4B"/>
    <w:rsid w:val="00AD19A8"/>
    <w:rsid w:val="00AD1AD6"/>
    <w:rsid w:val="00AD403A"/>
    <w:rsid w:val="00AD4322"/>
    <w:rsid w:val="00AD68C6"/>
    <w:rsid w:val="00AE06A9"/>
    <w:rsid w:val="00AE36E5"/>
    <w:rsid w:val="00AE7C00"/>
    <w:rsid w:val="00AF1A24"/>
    <w:rsid w:val="00AF3A2F"/>
    <w:rsid w:val="00AF5A45"/>
    <w:rsid w:val="00AF62BB"/>
    <w:rsid w:val="00AF63B6"/>
    <w:rsid w:val="00AF676C"/>
    <w:rsid w:val="00AF727C"/>
    <w:rsid w:val="00AF74C1"/>
    <w:rsid w:val="00AF7DCF"/>
    <w:rsid w:val="00B0166C"/>
    <w:rsid w:val="00B1306D"/>
    <w:rsid w:val="00B1598A"/>
    <w:rsid w:val="00B16DDB"/>
    <w:rsid w:val="00B21AB6"/>
    <w:rsid w:val="00B2594B"/>
    <w:rsid w:val="00B25FE5"/>
    <w:rsid w:val="00B26836"/>
    <w:rsid w:val="00B311AB"/>
    <w:rsid w:val="00B33EF2"/>
    <w:rsid w:val="00B34DA0"/>
    <w:rsid w:val="00B3561C"/>
    <w:rsid w:val="00B356E1"/>
    <w:rsid w:val="00B374C2"/>
    <w:rsid w:val="00B427B9"/>
    <w:rsid w:val="00B45A19"/>
    <w:rsid w:val="00B45BEA"/>
    <w:rsid w:val="00B45FD8"/>
    <w:rsid w:val="00B46007"/>
    <w:rsid w:val="00B46683"/>
    <w:rsid w:val="00B46A41"/>
    <w:rsid w:val="00B478FA"/>
    <w:rsid w:val="00B5034B"/>
    <w:rsid w:val="00B5072E"/>
    <w:rsid w:val="00B51945"/>
    <w:rsid w:val="00B5219F"/>
    <w:rsid w:val="00B52F41"/>
    <w:rsid w:val="00B556E3"/>
    <w:rsid w:val="00B5797E"/>
    <w:rsid w:val="00B60D87"/>
    <w:rsid w:val="00B62B0C"/>
    <w:rsid w:val="00B67F5E"/>
    <w:rsid w:val="00B7058B"/>
    <w:rsid w:val="00B70777"/>
    <w:rsid w:val="00B71917"/>
    <w:rsid w:val="00B72A3C"/>
    <w:rsid w:val="00B741CD"/>
    <w:rsid w:val="00B77339"/>
    <w:rsid w:val="00B77447"/>
    <w:rsid w:val="00B80F5F"/>
    <w:rsid w:val="00B8400A"/>
    <w:rsid w:val="00B84319"/>
    <w:rsid w:val="00B843F7"/>
    <w:rsid w:val="00B85C90"/>
    <w:rsid w:val="00B86271"/>
    <w:rsid w:val="00B86DC7"/>
    <w:rsid w:val="00B90CE3"/>
    <w:rsid w:val="00B943A6"/>
    <w:rsid w:val="00B94641"/>
    <w:rsid w:val="00B95150"/>
    <w:rsid w:val="00B95852"/>
    <w:rsid w:val="00B95D45"/>
    <w:rsid w:val="00B96131"/>
    <w:rsid w:val="00BA0616"/>
    <w:rsid w:val="00BA662D"/>
    <w:rsid w:val="00BA7B36"/>
    <w:rsid w:val="00BB25F2"/>
    <w:rsid w:val="00BB3E9D"/>
    <w:rsid w:val="00BB4251"/>
    <w:rsid w:val="00BB4757"/>
    <w:rsid w:val="00BC2546"/>
    <w:rsid w:val="00BC5FF2"/>
    <w:rsid w:val="00BC765E"/>
    <w:rsid w:val="00BD6074"/>
    <w:rsid w:val="00BE22E9"/>
    <w:rsid w:val="00BE29E0"/>
    <w:rsid w:val="00BE3739"/>
    <w:rsid w:val="00BE3C65"/>
    <w:rsid w:val="00BE7B0D"/>
    <w:rsid w:val="00BF236B"/>
    <w:rsid w:val="00BF2B6F"/>
    <w:rsid w:val="00BF3D53"/>
    <w:rsid w:val="00BF3FA8"/>
    <w:rsid w:val="00BF411B"/>
    <w:rsid w:val="00BF41CE"/>
    <w:rsid w:val="00BF61F6"/>
    <w:rsid w:val="00C0142F"/>
    <w:rsid w:val="00C02CD1"/>
    <w:rsid w:val="00C034FE"/>
    <w:rsid w:val="00C053BF"/>
    <w:rsid w:val="00C05AB1"/>
    <w:rsid w:val="00C068A8"/>
    <w:rsid w:val="00C0697D"/>
    <w:rsid w:val="00C1276A"/>
    <w:rsid w:val="00C12CD5"/>
    <w:rsid w:val="00C14938"/>
    <w:rsid w:val="00C14DAD"/>
    <w:rsid w:val="00C16F29"/>
    <w:rsid w:val="00C20ACD"/>
    <w:rsid w:val="00C300B0"/>
    <w:rsid w:val="00C3093D"/>
    <w:rsid w:val="00C32E26"/>
    <w:rsid w:val="00C3339C"/>
    <w:rsid w:val="00C33F5B"/>
    <w:rsid w:val="00C37DB7"/>
    <w:rsid w:val="00C40751"/>
    <w:rsid w:val="00C4168D"/>
    <w:rsid w:val="00C41918"/>
    <w:rsid w:val="00C5140D"/>
    <w:rsid w:val="00C51B78"/>
    <w:rsid w:val="00C533F4"/>
    <w:rsid w:val="00C53DE3"/>
    <w:rsid w:val="00C542D7"/>
    <w:rsid w:val="00C54D60"/>
    <w:rsid w:val="00C6021A"/>
    <w:rsid w:val="00C60D25"/>
    <w:rsid w:val="00C61209"/>
    <w:rsid w:val="00C6277E"/>
    <w:rsid w:val="00C6315A"/>
    <w:rsid w:val="00C6321F"/>
    <w:rsid w:val="00C652CD"/>
    <w:rsid w:val="00C6577A"/>
    <w:rsid w:val="00C6589D"/>
    <w:rsid w:val="00C66687"/>
    <w:rsid w:val="00C67FEE"/>
    <w:rsid w:val="00C7184E"/>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97A18"/>
    <w:rsid w:val="00CA01FC"/>
    <w:rsid w:val="00CA0CB4"/>
    <w:rsid w:val="00CA16FA"/>
    <w:rsid w:val="00CA29A2"/>
    <w:rsid w:val="00CA6F06"/>
    <w:rsid w:val="00CA73A0"/>
    <w:rsid w:val="00CB163D"/>
    <w:rsid w:val="00CC51E6"/>
    <w:rsid w:val="00CC6D26"/>
    <w:rsid w:val="00CC6F98"/>
    <w:rsid w:val="00CD1AC2"/>
    <w:rsid w:val="00CD3681"/>
    <w:rsid w:val="00CD6B7E"/>
    <w:rsid w:val="00CD7679"/>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4B4A"/>
    <w:rsid w:val="00D16129"/>
    <w:rsid w:val="00D16264"/>
    <w:rsid w:val="00D1694B"/>
    <w:rsid w:val="00D1750C"/>
    <w:rsid w:val="00D177D9"/>
    <w:rsid w:val="00D32A50"/>
    <w:rsid w:val="00D36E8A"/>
    <w:rsid w:val="00D375C2"/>
    <w:rsid w:val="00D4090D"/>
    <w:rsid w:val="00D42C8B"/>
    <w:rsid w:val="00D43B7C"/>
    <w:rsid w:val="00D448BC"/>
    <w:rsid w:val="00D456DC"/>
    <w:rsid w:val="00D45E16"/>
    <w:rsid w:val="00D45EB5"/>
    <w:rsid w:val="00D47B4D"/>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376D"/>
    <w:rsid w:val="00D853E6"/>
    <w:rsid w:val="00D87763"/>
    <w:rsid w:val="00D9017A"/>
    <w:rsid w:val="00D903BD"/>
    <w:rsid w:val="00D905B8"/>
    <w:rsid w:val="00D90EA3"/>
    <w:rsid w:val="00D914C3"/>
    <w:rsid w:val="00D937E3"/>
    <w:rsid w:val="00D976EE"/>
    <w:rsid w:val="00DA0CF0"/>
    <w:rsid w:val="00DA2397"/>
    <w:rsid w:val="00DA2D46"/>
    <w:rsid w:val="00DA478B"/>
    <w:rsid w:val="00DB0502"/>
    <w:rsid w:val="00DB06A4"/>
    <w:rsid w:val="00DB1D51"/>
    <w:rsid w:val="00DB2C6D"/>
    <w:rsid w:val="00DB62DA"/>
    <w:rsid w:val="00DC03D4"/>
    <w:rsid w:val="00DC085F"/>
    <w:rsid w:val="00DC3672"/>
    <w:rsid w:val="00DC4A62"/>
    <w:rsid w:val="00DC6162"/>
    <w:rsid w:val="00DD0B1D"/>
    <w:rsid w:val="00DD4D01"/>
    <w:rsid w:val="00DD70C9"/>
    <w:rsid w:val="00DE05BE"/>
    <w:rsid w:val="00DE0782"/>
    <w:rsid w:val="00DE10C5"/>
    <w:rsid w:val="00DE19A4"/>
    <w:rsid w:val="00DE2D00"/>
    <w:rsid w:val="00DE3332"/>
    <w:rsid w:val="00DE4FF7"/>
    <w:rsid w:val="00DE5027"/>
    <w:rsid w:val="00DE5AD7"/>
    <w:rsid w:val="00DF0875"/>
    <w:rsid w:val="00DF0B50"/>
    <w:rsid w:val="00DF254E"/>
    <w:rsid w:val="00DF2C96"/>
    <w:rsid w:val="00DF46E1"/>
    <w:rsid w:val="00DF55EA"/>
    <w:rsid w:val="00DF6158"/>
    <w:rsid w:val="00DF6B0D"/>
    <w:rsid w:val="00DF6DC2"/>
    <w:rsid w:val="00DF7FF4"/>
    <w:rsid w:val="00E00DD1"/>
    <w:rsid w:val="00E02ED4"/>
    <w:rsid w:val="00E0316F"/>
    <w:rsid w:val="00E0320A"/>
    <w:rsid w:val="00E04DF7"/>
    <w:rsid w:val="00E06329"/>
    <w:rsid w:val="00E06EF3"/>
    <w:rsid w:val="00E1167E"/>
    <w:rsid w:val="00E12DAA"/>
    <w:rsid w:val="00E142C7"/>
    <w:rsid w:val="00E17AFF"/>
    <w:rsid w:val="00E17F31"/>
    <w:rsid w:val="00E21D66"/>
    <w:rsid w:val="00E27284"/>
    <w:rsid w:val="00E32EA6"/>
    <w:rsid w:val="00E3595F"/>
    <w:rsid w:val="00E37B7B"/>
    <w:rsid w:val="00E40BF1"/>
    <w:rsid w:val="00E40F74"/>
    <w:rsid w:val="00E41022"/>
    <w:rsid w:val="00E50053"/>
    <w:rsid w:val="00E5085B"/>
    <w:rsid w:val="00E53266"/>
    <w:rsid w:val="00E5488F"/>
    <w:rsid w:val="00E5655C"/>
    <w:rsid w:val="00E64A6C"/>
    <w:rsid w:val="00E739D2"/>
    <w:rsid w:val="00E75853"/>
    <w:rsid w:val="00E76281"/>
    <w:rsid w:val="00E82DA9"/>
    <w:rsid w:val="00E83445"/>
    <w:rsid w:val="00E85015"/>
    <w:rsid w:val="00E90B8B"/>
    <w:rsid w:val="00E92303"/>
    <w:rsid w:val="00E95575"/>
    <w:rsid w:val="00E95E5B"/>
    <w:rsid w:val="00E965BF"/>
    <w:rsid w:val="00E96AB9"/>
    <w:rsid w:val="00E977C5"/>
    <w:rsid w:val="00EA0396"/>
    <w:rsid w:val="00EA059E"/>
    <w:rsid w:val="00EA1384"/>
    <w:rsid w:val="00EA1DF3"/>
    <w:rsid w:val="00EA1F05"/>
    <w:rsid w:val="00EA3BD5"/>
    <w:rsid w:val="00EA5650"/>
    <w:rsid w:val="00EA5B41"/>
    <w:rsid w:val="00EA7B61"/>
    <w:rsid w:val="00EB3842"/>
    <w:rsid w:val="00EB5585"/>
    <w:rsid w:val="00EB58BA"/>
    <w:rsid w:val="00EB6700"/>
    <w:rsid w:val="00EB67A5"/>
    <w:rsid w:val="00EB7C23"/>
    <w:rsid w:val="00EC0D94"/>
    <w:rsid w:val="00EC3951"/>
    <w:rsid w:val="00EC730C"/>
    <w:rsid w:val="00ED01F8"/>
    <w:rsid w:val="00ED135A"/>
    <w:rsid w:val="00ED44AC"/>
    <w:rsid w:val="00ED497D"/>
    <w:rsid w:val="00ED546F"/>
    <w:rsid w:val="00ED5D4A"/>
    <w:rsid w:val="00ED63AE"/>
    <w:rsid w:val="00EE1E4A"/>
    <w:rsid w:val="00EE3508"/>
    <w:rsid w:val="00EE45D5"/>
    <w:rsid w:val="00EF001B"/>
    <w:rsid w:val="00EF08FF"/>
    <w:rsid w:val="00EF1AC0"/>
    <w:rsid w:val="00EF382B"/>
    <w:rsid w:val="00EF54E7"/>
    <w:rsid w:val="00EF635D"/>
    <w:rsid w:val="00EF7230"/>
    <w:rsid w:val="00F00154"/>
    <w:rsid w:val="00F006C7"/>
    <w:rsid w:val="00F00E1A"/>
    <w:rsid w:val="00F02337"/>
    <w:rsid w:val="00F06EEF"/>
    <w:rsid w:val="00F13094"/>
    <w:rsid w:val="00F141C8"/>
    <w:rsid w:val="00F14865"/>
    <w:rsid w:val="00F153CA"/>
    <w:rsid w:val="00F16B8D"/>
    <w:rsid w:val="00F24935"/>
    <w:rsid w:val="00F25577"/>
    <w:rsid w:val="00F31717"/>
    <w:rsid w:val="00F31F2E"/>
    <w:rsid w:val="00F329D9"/>
    <w:rsid w:val="00F34207"/>
    <w:rsid w:val="00F353DC"/>
    <w:rsid w:val="00F354BF"/>
    <w:rsid w:val="00F367F9"/>
    <w:rsid w:val="00F400BF"/>
    <w:rsid w:val="00F40752"/>
    <w:rsid w:val="00F408FF"/>
    <w:rsid w:val="00F42F97"/>
    <w:rsid w:val="00F43B9B"/>
    <w:rsid w:val="00F4726E"/>
    <w:rsid w:val="00F5042D"/>
    <w:rsid w:val="00F50986"/>
    <w:rsid w:val="00F536E3"/>
    <w:rsid w:val="00F5454B"/>
    <w:rsid w:val="00F54A27"/>
    <w:rsid w:val="00F5630A"/>
    <w:rsid w:val="00F5698F"/>
    <w:rsid w:val="00F5786B"/>
    <w:rsid w:val="00F57903"/>
    <w:rsid w:val="00F57D6C"/>
    <w:rsid w:val="00F61098"/>
    <w:rsid w:val="00F63FA2"/>
    <w:rsid w:val="00F66B79"/>
    <w:rsid w:val="00F72391"/>
    <w:rsid w:val="00F728BE"/>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5E4A"/>
    <w:rsid w:val="00F966E5"/>
    <w:rsid w:val="00F97ADD"/>
    <w:rsid w:val="00FA0737"/>
    <w:rsid w:val="00FA1C4C"/>
    <w:rsid w:val="00FA1C62"/>
    <w:rsid w:val="00FA2512"/>
    <w:rsid w:val="00FA46E6"/>
    <w:rsid w:val="00FA590A"/>
    <w:rsid w:val="00FA6795"/>
    <w:rsid w:val="00FA691B"/>
    <w:rsid w:val="00FB049B"/>
    <w:rsid w:val="00FB2441"/>
    <w:rsid w:val="00FB48C6"/>
    <w:rsid w:val="00FB4A7B"/>
    <w:rsid w:val="00FB549C"/>
    <w:rsid w:val="00FB76A9"/>
    <w:rsid w:val="00FC02EA"/>
    <w:rsid w:val="00FC08BC"/>
    <w:rsid w:val="00FC4996"/>
    <w:rsid w:val="00FC53F6"/>
    <w:rsid w:val="00FC7BDE"/>
    <w:rsid w:val="00FD0F4B"/>
    <w:rsid w:val="00FD1215"/>
    <w:rsid w:val="00FD277E"/>
    <w:rsid w:val="00FD4AE9"/>
    <w:rsid w:val="00FD5035"/>
    <w:rsid w:val="00FD77D0"/>
    <w:rsid w:val="00FD7BEA"/>
    <w:rsid w:val="00FE1255"/>
    <w:rsid w:val="00FE18C8"/>
    <w:rsid w:val="00FE558A"/>
    <w:rsid w:val="00FE6363"/>
    <w:rsid w:val="00FE6CE2"/>
    <w:rsid w:val="00FE7E99"/>
    <w:rsid w:val="00FF0DD7"/>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4.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63</cp:revision>
  <cp:lastPrinted>2022-03-01T11:58:00Z</cp:lastPrinted>
  <dcterms:created xsi:type="dcterms:W3CDTF">2022-07-05T08:37:00Z</dcterms:created>
  <dcterms:modified xsi:type="dcterms:W3CDTF">2022-07-05T09:19:00Z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