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B778" w14:textId="32331723" w:rsidR="004A14C4" w:rsidRPr="0017499C" w:rsidRDefault="00057F90" w:rsidP="00737122">
      <w:pPr>
        <w:ind w:left="-180" w:right="-540" w:firstLine="180"/>
        <w:jc w:val="center"/>
        <w:rPr>
          <w:rFonts w:asciiTheme="majorHAnsi" w:hAnsiTheme="majorHAnsi"/>
        </w:rPr>
      </w:pPr>
      <w:r w:rsidRPr="0017499C"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" stroked="f">
                <v:textbox>
                  <w:txbxContent>
                    <w:p w14:paraId="7DDEAC16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2A17D5" w:rsidRPr="0017499C">
        <w:rPr>
          <w:rFonts w:asciiTheme="majorHAnsi" w:hAnsiTheme="majorHAnsi"/>
        </w:rPr>
        <w:t xml:space="preserve">           </w:t>
      </w:r>
      <w:r w:rsidR="002A17D5" w:rsidRPr="0017499C">
        <w:rPr>
          <w:rFonts w:asciiTheme="majorHAnsi" w:hAnsiTheme="majorHAnsi" w:cs="Arial"/>
          <w:b/>
          <w:noProof/>
          <w:lang w:eastAsia="en-GB"/>
        </w:rPr>
        <w:drawing>
          <wp:inline distT="0" distB="0" distL="0" distR="0" wp14:anchorId="2AE4C08D" wp14:editId="24BBA2B6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 w:rsidRPr="0017499C">
        <w:rPr>
          <w:rFonts w:asciiTheme="majorHAnsi" w:hAnsiTheme="majorHAnsi"/>
        </w:rPr>
        <w:tab/>
      </w:r>
      <w:r w:rsidR="002A17D5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</w:p>
    <w:p w14:paraId="6747620A" w14:textId="00EC2CCE" w:rsidR="00F74C97" w:rsidRPr="0017499C" w:rsidRDefault="00F74C97" w:rsidP="00F74C97">
      <w:pPr>
        <w:pStyle w:val="Heading2"/>
        <w:jc w:val="left"/>
        <w:rPr>
          <w:rFonts w:asciiTheme="majorHAnsi" w:hAnsiTheme="majorHAnsi"/>
          <w:b w:val="0"/>
          <w:szCs w:val="24"/>
        </w:rPr>
      </w:pPr>
      <w:r w:rsidRPr="0017499C">
        <w:rPr>
          <w:rFonts w:asciiTheme="majorHAnsi" w:hAnsiTheme="majorHAnsi"/>
          <w:b w:val="0"/>
          <w:szCs w:val="24"/>
        </w:rPr>
        <w:t xml:space="preserve">Contact </w:t>
      </w:r>
      <w:r w:rsidR="00F14159">
        <w:rPr>
          <w:rFonts w:asciiTheme="majorHAnsi" w:hAnsiTheme="majorHAnsi"/>
          <w:b w:val="0"/>
          <w:szCs w:val="24"/>
        </w:rPr>
        <w:t xml:space="preserve"> </w:t>
      </w:r>
      <w:r w:rsidR="008A6A33" w:rsidRPr="0017499C">
        <w:rPr>
          <w:rFonts w:asciiTheme="majorHAnsi" w:hAnsiTheme="majorHAnsi"/>
          <w:b w:val="0"/>
          <w:szCs w:val="24"/>
        </w:rPr>
        <w:t>deta</w:t>
      </w:r>
      <w:r w:rsidRPr="0017499C">
        <w:rPr>
          <w:rFonts w:asciiTheme="majorHAnsi" w:hAnsiTheme="majorHAnsi"/>
          <w:b w:val="0"/>
          <w:szCs w:val="24"/>
        </w:rPr>
        <w:t>ils:</w:t>
      </w:r>
    </w:p>
    <w:p w14:paraId="388905C1" w14:textId="77777777" w:rsidR="00F74C97" w:rsidRPr="0017499C" w:rsidRDefault="00F74C97" w:rsidP="00567AB5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 xml:space="preserve">Clerk – 01793 740744 </w:t>
      </w:r>
      <w:hyperlink r:id="rId6" w:history="1">
        <w:r w:rsidR="00567AB5" w:rsidRPr="0017499C">
          <w:rPr>
            <w:rStyle w:val="Hyperlink"/>
            <w:rFonts w:asciiTheme="majorHAnsi" w:hAnsiTheme="majorHAnsi"/>
          </w:rPr>
          <w:t>clerk@chiseldon-pc.gov.uk</w:t>
        </w:r>
      </w:hyperlink>
    </w:p>
    <w:p w14:paraId="7BAE9B12" w14:textId="77777777" w:rsidR="00567AB5" w:rsidRPr="0017499C" w:rsidRDefault="00567AB5" w:rsidP="00567AB5">
      <w:pPr>
        <w:rPr>
          <w:rFonts w:asciiTheme="majorHAnsi" w:hAnsiTheme="majorHAnsi"/>
        </w:rPr>
      </w:pPr>
    </w:p>
    <w:p w14:paraId="747FF932" w14:textId="68DB7235" w:rsidR="004A14C4" w:rsidRPr="0017499C" w:rsidRDefault="005B6474">
      <w:pPr>
        <w:pStyle w:val="Heading2"/>
        <w:rPr>
          <w:rFonts w:asciiTheme="majorHAnsi" w:hAnsiTheme="majorHAnsi"/>
          <w:szCs w:val="24"/>
        </w:rPr>
      </w:pPr>
      <w:r w:rsidRPr="0017499C">
        <w:rPr>
          <w:rFonts w:asciiTheme="majorHAnsi" w:hAnsiTheme="majorHAnsi"/>
          <w:szCs w:val="24"/>
        </w:rPr>
        <w:t>You are summoned</w:t>
      </w:r>
      <w:r w:rsidR="00CF2D4F" w:rsidRPr="0017499C">
        <w:rPr>
          <w:rFonts w:asciiTheme="majorHAnsi" w:hAnsiTheme="majorHAnsi"/>
          <w:szCs w:val="24"/>
        </w:rPr>
        <w:t xml:space="preserve"> to the </w:t>
      </w:r>
      <w:r w:rsidR="004A14C4" w:rsidRPr="0017499C">
        <w:rPr>
          <w:rFonts w:asciiTheme="majorHAnsi" w:hAnsiTheme="majorHAnsi"/>
          <w:szCs w:val="24"/>
        </w:rPr>
        <w:t>Environm</w:t>
      </w:r>
      <w:r w:rsidR="00FD60B4" w:rsidRPr="0017499C">
        <w:rPr>
          <w:rFonts w:asciiTheme="majorHAnsi" w:hAnsiTheme="majorHAnsi"/>
          <w:szCs w:val="24"/>
        </w:rPr>
        <w:t>ent, General Purpose and Amenities</w:t>
      </w:r>
      <w:r w:rsidR="004A14C4" w:rsidRPr="0017499C">
        <w:rPr>
          <w:rFonts w:asciiTheme="majorHAnsi" w:hAnsiTheme="majorHAnsi"/>
          <w:szCs w:val="24"/>
        </w:rPr>
        <w:t xml:space="preserve"> </w:t>
      </w:r>
      <w:r w:rsidR="004A14C4" w:rsidRPr="0017499C">
        <w:rPr>
          <w:rFonts w:asciiTheme="majorHAnsi" w:hAnsiTheme="majorHAnsi"/>
          <w:b w:val="0"/>
          <w:szCs w:val="24"/>
        </w:rPr>
        <w:t>Committee</w:t>
      </w:r>
      <w:r w:rsidR="006911ED" w:rsidRPr="0017499C">
        <w:rPr>
          <w:rFonts w:asciiTheme="majorHAnsi" w:hAnsiTheme="majorHAnsi"/>
          <w:b w:val="0"/>
          <w:szCs w:val="24"/>
        </w:rPr>
        <w:t xml:space="preserve"> meeting.</w:t>
      </w:r>
    </w:p>
    <w:p w14:paraId="17CC447A" w14:textId="0774B502" w:rsidR="006162A4" w:rsidRDefault="00C61564" w:rsidP="006162A4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Tuesday 1</w:t>
      </w:r>
      <w:r w:rsidR="000257E3">
        <w:rPr>
          <w:rFonts w:asciiTheme="majorHAnsi" w:hAnsiTheme="majorHAnsi" w:cs="Arial"/>
          <w:b/>
        </w:rPr>
        <w:t>6</w:t>
      </w:r>
      <w:r w:rsidR="000257E3" w:rsidRPr="000257E3">
        <w:rPr>
          <w:rFonts w:asciiTheme="majorHAnsi" w:hAnsiTheme="majorHAnsi" w:cs="Arial"/>
          <w:b/>
          <w:vertAlign w:val="superscript"/>
        </w:rPr>
        <w:t>th</w:t>
      </w:r>
      <w:r w:rsidR="000257E3">
        <w:rPr>
          <w:rFonts w:asciiTheme="majorHAnsi" w:hAnsiTheme="majorHAnsi" w:cs="Arial"/>
          <w:b/>
        </w:rPr>
        <w:t xml:space="preserve"> May</w:t>
      </w:r>
      <w:r w:rsidR="001A5CA7">
        <w:rPr>
          <w:rFonts w:asciiTheme="majorHAnsi" w:hAnsiTheme="majorHAnsi" w:cs="Arial"/>
          <w:b/>
        </w:rPr>
        <w:t xml:space="preserve"> </w:t>
      </w:r>
      <w:r w:rsidR="004A14C4" w:rsidRPr="0017499C">
        <w:rPr>
          <w:rFonts w:asciiTheme="majorHAnsi" w:hAnsiTheme="majorHAnsi" w:cs="Arial"/>
          <w:b/>
        </w:rPr>
        <w:t>at 7.</w:t>
      </w:r>
      <w:r w:rsidR="00201890" w:rsidRPr="0017499C">
        <w:rPr>
          <w:rFonts w:asciiTheme="majorHAnsi" w:hAnsiTheme="majorHAnsi" w:cs="Arial"/>
          <w:b/>
        </w:rPr>
        <w:t>3</w:t>
      </w:r>
      <w:r w:rsidR="00324E9E" w:rsidRPr="0017499C">
        <w:rPr>
          <w:rFonts w:asciiTheme="majorHAnsi" w:hAnsiTheme="majorHAnsi" w:cs="Arial"/>
          <w:b/>
        </w:rPr>
        <w:t>0</w:t>
      </w:r>
      <w:r w:rsidR="004A14C4" w:rsidRPr="0017499C">
        <w:rPr>
          <w:rFonts w:asciiTheme="majorHAnsi" w:hAnsiTheme="majorHAnsi" w:cs="Arial"/>
          <w:b/>
        </w:rPr>
        <w:t>pm</w:t>
      </w:r>
      <w:r w:rsidR="00631A5A" w:rsidRPr="0017499C">
        <w:rPr>
          <w:rFonts w:asciiTheme="majorHAnsi" w:hAnsiTheme="majorHAnsi" w:cs="Arial"/>
          <w:b/>
        </w:rPr>
        <w:t xml:space="preserve"> </w:t>
      </w:r>
      <w:r w:rsidR="002330B0" w:rsidRPr="0017499C">
        <w:rPr>
          <w:rFonts w:asciiTheme="majorHAnsi" w:hAnsiTheme="majorHAnsi" w:cs="Arial"/>
          <w:b/>
        </w:rPr>
        <w:t xml:space="preserve">2022 </w:t>
      </w:r>
      <w:r w:rsidR="00631A5A" w:rsidRPr="0017499C">
        <w:rPr>
          <w:rFonts w:asciiTheme="majorHAnsi" w:hAnsiTheme="majorHAnsi" w:cs="Arial"/>
          <w:b/>
        </w:rPr>
        <w:t xml:space="preserve">at the </w:t>
      </w:r>
      <w:r w:rsidR="00296C8C">
        <w:rPr>
          <w:rFonts w:asciiTheme="majorHAnsi" w:hAnsiTheme="majorHAnsi" w:cs="Arial"/>
          <w:b/>
        </w:rPr>
        <w:t>Old Chapel, Butts Road,</w:t>
      </w:r>
      <w:r w:rsidR="00631A5A" w:rsidRPr="0017499C">
        <w:rPr>
          <w:rFonts w:asciiTheme="majorHAnsi" w:hAnsiTheme="majorHAnsi" w:cs="Arial"/>
          <w:b/>
        </w:rPr>
        <w:t xml:space="preserve"> Chiseldon</w:t>
      </w:r>
      <w:r w:rsidR="006162A4" w:rsidRPr="0017499C">
        <w:rPr>
          <w:rFonts w:asciiTheme="majorHAnsi" w:hAnsiTheme="majorHAnsi" w:cs="Arial"/>
          <w:b/>
        </w:rPr>
        <w:t>.</w:t>
      </w:r>
    </w:p>
    <w:p w14:paraId="2F38B8D8" w14:textId="2544647F" w:rsidR="00CC3F31" w:rsidRDefault="004A14C4" w:rsidP="00906E6F">
      <w:pPr>
        <w:ind w:hanging="900"/>
        <w:jc w:val="center"/>
        <w:rPr>
          <w:rFonts w:asciiTheme="majorHAnsi" w:hAnsiTheme="majorHAnsi" w:cs="Arial"/>
          <w:b/>
        </w:rPr>
      </w:pPr>
      <w:r w:rsidRPr="0017499C">
        <w:rPr>
          <w:rFonts w:asciiTheme="majorHAnsi" w:hAnsiTheme="majorHAnsi" w:cs="Arial"/>
          <w:b/>
        </w:rPr>
        <w:t xml:space="preserve">AGENDA  </w:t>
      </w:r>
    </w:p>
    <w:p w14:paraId="4BD0354D" w14:textId="0D99AAA9" w:rsidR="00654BE4" w:rsidRDefault="00654BE4" w:rsidP="00906E6F">
      <w:pPr>
        <w:ind w:hanging="900"/>
        <w:jc w:val="center"/>
        <w:rPr>
          <w:rFonts w:asciiTheme="majorHAnsi" w:hAnsiTheme="majorHAnsi" w:cs="Arial"/>
          <w:b/>
        </w:rPr>
      </w:pPr>
    </w:p>
    <w:p w14:paraId="5B34C725" w14:textId="782D9278" w:rsidR="00654BE4" w:rsidRPr="0017499C" w:rsidRDefault="00654BE4" w:rsidP="00906E6F">
      <w:pPr>
        <w:ind w:hanging="900"/>
        <w:jc w:val="center"/>
        <w:rPr>
          <w:rFonts w:asciiTheme="majorHAnsi" w:hAnsiTheme="majorHAnsi" w:cs="Arial"/>
          <w:b/>
        </w:rPr>
      </w:pPr>
    </w:p>
    <w:tbl>
      <w:tblPr>
        <w:tblW w:w="14505" w:type="dxa"/>
        <w:tblLook w:val="01E0" w:firstRow="1" w:lastRow="1" w:firstColumn="1" w:lastColumn="1" w:noHBand="0" w:noVBand="0"/>
      </w:tblPr>
      <w:tblGrid>
        <w:gridCol w:w="675"/>
        <w:gridCol w:w="9225"/>
        <w:gridCol w:w="4605"/>
      </w:tblGrid>
      <w:tr w:rsidR="004A14C4" w:rsidRPr="0017499C" w14:paraId="0865E956" w14:textId="77777777" w:rsidTr="0082686B">
        <w:trPr>
          <w:trHeight w:val="570"/>
        </w:trPr>
        <w:tc>
          <w:tcPr>
            <w:tcW w:w="675" w:type="dxa"/>
          </w:tcPr>
          <w:p w14:paraId="31D161E6" w14:textId="77777777" w:rsidR="00B246AE" w:rsidRPr="0017499C" w:rsidRDefault="004A14C4" w:rsidP="00101DAF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</w:t>
            </w:r>
            <w:r w:rsidR="00101DAF" w:rsidRPr="0017499C">
              <w:rPr>
                <w:rFonts w:asciiTheme="majorHAnsi" w:hAnsiTheme="majorHAnsi" w:cs="Arial"/>
                <w:b/>
              </w:rPr>
              <w:t xml:space="preserve">                           </w:t>
            </w:r>
            <w:r w:rsidR="00B14FFB" w:rsidRPr="0017499C">
              <w:rPr>
                <w:rFonts w:asciiTheme="majorHAnsi" w:hAnsiTheme="majorHAnsi" w:cs="Arial"/>
              </w:rPr>
              <w:t>1.</w:t>
            </w:r>
          </w:p>
          <w:p w14:paraId="11BC3138" w14:textId="77777777" w:rsidR="00B20B49" w:rsidRPr="0017499C" w:rsidRDefault="00B20B49" w:rsidP="00101DAF">
            <w:pPr>
              <w:rPr>
                <w:rFonts w:asciiTheme="majorHAnsi" w:hAnsiTheme="majorHAnsi" w:cs="Arial"/>
              </w:rPr>
            </w:pPr>
          </w:p>
          <w:p w14:paraId="78E33BC5" w14:textId="77777777" w:rsidR="004F4D19" w:rsidRDefault="00B20B49" w:rsidP="00101DAF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2.</w:t>
            </w:r>
          </w:p>
          <w:p w14:paraId="42640444" w14:textId="77777777" w:rsidR="00654BE4" w:rsidRDefault="00654BE4" w:rsidP="00101DAF">
            <w:pPr>
              <w:rPr>
                <w:rFonts w:asciiTheme="majorHAnsi" w:hAnsiTheme="majorHAnsi" w:cs="Arial"/>
              </w:rPr>
            </w:pPr>
          </w:p>
          <w:p w14:paraId="040C6D3F" w14:textId="77777777" w:rsidR="00654BE4" w:rsidRDefault="00654BE4" w:rsidP="00101DA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3.</w:t>
            </w:r>
          </w:p>
          <w:p w14:paraId="66514621" w14:textId="77777777" w:rsidR="00654BE4" w:rsidRDefault="00654BE4" w:rsidP="00101DAF">
            <w:pPr>
              <w:rPr>
                <w:rFonts w:asciiTheme="majorHAnsi" w:hAnsiTheme="majorHAnsi" w:cs="Arial"/>
              </w:rPr>
            </w:pPr>
          </w:p>
          <w:p w14:paraId="063E87F4" w14:textId="2AE08B07" w:rsidR="00654BE4" w:rsidRPr="0017499C" w:rsidRDefault="00654BE4" w:rsidP="00101DA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4.</w:t>
            </w:r>
          </w:p>
        </w:tc>
        <w:tc>
          <w:tcPr>
            <w:tcW w:w="9225" w:type="dxa"/>
          </w:tcPr>
          <w:p w14:paraId="37B14D88" w14:textId="77777777" w:rsidR="00B20B49" w:rsidRPr="0017499C" w:rsidRDefault="00B20B49" w:rsidP="00AD2CDE">
            <w:pPr>
              <w:rPr>
                <w:rFonts w:asciiTheme="majorHAnsi" w:hAnsiTheme="majorHAnsi" w:cs="Arial"/>
                <w:b/>
              </w:rPr>
            </w:pPr>
          </w:p>
          <w:p w14:paraId="79E79B64" w14:textId="13D554D7" w:rsidR="00654BE4" w:rsidRDefault="00654BE4" w:rsidP="00306EC9">
            <w:pPr>
              <w:ind w:left="360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To vote on the Chairman for the committee for the forthcoming year</w:t>
            </w:r>
          </w:p>
          <w:p w14:paraId="7A247460" w14:textId="63917086" w:rsidR="00654BE4" w:rsidRDefault="00654BE4" w:rsidP="00306EC9">
            <w:pPr>
              <w:ind w:left="360"/>
              <w:rPr>
                <w:rFonts w:asciiTheme="majorHAnsi" w:hAnsiTheme="majorHAnsi" w:cs="Arial"/>
                <w:b/>
              </w:rPr>
            </w:pPr>
          </w:p>
          <w:p w14:paraId="5D96A303" w14:textId="3CC3040C" w:rsidR="00654BE4" w:rsidRDefault="00654BE4" w:rsidP="00306EC9">
            <w:pPr>
              <w:ind w:left="360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To vote on the Vice Chairman for the committee for the forthcoming year.</w:t>
            </w:r>
          </w:p>
          <w:p w14:paraId="7606C60C" w14:textId="77777777" w:rsidR="00654BE4" w:rsidRDefault="00654BE4" w:rsidP="00306EC9">
            <w:pPr>
              <w:ind w:left="360"/>
              <w:rPr>
                <w:rFonts w:asciiTheme="majorHAnsi" w:hAnsiTheme="majorHAnsi" w:cs="Arial"/>
                <w:b/>
              </w:rPr>
            </w:pPr>
          </w:p>
          <w:p w14:paraId="640CE5DC" w14:textId="45415280" w:rsidR="00364B7C" w:rsidRPr="0017499C" w:rsidRDefault="00117E3A" w:rsidP="00306EC9">
            <w:pPr>
              <w:ind w:left="360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>A</w:t>
            </w:r>
            <w:r w:rsidR="006F4D81" w:rsidRPr="0017499C">
              <w:rPr>
                <w:rFonts w:asciiTheme="majorHAnsi" w:hAnsiTheme="majorHAnsi" w:cs="Arial"/>
                <w:b/>
              </w:rPr>
              <w:t>tten</w:t>
            </w:r>
            <w:r w:rsidR="0056402C" w:rsidRPr="0017499C">
              <w:rPr>
                <w:rFonts w:asciiTheme="majorHAnsi" w:hAnsiTheme="majorHAnsi" w:cs="Arial"/>
                <w:b/>
              </w:rPr>
              <w:t>dances and apologies for absence</w:t>
            </w:r>
            <w:r w:rsidR="007801BE" w:rsidRPr="0017499C">
              <w:rPr>
                <w:rFonts w:asciiTheme="majorHAnsi" w:hAnsiTheme="majorHAnsi" w:cs="Arial"/>
                <w:b/>
              </w:rPr>
              <w:t xml:space="preserve"> to be received</w:t>
            </w:r>
            <w:r w:rsidR="00962F81" w:rsidRPr="0017499C">
              <w:rPr>
                <w:rFonts w:asciiTheme="majorHAnsi" w:hAnsiTheme="majorHAnsi" w:cs="Arial"/>
                <w:b/>
              </w:rPr>
              <w:t xml:space="preserve"> and approval voted on</w:t>
            </w:r>
            <w:r w:rsidR="007801BE" w:rsidRPr="0017499C">
              <w:rPr>
                <w:rFonts w:asciiTheme="majorHAnsi" w:hAnsiTheme="majorHAnsi" w:cs="Arial"/>
                <w:b/>
              </w:rPr>
              <w:t>.</w:t>
            </w:r>
          </w:p>
          <w:p w14:paraId="0B461A69" w14:textId="77777777" w:rsidR="001F4897" w:rsidRPr="0017499C" w:rsidRDefault="001F4897" w:rsidP="001F4897">
            <w:pPr>
              <w:rPr>
                <w:rFonts w:asciiTheme="majorHAnsi" w:hAnsiTheme="majorHAnsi" w:cs="Arial"/>
                <w:b/>
              </w:rPr>
            </w:pPr>
          </w:p>
          <w:p w14:paraId="273B5403" w14:textId="77777777" w:rsidR="00230E42" w:rsidRDefault="00230E42" w:rsidP="00AD2CDE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 Declarations of interest and vote on any dispensations submitte</w:t>
            </w:r>
            <w:r w:rsidR="00AD2CDE" w:rsidRPr="0017499C">
              <w:rPr>
                <w:rFonts w:asciiTheme="majorHAnsi" w:hAnsiTheme="majorHAnsi" w:cs="Arial"/>
                <w:b/>
              </w:rPr>
              <w:t>d</w:t>
            </w:r>
          </w:p>
          <w:p w14:paraId="79C016BE" w14:textId="0CE423BA" w:rsidR="00764119" w:rsidRPr="0017499C" w:rsidRDefault="00764119" w:rsidP="00AD2CDE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</w:p>
        </w:tc>
        <w:tc>
          <w:tcPr>
            <w:tcW w:w="4605" w:type="dxa"/>
          </w:tcPr>
          <w:p w14:paraId="59355D26" w14:textId="77777777" w:rsidR="004A14C4" w:rsidRPr="0017499C" w:rsidRDefault="004A14C4" w:rsidP="00F54073">
            <w:pPr>
              <w:rPr>
                <w:rFonts w:asciiTheme="majorHAnsi" w:hAnsiTheme="majorHAnsi" w:cs="Arial"/>
              </w:rPr>
            </w:pPr>
          </w:p>
          <w:p w14:paraId="6F436AD2" w14:textId="77777777" w:rsidR="00AB4DED" w:rsidRPr="0017499C" w:rsidRDefault="00AB4DED" w:rsidP="00F54073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7AD67A8B" w14:textId="77777777" w:rsidTr="0082686B">
        <w:trPr>
          <w:trHeight w:val="631"/>
        </w:trPr>
        <w:tc>
          <w:tcPr>
            <w:tcW w:w="675" w:type="dxa"/>
          </w:tcPr>
          <w:p w14:paraId="48B54336" w14:textId="3CDD43DF" w:rsidR="00A97796" w:rsidRPr="0017499C" w:rsidRDefault="00A97796" w:rsidP="00230E42">
            <w:pPr>
              <w:tabs>
                <w:tab w:val="left" w:pos="72"/>
                <w:tab w:val="left" w:pos="852"/>
              </w:tabs>
              <w:rPr>
                <w:rFonts w:asciiTheme="majorHAnsi" w:hAnsiTheme="majorHAnsi" w:cs="Arial"/>
              </w:rPr>
            </w:pPr>
          </w:p>
        </w:tc>
        <w:tc>
          <w:tcPr>
            <w:tcW w:w="9225" w:type="dxa"/>
          </w:tcPr>
          <w:p w14:paraId="6CE04695" w14:textId="08A8934E" w:rsidR="00230E42" w:rsidRPr="0017499C" w:rsidRDefault="00B765D1" w:rsidP="00230E42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</w:t>
            </w:r>
            <w:r w:rsidR="000D42F6" w:rsidRPr="0017499C">
              <w:rPr>
                <w:rFonts w:asciiTheme="majorHAnsi" w:hAnsiTheme="majorHAnsi" w:cs="Arial"/>
                <w:b/>
              </w:rPr>
              <w:t xml:space="preserve"> </w:t>
            </w:r>
            <w:r w:rsidRPr="0017499C">
              <w:rPr>
                <w:rFonts w:asciiTheme="majorHAnsi" w:hAnsiTheme="majorHAnsi" w:cs="Arial"/>
                <w:b/>
              </w:rPr>
              <w:t xml:space="preserve">  </w:t>
            </w:r>
            <w:r w:rsidR="00230E42" w:rsidRPr="0017499C">
              <w:rPr>
                <w:rFonts w:asciiTheme="majorHAnsi" w:hAnsiTheme="majorHAnsi" w:cs="Arial"/>
                <w:b/>
              </w:rPr>
              <w:t>Public recess</w:t>
            </w:r>
          </w:p>
        </w:tc>
        <w:tc>
          <w:tcPr>
            <w:tcW w:w="4605" w:type="dxa"/>
          </w:tcPr>
          <w:p w14:paraId="7A829077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7300A568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5C2D5E3F" w14:textId="77777777" w:rsidTr="0082686B">
        <w:tc>
          <w:tcPr>
            <w:tcW w:w="675" w:type="dxa"/>
          </w:tcPr>
          <w:p w14:paraId="244CAE49" w14:textId="18D010A9" w:rsidR="00230E42" w:rsidRPr="0017499C" w:rsidRDefault="00EA229D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5</w:t>
            </w:r>
          </w:p>
          <w:p w14:paraId="66B3BA21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549C3460" w14:textId="24C132AB" w:rsidR="00D74B0F" w:rsidRDefault="00EA229D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6</w:t>
            </w:r>
            <w:r w:rsidR="00AD2CDE" w:rsidRPr="0017499C">
              <w:rPr>
                <w:rFonts w:asciiTheme="majorHAnsi" w:hAnsiTheme="majorHAnsi" w:cs="Arial"/>
              </w:rPr>
              <w:t>.</w:t>
            </w:r>
          </w:p>
          <w:p w14:paraId="0EC3DE36" w14:textId="3555128D" w:rsidR="00D74B0F" w:rsidRDefault="00D74B0F" w:rsidP="00230E42">
            <w:pPr>
              <w:rPr>
                <w:rFonts w:asciiTheme="majorHAnsi" w:hAnsiTheme="majorHAnsi" w:cs="Arial"/>
              </w:rPr>
            </w:pPr>
          </w:p>
          <w:p w14:paraId="4004436B" w14:textId="1C7BECA1" w:rsidR="00230E42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 xml:space="preserve">      </w:t>
            </w:r>
          </w:p>
        </w:tc>
        <w:tc>
          <w:tcPr>
            <w:tcW w:w="9225" w:type="dxa"/>
          </w:tcPr>
          <w:p w14:paraId="54D4E039" w14:textId="0D93095A" w:rsidR="00230E42" w:rsidRPr="0017499C" w:rsidRDefault="000D42F6" w:rsidP="00A97796">
            <w:pPr>
              <w:tabs>
                <w:tab w:val="left" w:pos="7380"/>
              </w:tabs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 </w:t>
            </w:r>
            <w:r w:rsidR="00230E42" w:rsidRPr="0017499C">
              <w:rPr>
                <w:rFonts w:asciiTheme="majorHAnsi" w:hAnsiTheme="majorHAnsi" w:cs="Arial"/>
                <w:b/>
              </w:rPr>
              <w:t xml:space="preserve">Approval of minutes </w:t>
            </w:r>
            <w:r w:rsidR="00230E42" w:rsidRPr="0017499C">
              <w:rPr>
                <w:rFonts w:asciiTheme="majorHAnsi" w:hAnsiTheme="majorHAnsi" w:cs="Arial"/>
              </w:rPr>
              <w:t xml:space="preserve">of meeting </w:t>
            </w:r>
            <w:r w:rsidR="000257E3">
              <w:rPr>
                <w:rFonts w:asciiTheme="majorHAnsi" w:hAnsiTheme="majorHAnsi" w:cs="Arial"/>
              </w:rPr>
              <w:t>19</w:t>
            </w:r>
            <w:r w:rsidR="000257E3" w:rsidRPr="000257E3">
              <w:rPr>
                <w:rFonts w:asciiTheme="majorHAnsi" w:hAnsiTheme="majorHAnsi" w:cs="Arial"/>
                <w:vertAlign w:val="superscript"/>
              </w:rPr>
              <w:t>th</w:t>
            </w:r>
            <w:r w:rsidR="000257E3">
              <w:rPr>
                <w:rFonts w:asciiTheme="majorHAnsi" w:hAnsiTheme="majorHAnsi" w:cs="Arial"/>
              </w:rPr>
              <w:t xml:space="preserve"> April</w:t>
            </w:r>
            <w:r w:rsidR="00296C8C">
              <w:rPr>
                <w:rFonts w:asciiTheme="majorHAnsi" w:hAnsiTheme="majorHAnsi" w:cs="Arial"/>
              </w:rPr>
              <w:t xml:space="preserve"> 2022</w:t>
            </w:r>
            <w:r w:rsidR="00230E42" w:rsidRPr="0017499C">
              <w:rPr>
                <w:rFonts w:asciiTheme="majorHAnsi" w:hAnsiTheme="majorHAnsi" w:cs="Arial"/>
              </w:rPr>
              <w:t xml:space="preserve">.  </w:t>
            </w:r>
          </w:p>
          <w:p w14:paraId="05AABEB5" w14:textId="4F924E23" w:rsidR="00230E42" w:rsidRPr="0017499C" w:rsidRDefault="00230E42" w:rsidP="00230E42">
            <w:pPr>
              <w:tabs>
                <w:tab w:val="left" w:pos="7380"/>
              </w:tabs>
              <w:ind w:left="360"/>
              <w:rPr>
                <w:rFonts w:asciiTheme="majorHAnsi" w:hAnsiTheme="majorHAnsi" w:cs="Arial"/>
              </w:rPr>
            </w:pPr>
          </w:p>
          <w:p w14:paraId="7DF8BBEE" w14:textId="77777777" w:rsidR="00437BDA" w:rsidRDefault="000D42F6" w:rsidP="000D42F6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 </w:t>
            </w:r>
            <w:r w:rsidR="00230E42" w:rsidRPr="0017499C">
              <w:rPr>
                <w:rFonts w:asciiTheme="majorHAnsi" w:hAnsiTheme="majorHAnsi" w:cs="Arial"/>
                <w:b/>
              </w:rPr>
              <w:t>Action Point</w:t>
            </w:r>
            <w:r w:rsidRPr="0017499C">
              <w:rPr>
                <w:rFonts w:asciiTheme="majorHAnsi" w:hAnsiTheme="majorHAnsi" w:cs="Arial"/>
                <w:b/>
              </w:rPr>
              <w:t>s</w:t>
            </w:r>
          </w:p>
          <w:p w14:paraId="429DF532" w14:textId="77777777" w:rsidR="00D74B0F" w:rsidRDefault="00D74B0F" w:rsidP="000D42F6">
            <w:pPr>
              <w:rPr>
                <w:rFonts w:asciiTheme="majorHAnsi" w:hAnsiTheme="majorHAnsi" w:cs="Arial"/>
                <w:b/>
              </w:rPr>
            </w:pPr>
          </w:p>
          <w:p w14:paraId="214D0BF5" w14:textId="40D466B7" w:rsidR="00D74B0F" w:rsidRPr="0017499C" w:rsidRDefault="00D74B0F" w:rsidP="001A5CA7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605" w:type="dxa"/>
          </w:tcPr>
          <w:p w14:paraId="2303F753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6A340285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43E2503F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282D4DB1" w14:textId="77777777" w:rsidTr="00E566FF">
        <w:trPr>
          <w:trHeight w:val="1012"/>
        </w:trPr>
        <w:tc>
          <w:tcPr>
            <w:tcW w:w="675" w:type="dxa"/>
          </w:tcPr>
          <w:p w14:paraId="5C0F3D23" w14:textId="6F36649E" w:rsidR="0017499C" w:rsidRDefault="00EA229D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7</w:t>
            </w:r>
            <w:r w:rsidR="00C712C4" w:rsidRPr="0017499C">
              <w:rPr>
                <w:rFonts w:asciiTheme="majorHAnsi" w:hAnsiTheme="majorHAnsi" w:cs="Arial"/>
              </w:rPr>
              <w:t>.</w:t>
            </w:r>
          </w:p>
          <w:p w14:paraId="14BEF8D6" w14:textId="7D5CF1E5" w:rsidR="00475A5D" w:rsidRDefault="00475A5D" w:rsidP="00230E42">
            <w:pPr>
              <w:rPr>
                <w:rFonts w:asciiTheme="majorHAnsi" w:hAnsiTheme="majorHAnsi" w:cs="Arial"/>
              </w:rPr>
            </w:pPr>
          </w:p>
          <w:p w14:paraId="71B8DB52" w14:textId="77777777" w:rsidR="00475A5D" w:rsidRPr="0017499C" w:rsidRDefault="00475A5D" w:rsidP="00230E42">
            <w:pPr>
              <w:rPr>
                <w:rFonts w:asciiTheme="majorHAnsi" w:hAnsiTheme="majorHAnsi" w:cs="Arial"/>
              </w:rPr>
            </w:pPr>
          </w:p>
          <w:p w14:paraId="1E370233" w14:textId="77777777" w:rsidR="007F58CE" w:rsidRDefault="007F58CE" w:rsidP="00230E42">
            <w:pPr>
              <w:rPr>
                <w:rFonts w:asciiTheme="majorHAnsi" w:hAnsiTheme="majorHAnsi" w:cs="Arial"/>
              </w:rPr>
            </w:pPr>
          </w:p>
          <w:p w14:paraId="59CD07A6" w14:textId="287C57FC" w:rsidR="00321CCA" w:rsidRPr="0017499C" w:rsidRDefault="00EA229D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8</w:t>
            </w:r>
            <w:r w:rsidR="00321CCA" w:rsidRPr="0017499C">
              <w:rPr>
                <w:rFonts w:asciiTheme="majorHAnsi" w:hAnsiTheme="majorHAnsi" w:cs="Arial"/>
              </w:rPr>
              <w:t>.</w:t>
            </w:r>
          </w:p>
          <w:p w14:paraId="2D5D5E04" w14:textId="3F5C3346" w:rsidR="00FE0A70" w:rsidRDefault="00FE0A70" w:rsidP="00230E42">
            <w:pPr>
              <w:rPr>
                <w:rFonts w:asciiTheme="majorHAnsi" w:hAnsiTheme="majorHAnsi" w:cs="Arial"/>
              </w:rPr>
            </w:pPr>
          </w:p>
          <w:p w14:paraId="3E83BBF7" w14:textId="77777777" w:rsidR="00286081" w:rsidRPr="0017499C" w:rsidRDefault="00286081" w:rsidP="00230E42">
            <w:pPr>
              <w:rPr>
                <w:rFonts w:asciiTheme="majorHAnsi" w:hAnsiTheme="majorHAnsi" w:cs="Arial"/>
              </w:rPr>
            </w:pPr>
          </w:p>
          <w:p w14:paraId="31422857" w14:textId="7BAE41E8" w:rsidR="00FE0A70" w:rsidRDefault="00EA229D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9</w:t>
            </w:r>
            <w:r w:rsidR="001A5BA9">
              <w:rPr>
                <w:rFonts w:asciiTheme="majorHAnsi" w:hAnsiTheme="majorHAnsi" w:cs="Arial"/>
              </w:rPr>
              <w:t>.</w:t>
            </w:r>
          </w:p>
          <w:p w14:paraId="7FADBDD3" w14:textId="47584921" w:rsidR="00916D45" w:rsidRDefault="00916D45" w:rsidP="00230E42">
            <w:pPr>
              <w:rPr>
                <w:rFonts w:asciiTheme="majorHAnsi" w:hAnsiTheme="majorHAnsi" w:cs="Arial"/>
              </w:rPr>
            </w:pPr>
          </w:p>
          <w:p w14:paraId="20FA4C09" w14:textId="3D43AEF7" w:rsidR="00916D45" w:rsidRDefault="00916D45" w:rsidP="00230E42">
            <w:pPr>
              <w:rPr>
                <w:rFonts w:asciiTheme="majorHAnsi" w:hAnsiTheme="majorHAnsi" w:cs="Arial"/>
              </w:rPr>
            </w:pPr>
          </w:p>
          <w:p w14:paraId="689C0E53" w14:textId="45DE62C4" w:rsidR="00916D45" w:rsidRDefault="00916D45" w:rsidP="00230E42">
            <w:pPr>
              <w:rPr>
                <w:rFonts w:asciiTheme="majorHAnsi" w:hAnsiTheme="majorHAnsi" w:cs="Arial"/>
              </w:rPr>
            </w:pPr>
          </w:p>
          <w:p w14:paraId="7F7FC028" w14:textId="62FBBF42" w:rsidR="00916D45" w:rsidRDefault="00916D45" w:rsidP="00230E42">
            <w:pPr>
              <w:rPr>
                <w:rFonts w:asciiTheme="majorHAnsi" w:hAnsiTheme="majorHAnsi" w:cs="Arial"/>
              </w:rPr>
            </w:pPr>
          </w:p>
          <w:p w14:paraId="6AB1DA9F" w14:textId="317B3AA9" w:rsidR="00916D45" w:rsidRDefault="00916D45" w:rsidP="00230E42">
            <w:pPr>
              <w:rPr>
                <w:rFonts w:asciiTheme="majorHAnsi" w:hAnsiTheme="majorHAnsi" w:cs="Arial"/>
              </w:rPr>
            </w:pPr>
          </w:p>
          <w:p w14:paraId="5F8620E3" w14:textId="77777777" w:rsidR="00F65C28" w:rsidRPr="0017499C" w:rsidRDefault="00F65C28" w:rsidP="00230E42">
            <w:pPr>
              <w:rPr>
                <w:rFonts w:asciiTheme="majorHAnsi" w:hAnsiTheme="majorHAnsi" w:cs="Arial"/>
              </w:rPr>
            </w:pPr>
          </w:p>
          <w:p w14:paraId="520FA08F" w14:textId="342937D5" w:rsidR="001A5BA9" w:rsidRDefault="00C72BCA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</w:t>
            </w:r>
            <w:r w:rsidR="00FC4C69" w:rsidRPr="0017499C">
              <w:rPr>
                <w:rFonts w:asciiTheme="majorHAnsi" w:hAnsiTheme="majorHAnsi" w:cs="Arial"/>
              </w:rPr>
              <w:t>.</w:t>
            </w:r>
          </w:p>
          <w:p w14:paraId="24DFEFEB" w14:textId="3E03CFE8" w:rsidR="00916D45" w:rsidRDefault="00916D45" w:rsidP="00230E42">
            <w:pPr>
              <w:rPr>
                <w:rFonts w:asciiTheme="majorHAnsi" w:hAnsiTheme="majorHAnsi" w:cs="Arial"/>
              </w:rPr>
            </w:pPr>
          </w:p>
          <w:p w14:paraId="3943F9B5" w14:textId="77777777" w:rsidR="00916D45" w:rsidRDefault="00916D45" w:rsidP="00230E42">
            <w:pPr>
              <w:rPr>
                <w:rFonts w:asciiTheme="majorHAnsi" w:hAnsiTheme="majorHAnsi" w:cs="Arial"/>
              </w:rPr>
            </w:pPr>
          </w:p>
          <w:p w14:paraId="0B1CE850" w14:textId="4DBEE635" w:rsidR="00230E42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11.</w:t>
            </w:r>
          </w:p>
          <w:p w14:paraId="62EA067F" w14:textId="77777777" w:rsidR="007F58CE" w:rsidRDefault="007F58CE" w:rsidP="00230E42">
            <w:pPr>
              <w:rPr>
                <w:rFonts w:asciiTheme="majorHAnsi" w:hAnsiTheme="majorHAnsi" w:cs="Arial"/>
              </w:rPr>
            </w:pPr>
          </w:p>
          <w:p w14:paraId="74A473D0" w14:textId="584B1F3F" w:rsidR="007F58CE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2</w:t>
            </w:r>
            <w:r w:rsidR="00286081">
              <w:rPr>
                <w:rFonts w:asciiTheme="majorHAnsi" w:hAnsiTheme="majorHAnsi" w:cs="Arial"/>
              </w:rPr>
              <w:t>.</w:t>
            </w:r>
          </w:p>
          <w:p w14:paraId="7262D1E0" w14:textId="77777777" w:rsidR="00916D45" w:rsidRDefault="00916D45" w:rsidP="00230E42">
            <w:pPr>
              <w:rPr>
                <w:rFonts w:asciiTheme="majorHAnsi" w:hAnsiTheme="majorHAnsi" w:cs="Arial"/>
              </w:rPr>
            </w:pPr>
          </w:p>
          <w:p w14:paraId="150FA131" w14:textId="52A9BC74" w:rsidR="00916D45" w:rsidRDefault="00916D45" w:rsidP="00230E42">
            <w:pPr>
              <w:rPr>
                <w:rFonts w:asciiTheme="majorHAnsi" w:hAnsiTheme="majorHAnsi" w:cs="Arial"/>
              </w:rPr>
            </w:pPr>
          </w:p>
          <w:p w14:paraId="54AF8176" w14:textId="77777777" w:rsidR="00F65C28" w:rsidRDefault="00F65C28" w:rsidP="00230E42">
            <w:pPr>
              <w:rPr>
                <w:rFonts w:asciiTheme="majorHAnsi" w:hAnsiTheme="majorHAnsi" w:cs="Arial"/>
              </w:rPr>
            </w:pPr>
          </w:p>
          <w:p w14:paraId="662F4722" w14:textId="6C06651B" w:rsidR="00FE0A70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3</w:t>
            </w:r>
            <w:r w:rsidRPr="0017499C">
              <w:rPr>
                <w:rFonts w:asciiTheme="majorHAnsi" w:hAnsiTheme="majorHAnsi" w:cs="Arial"/>
              </w:rPr>
              <w:t>.</w:t>
            </w:r>
          </w:p>
          <w:p w14:paraId="2AE88047" w14:textId="348DF431" w:rsidR="00080478" w:rsidRDefault="00080478" w:rsidP="00230E42">
            <w:pPr>
              <w:rPr>
                <w:rFonts w:asciiTheme="majorHAnsi" w:hAnsiTheme="majorHAnsi" w:cs="Arial"/>
              </w:rPr>
            </w:pPr>
          </w:p>
          <w:p w14:paraId="44DDD1D2" w14:textId="54FA9285" w:rsidR="00080478" w:rsidRDefault="00080478" w:rsidP="00230E42">
            <w:pPr>
              <w:rPr>
                <w:rFonts w:asciiTheme="majorHAnsi" w:hAnsiTheme="majorHAnsi" w:cs="Arial"/>
              </w:rPr>
            </w:pPr>
          </w:p>
          <w:p w14:paraId="2BD3E1F8" w14:textId="36BB8661" w:rsidR="00286081" w:rsidRDefault="00286081" w:rsidP="00230E42">
            <w:pPr>
              <w:rPr>
                <w:rFonts w:asciiTheme="majorHAnsi" w:hAnsiTheme="majorHAnsi" w:cs="Arial"/>
              </w:rPr>
            </w:pPr>
          </w:p>
          <w:p w14:paraId="33275A93" w14:textId="77777777" w:rsidR="0074029D" w:rsidRDefault="0074029D" w:rsidP="00230E42">
            <w:pPr>
              <w:rPr>
                <w:rFonts w:asciiTheme="majorHAnsi" w:hAnsiTheme="majorHAnsi" w:cs="Arial"/>
              </w:rPr>
            </w:pPr>
          </w:p>
          <w:p w14:paraId="127D9DBE" w14:textId="3A3127D4" w:rsidR="004A6176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4</w:t>
            </w:r>
            <w:r w:rsidR="0079098F">
              <w:rPr>
                <w:rFonts w:asciiTheme="majorHAnsi" w:hAnsiTheme="majorHAnsi" w:cs="Arial"/>
              </w:rPr>
              <w:t>.</w:t>
            </w:r>
          </w:p>
          <w:p w14:paraId="31627C37" w14:textId="77777777" w:rsidR="00286081" w:rsidRDefault="00286081" w:rsidP="00230E42">
            <w:pPr>
              <w:rPr>
                <w:rFonts w:asciiTheme="majorHAnsi" w:hAnsiTheme="majorHAnsi" w:cs="Arial"/>
              </w:rPr>
            </w:pPr>
          </w:p>
          <w:p w14:paraId="17F3750A" w14:textId="77777777" w:rsidR="00A56CF4" w:rsidRDefault="00A56CF4" w:rsidP="00230E42">
            <w:pPr>
              <w:rPr>
                <w:rFonts w:asciiTheme="majorHAnsi" w:hAnsiTheme="majorHAnsi" w:cs="Arial"/>
              </w:rPr>
            </w:pPr>
          </w:p>
          <w:p w14:paraId="6C0CC91D" w14:textId="01F452B2" w:rsidR="000A67A0" w:rsidRDefault="000A67A0" w:rsidP="00230E42">
            <w:pPr>
              <w:rPr>
                <w:rFonts w:asciiTheme="majorHAnsi" w:hAnsiTheme="majorHAnsi" w:cs="Arial"/>
              </w:rPr>
            </w:pPr>
          </w:p>
          <w:p w14:paraId="15152F17" w14:textId="68BC3037" w:rsidR="000A67A0" w:rsidRDefault="000A67A0" w:rsidP="00230E42">
            <w:pPr>
              <w:rPr>
                <w:rFonts w:asciiTheme="majorHAnsi" w:hAnsiTheme="majorHAnsi" w:cs="Arial"/>
              </w:rPr>
            </w:pPr>
          </w:p>
          <w:p w14:paraId="16929AEE" w14:textId="77777777" w:rsidR="000A67A0" w:rsidRDefault="000A67A0" w:rsidP="00230E42">
            <w:pPr>
              <w:rPr>
                <w:rFonts w:asciiTheme="majorHAnsi" w:hAnsiTheme="majorHAnsi" w:cs="Arial"/>
              </w:rPr>
            </w:pPr>
          </w:p>
          <w:p w14:paraId="7410B7BA" w14:textId="51301E0E" w:rsidR="007F58CE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5</w:t>
            </w:r>
            <w:r w:rsidRPr="0017499C">
              <w:rPr>
                <w:rFonts w:asciiTheme="majorHAnsi" w:hAnsiTheme="majorHAnsi" w:cs="Arial"/>
              </w:rPr>
              <w:t>.</w:t>
            </w:r>
          </w:p>
          <w:p w14:paraId="7DE58669" w14:textId="69625451" w:rsidR="00445016" w:rsidRDefault="00445016" w:rsidP="00230E42">
            <w:pPr>
              <w:rPr>
                <w:rFonts w:asciiTheme="majorHAnsi" w:hAnsiTheme="majorHAnsi" w:cs="Arial"/>
              </w:rPr>
            </w:pPr>
          </w:p>
          <w:p w14:paraId="7C499019" w14:textId="114E53FC" w:rsidR="00445016" w:rsidRDefault="00445016" w:rsidP="00230E42">
            <w:pPr>
              <w:rPr>
                <w:rFonts w:asciiTheme="majorHAnsi" w:hAnsiTheme="majorHAnsi" w:cs="Arial"/>
              </w:rPr>
            </w:pPr>
          </w:p>
          <w:p w14:paraId="04F8B4E1" w14:textId="543FD668" w:rsidR="000A67A0" w:rsidRDefault="000A67A0" w:rsidP="00230E42">
            <w:pPr>
              <w:rPr>
                <w:rFonts w:asciiTheme="majorHAnsi" w:hAnsiTheme="majorHAnsi" w:cs="Arial"/>
              </w:rPr>
            </w:pPr>
          </w:p>
          <w:p w14:paraId="3011363D" w14:textId="1F5A8F90" w:rsidR="000A67A0" w:rsidRDefault="000A67A0" w:rsidP="00230E42">
            <w:pPr>
              <w:rPr>
                <w:rFonts w:asciiTheme="majorHAnsi" w:hAnsiTheme="majorHAnsi" w:cs="Arial"/>
              </w:rPr>
            </w:pPr>
          </w:p>
          <w:p w14:paraId="70425323" w14:textId="77777777" w:rsidR="000A67A0" w:rsidRDefault="000A67A0" w:rsidP="00230E42">
            <w:pPr>
              <w:rPr>
                <w:rFonts w:asciiTheme="majorHAnsi" w:hAnsiTheme="majorHAnsi" w:cs="Arial"/>
              </w:rPr>
            </w:pPr>
          </w:p>
          <w:p w14:paraId="0D6427FC" w14:textId="00E728A3" w:rsidR="00080478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6</w:t>
            </w:r>
            <w:r w:rsidRPr="0017499C">
              <w:rPr>
                <w:rFonts w:asciiTheme="majorHAnsi" w:hAnsiTheme="majorHAnsi" w:cs="Arial"/>
              </w:rPr>
              <w:t>.</w:t>
            </w:r>
          </w:p>
          <w:p w14:paraId="58AADEA3" w14:textId="3B7C5F06" w:rsidR="00080478" w:rsidRDefault="00080478" w:rsidP="00230E42">
            <w:pPr>
              <w:rPr>
                <w:rFonts w:asciiTheme="majorHAnsi" w:hAnsiTheme="majorHAnsi" w:cs="Arial"/>
              </w:rPr>
            </w:pPr>
          </w:p>
          <w:p w14:paraId="2D564604" w14:textId="77777777" w:rsidR="000A67A0" w:rsidRDefault="000A67A0" w:rsidP="00230E42">
            <w:pPr>
              <w:rPr>
                <w:rFonts w:asciiTheme="majorHAnsi" w:hAnsiTheme="majorHAnsi" w:cs="Arial"/>
              </w:rPr>
            </w:pPr>
          </w:p>
          <w:p w14:paraId="3CF9AF8A" w14:textId="588AFCB6" w:rsidR="000A67A0" w:rsidRDefault="0022693D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17.</w:t>
            </w:r>
          </w:p>
          <w:p w14:paraId="388AA9EA" w14:textId="3AA53CBE" w:rsidR="000A67A0" w:rsidRDefault="000A67A0" w:rsidP="00230E42">
            <w:pPr>
              <w:rPr>
                <w:rFonts w:asciiTheme="majorHAnsi" w:hAnsiTheme="majorHAnsi" w:cs="Arial"/>
              </w:rPr>
            </w:pPr>
          </w:p>
          <w:p w14:paraId="70180A7B" w14:textId="77777777" w:rsidR="000A67A0" w:rsidRDefault="000A67A0" w:rsidP="00230E42">
            <w:pPr>
              <w:rPr>
                <w:rFonts w:asciiTheme="majorHAnsi" w:hAnsiTheme="majorHAnsi" w:cs="Arial"/>
              </w:rPr>
            </w:pPr>
          </w:p>
          <w:p w14:paraId="79553D5C" w14:textId="11684462" w:rsidR="00445016" w:rsidRPr="0017499C" w:rsidRDefault="00445016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</w:t>
            </w:r>
          </w:p>
          <w:p w14:paraId="047D960A" w14:textId="77777777" w:rsidR="0017499C" w:rsidRDefault="0017499C" w:rsidP="00230E42">
            <w:pPr>
              <w:rPr>
                <w:rFonts w:asciiTheme="majorHAnsi" w:hAnsiTheme="majorHAnsi" w:cs="Arial"/>
              </w:rPr>
            </w:pPr>
          </w:p>
          <w:p w14:paraId="5B31F6A7" w14:textId="1B4B12F3" w:rsidR="00392A58" w:rsidRPr="0017499C" w:rsidRDefault="000A67A0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19.</w:t>
            </w:r>
          </w:p>
          <w:p w14:paraId="1E4E009E" w14:textId="77777777" w:rsidR="0079098F" w:rsidRDefault="0079098F" w:rsidP="00230E42">
            <w:pPr>
              <w:rPr>
                <w:rFonts w:asciiTheme="majorHAnsi" w:hAnsiTheme="majorHAnsi" w:cs="Arial"/>
              </w:rPr>
            </w:pPr>
          </w:p>
          <w:p w14:paraId="0F6A9EB3" w14:textId="6DBF890B" w:rsidR="000A67A0" w:rsidRDefault="000A67A0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20.</w:t>
            </w:r>
            <w:r w:rsidR="00230E42" w:rsidRPr="0017499C">
              <w:rPr>
                <w:rFonts w:asciiTheme="majorHAnsi" w:hAnsiTheme="majorHAnsi" w:cs="Arial"/>
              </w:rPr>
              <w:t xml:space="preserve">      </w:t>
            </w:r>
          </w:p>
          <w:p w14:paraId="2C420AC4" w14:textId="2A22AD99" w:rsidR="00230E42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 xml:space="preserve">                </w:t>
            </w:r>
          </w:p>
        </w:tc>
        <w:tc>
          <w:tcPr>
            <w:tcW w:w="9225" w:type="dxa"/>
            <w:shd w:val="clear" w:color="auto" w:fill="auto"/>
          </w:tcPr>
          <w:p w14:paraId="41B5C4E5" w14:textId="274D0F85" w:rsidR="00230E42" w:rsidRDefault="0017499C" w:rsidP="00230E42">
            <w:pPr>
              <w:rPr>
                <w:rFonts w:asciiTheme="majorHAnsi" w:hAnsiTheme="majorHAnsi" w:cs="Arial"/>
                <w:bCs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lastRenderedPageBreak/>
              <w:t>Parishing progress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3B12CF">
              <w:rPr>
                <w:rFonts w:asciiTheme="majorHAnsi" w:hAnsiTheme="majorHAnsi" w:cs="Arial"/>
                <w:b/>
                <w:lang w:val="en-US"/>
              </w:rPr>
              <w:t xml:space="preserve">– </w:t>
            </w:r>
            <w:r w:rsidR="003B12CF" w:rsidRPr="003B12CF">
              <w:rPr>
                <w:rFonts w:asciiTheme="majorHAnsi" w:hAnsiTheme="majorHAnsi" w:cs="Arial"/>
                <w:bCs/>
                <w:lang w:val="en-US"/>
              </w:rPr>
              <w:t>no items</w:t>
            </w:r>
          </w:p>
          <w:p w14:paraId="094E62AC" w14:textId="77777777" w:rsidR="00296C8C" w:rsidRDefault="00296C8C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080A2C90" w14:textId="5DE494A4" w:rsidR="00230E42" w:rsidRDefault="0017499C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Parish appearance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Pr="0017499C">
              <w:rPr>
                <w:rFonts w:asciiTheme="majorHAnsi" w:hAnsiTheme="majorHAnsi" w:cs="Arial"/>
                <w:b/>
                <w:lang w:val="en-US"/>
              </w:rPr>
              <w:t>&amp; safety</w:t>
            </w:r>
            <w:r w:rsidR="00286081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</w:p>
          <w:p w14:paraId="252731F2" w14:textId="6BB3C6A3" w:rsidR="007817B4" w:rsidRDefault="007817B4" w:rsidP="00230E42">
            <w:pPr>
              <w:rPr>
                <w:rFonts w:asciiTheme="majorHAnsi" w:hAnsiTheme="majorHAnsi" w:cs="Arial"/>
                <w:bCs/>
                <w:lang w:val="en-US"/>
              </w:rPr>
            </w:pPr>
          </w:p>
          <w:p w14:paraId="6AD83E1E" w14:textId="3FCDD44A" w:rsidR="007817B4" w:rsidRDefault="007817B4" w:rsidP="00230E42">
            <w:pPr>
              <w:rPr>
                <w:rFonts w:asciiTheme="majorHAnsi" w:hAnsiTheme="majorHAnsi" w:cs="Arial"/>
                <w:bCs/>
                <w:lang w:val="en-US"/>
              </w:rPr>
            </w:pPr>
            <w:r>
              <w:rPr>
                <w:rFonts w:asciiTheme="majorHAnsi" w:hAnsiTheme="majorHAnsi" w:cs="Arial"/>
                <w:bCs/>
                <w:lang w:val="en-US"/>
              </w:rPr>
              <w:t>Approve £100 costs for replacement flower planter at Hodson. (current one rotten)</w:t>
            </w:r>
            <w:r w:rsidR="00764119">
              <w:rPr>
                <w:rFonts w:asciiTheme="majorHAnsi" w:hAnsiTheme="majorHAnsi" w:cs="Arial"/>
                <w:bCs/>
                <w:lang w:val="en-US"/>
              </w:rPr>
              <w:t xml:space="preserve">  Clerk to arrange </w:t>
            </w:r>
            <w:r w:rsidR="00475A5D">
              <w:rPr>
                <w:rFonts w:asciiTheme="majorHAnsi" w:hAnsiTheme="majorHAnsi" w:cs="Arial"/>
                <w:bCs/>
                <w:lang w:val="en-US"/>
              </w:rPr>
              <w:t>replacement wooden planter.</w:t>
            </w:r>
          </w:p>
          <w:p w14:paraId="5655E0DD" w14:textId="37A07127" w:rsidR="004B23A1" w:rsidRDefault="004B23A1" w:rsidP="00230E42">
            <w:pPr>
              <w:rPr>
                <w:rFonts w:asciiTheme="majorHAnsi" w:hAnsiTheme="majorHAnsi" w:cs="Arial"/>
                <w:bCs/>
                <w:lang w:val="en-US"/>
              </w:rPr>
            </w:pPr>
          </w:p>
          <w:p w14:paraId="2121AA1B" w14:textId="20BA6FDB" w:rsidR="004B23A1" w:rsidRPr="00F65C28" w:rsidRDefault="004B23A1" w:rsidP="00F65C28">
            <w:pPr>
              <w:pStyle w:val="ListParagraph"/>
              <w:ind w:left="0"/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bCs/>
                <w:lang w:val="en-US"/>
              </w:rPr>
              <w:t xml:space="preserve">Request from Cllr Sunners to fund the replacement of 3 </w:t>
            </w:r>
            <w:proofErr w:type="spellStart"/>
            <w:r>
              <w:rPr>
                <w:rFonts w:asciiTheme="majorHAnsi" w:hAnsiTheme="majorHAnsi" w:cs="Arial"/>
                <w:bCs/>
                <w:lang w:val="en-US"/>
              </w:rPr>
              <w:t>Neighbourhood</w:t>
            </w:r>
            <w:proofErr w:type="spellEnd"/>
            <w:r>
              <w:rPr>
                <w:rFonts w:asciiTheme="majorHAnsi" w:hAnsiTheme="majorHAnsi" w:cs="Arial"/>
                <w:bCs/>
                <w:lang w:val="en-US"/>
              </w:rPr>
              <w:t xml:space="preserve"> Watch signs which were lost when the lampposts were updated to LED lights.  </w:t>
            </w:r>
            <w:r w:rsidR="00916D45" w:rsidRPr="008D1614">
              <w:rPr>
                <w:rFonts w:asciiTheme="majorHAnsi" w:hAnsiTheme="majorHAnsi" w:cs="Arial"/>
                <w:color w:val="00B050"/>
                <w:lang w:val="en-US"/>
              </w:rPr>
              <w:t>See additional information</w:t>
            </w:r>
            <w:r w:rsidR="00916D45">
              <w:rPr>
                <w:rFonts w:asciiTheme="majorHAnsi" w:hAnsiTheme="majorHAnsi" w:cs="Arial"/>
                <w:color w:val="00B050"/>
                <w:lang w:val="en-US"/>
              </w:rPr>
              <w:t xml:space="preserve"> for costs.</w:t>
            </w:r>
          </w:p>
          <w:p w14:paraId="5ED05070" w14:textId="7C0FDF0C" w:rsidR="006671CF" w:rsidRPr="006671CF" w:rsidRDefault="006671CF" w:rsidP="006671CF">
            <w:pPr>
              <w:pStyle w:val="ListParagraph"/>
              <w:rPr>
                <w:rFonts w:asciiTheme="majorHAnsi" w:hAnsiTheme="majorHAnsi" w:cs="Arial"/>
                <w:bCs/>
                <w:lang w:val="en-US"/>
              </w:rPr>
            </w:pPr>
          </w:p>
          <w:p w14:paraId="41208707" w14:textId="35F1F70E" w:rsidR="00230E42" w:rsidRPr="0017499C" w:rsidRDefault="0017499C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Building &amp; amenity priorit</w:t>
            </w:r>
            <w:r>
              <w:rPr>
                <w:rFonts w:asciiTheme="majorHAnsi" w:hAnsiTheme="majorHAnsi" w:cs="Arial"/>
                <w:b/>
                <w:lang w:val="en-US"/>
              </w:rPr>
              <w:t>i</w:t>
            </w:r>
            <w:r w:rsidRPr="0017499C">
              <w:rPr>
                <w:rFonts w:asciiTheme="majorHAnsi" w:hAnsiTheme="majorHAnsi" w:cs="Arial"/>
                <w:b/>
                <w:lang w:val="en-US"/>
              </w:rPr>
              <w:t>es</w:t>
            </w:r>
          </w:p>
          <w:p w14:paraId="17E8ED90" w14:textId="77777777" w:rsidR="00230E42" w:rsidRPr="0017499C" w:rsidRDefault="00230E42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20065466" w14:textId="0E06F8C4" w:rsidR="00230E42" w:rsidRPr="0017499C" w:rsidRDefault="00230E42" w:rsidP="00F65C28">
            <w:p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             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Tennis  club</w:t>
            </w:r>
          </w:p>
          <w:p w14:paraId="3A29754F" w14:textId="459E3987" w:rsidR="00230E42" w:rsidRPr="0017499C" w:rsidRDefault="00230E42" w:rsidP="00FC4C6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lang w:val="en-US"/>
              </w:rPr>
              <w:t>Tennis Club representative to update Committee</w:t>
            </w:r>
          </w:p>
          <w:p w14:paraId="4997DC4B" w14:textId="69BF9C77" w:rsidR="00072608" w:rsidRPr="0017499C" w:rsidRDefault="00072608" w:rsidP="00230E42">
            <w:pPr>
              <w:pStyle w:val="ListParagraph"/>
              <w:ind w:left="1080"/>
              <w:rPr>
                <w:rFonts w:asciiTheme="majorHAnsi" w:hAnsiTheme="majorHAnsi" w:cs="Arial"/>
                <w:color w:val="00B050"/>
                <w:lang w:val="en-US"/>
              </w:rPr>
            </w:pPr>
          </w:p>
          <w:p w14:paraId="7A502805" w14:textId="40B8C448" w:rsidR="00E27751" w:rsidRPr="00F65C28" w:rsidRDefault="00230E42" w:rsidP="00F65C28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             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Football club</w:t>
            </w:r>
            <w:r w:rsidR="0018321A" w:rsidRPr="0017499C">
              <w:rPr>
                <w:rFonts w:asciiTheme="majorHAnsi" w:hAnsiTheme="majorHAnsi" w:cs="Arial"/>
                <w:b/>
                <w:lang w:val="en-US"/>
              </w:rPr>
              <w:t xml:space="preserve">  </w:t>
            </w:r>
          </w:p>
          <w:p w14:paraId="0B94492C" w14:textId="0B6F76C3" w:rsidR="000D42F6" w:rsidRDefault="000D42F6" w:rsidP="000D42F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lang w:val="en-US"/>
              </w:rPr>
              <w:t>Football Club representative to update Committee</w:t>
            </w:r>
          </w:p>
          <w:p w14:paraId="17EA1412" w14:textId="77777777" w:rsidR="00230E42" w:rsidRPr="00F91C1B" w:rsidRDefault="00230E42" w:rsidP="00F91C1B">
            <w:pPr>
              <w:rPr>
                <w:rFonts w:asciiTheme="majorHAnsi" w:hAnsiTheme="majorHAnsi" w:cs="Arial"/>
              </w:rPr>
            </w:pPr>
          </w:p>
          <w:p w14:paraId="4C938C06" w14:textId="42D41FE5" w:rsidR="00FC4C69" w:rsidRPr="00F91C1B" w:rsidRDefault="0017499C" w:rsidP="00B24B0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Pavilion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–  </w:t>
            </w:r>
            <w:r w:rsidR="00230E42" w:rsidRPr="0017499C">
              <w:rPr>
                <w:rFonts w:asciiTheme="majorHAnsi" w:hAnsiTheme="majorHAnsi" w:cs="Arial"/>
                <w:lang w:val="en-US"/>
              </w:rPr>
              <w:t>no items</w:t>
            </w:r>
          </w:p>
          <w:p w14:paraId="7ABE8920" w14:textId="77777777" w:rsidR="00FC4C69" w:rsidRPr="0017499C" w:rsidRDefault="00FC4C69" w:rsidP="00230E42">
            <w:pPr>
              <w:pStyle w:val="ListParagraph"/>
              <w:ind w:left="1080"/>
              <w:rPr>
                <w:rFonts w:asciiTheme="majorHAnsi" w:hAnsiTheme="majorHAnsi" w:cs="Arial"/>
                <w:lang w:val="en-US"/>
              </w:rPr>
            </w:pPr>
          </w:p>
          <w:p w14:paraId="3315D990" w14:textId="6DBAFA64" w:rsidR="005F139A" w:rsidRPr="00282812" w:rsidRDefault="0017499C" w:rsidP="00F91C1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Allotments </w:t>
            </w:r>
            <w:r w:rsidR="007E46ED" w:rsidRPr="0017499C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</w:p>
          <w:p w14:paraId="3924CD8F" w14:textId="0C8F1DC6" w:rsidR="00282812" w:rsidRDefault="00282812" w:rsidP="00282812">
            <w:pPr>
              <w:pStyle w:val="ListParagraph"/>
              <w:ind w:left="1080"/>
              <w:rPr>
                <w:rFonts w:asciiTheme="majorHAnsi" w:hAnsiTheme="majorHAnsi" w:cs="Arial"/>
                <w:lang w:val="en-US"/>
              </w:rPr>
            </w:pPr>
          </w:p>
          <w:p w14:paraId="640F809E" w14:textId="2A6EE000" w:rsidR="006C21DA" w:rsidRDefault="00282812" w:rsidP="00282812">
            <w:pPr>
              <w:pStyle w:val="ListParagraph"/>
              <w:ind w:left="0"/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 xml:space="preserve">Vote on sending </w:t>
            </w:r>
            <w:r w:rsidR="000A67A0">
              <w:rPr>
                <w:rFonts w:asciiTheme="majorHAnsi" w:hAnsiTheme="majorHAnsi" w:cs="Arial"/>
                <w:lang w:val="en-US"/>
              </w:rPr>
              <w:t xml:space="preserve">a </w:t>
            </w:r>
            <w:r>
              <w:rPr>
                <w:rFonts w:asciiTheme="majorHAnsi" w:hAnsiTheme="majorHAnsi" w:cs="Arial"/>
                <w:lang w:val="en-US"/>
              </w:rPr>
              <w:t xml:space="preserve">letter to all tenants to advise in the strongest terms that any form of sexist (or other offensive) language is not to be used and will not be tolerated if </w:t>
            </w:r>
            <w:r>
              <w:rPr>
                <w:rFonts w:asciiTheme="majorHAnsi" w:hAnsiTheme="majorHAnsi" w:cs="Arial"/>
                <w:lang w:val="en-US"/>
              </w:rPr>
              <w:lastRenderedPageBreak/>
              <w:t>reported to the PC.</w:t>
            </w:r>
            <w:r w:rsidR="000A67A0">
              <w:rPr>
                <w:rFonts w:asciiTheme="majorHAnsi" w:hAnsiTheme="majorHAnsi" w:cs="Arial"/>
                <w:lang w:val="en-US"/>
              </w:rPr>
              <w:t xml:space="preserve"> (the PC have been advised that tenants have returned their plots due to this issue)</w:t>
            </w:r>
            <w:r w:rsidR="008D1614">
              <w:rPr>
                <w:rFonts w:asciiTheme="majorHAnsi" w:hAnsiTheme="majorHAnsi" w:cs="Arial"/>
                <w:lang w:val="en-US"/>
              </w:rPr>
              <w:t xml:space="preserve">  Cllrs Rogers and Duke to approve final letter</w:t>
            </w:r>
            <w:r w:rsidR="006C21DA">
              <w:rPr>
                <w:rFonts w:asciiTheme="majorHAnsi" w:hAnsiTheme="majorHAnsi" w:cs="Arial"/>
                <w:lang w:val="en-US"/>
              </w:rPr>
              <w:t xml:space="preserve"> </w:t>
            </w:r>
            <w:r w:rsidR="006C21DA" w:rsidRPr="008D1614">
              <w:rPr>
                <w:rFonts w:asciiTheme="majorHAnsi" w:hAnsiTheme="majorHAnsi" w:cs="Arial"/>
                <w:color w:val="00B050"/>
                <w:lang w:val="en-US"/>
              </w:rPr>
              <w:t>See additional information</w:t>
            </w:r>
          </w:p>
          <w:p w14:paraId="62BBC7E8" w14:textId="77777777" w:rsidR="000A67A0" w:rsidRDefault="000A67A0" w:rsidP="00282812">
            <w:pPr>
              <w:pStyle w:val="ListParagraph"/>
              <w:ind w:left="0"/>
              <w:rPr>
                <w:rFonts w:asciiTheme="majorHAnsi" w:hAnsiTheme="majorHAnsi" w:cs="Arial"/>
                <w:lang w:val="en-US"/>
              </w:rPr>
            </w:pPr>
          </w:p>
          <w:p w14:paraId="6975DF7D" w14:textId="3954A07B" w:rsidR="00282812" w:rsidRPr="002618C0" w:rsidRDefault="000A67A0" w:rsidP="00282812">
            <w:pPr>
              <w:pStyle w:val="ListParagraph"/>
              <w:ind w:left="0"/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 xml:space="preserve">Vote on letter to specific plot holder who has on more than one occasion been rude and aggressive in language to other plot holders and site visitors. </w:t>
            </w:r>
            <w:r w:rsidR="00282812">
              <w:rPr>
                <w:rFonts w:asciiTheme="majorHAnsi" w:hAnsiTheme="majorHAnsi" w:cs="Arial"/>
                <w:lang w:val="en-US"/>
              </w:rPr>
              <w:t xml:space="preserve"> </w:t>
            </w:r>
            <w:r w:rsidR="008D1614">
              <w:rPr>
                <w:rFonts w:asciiTheme="majorHAnsi" w:hAnsiTheme="majorHAnsi" w:cs="Arial"/>
                <w:lang w:val="en-US"/>
              </w:rPr>
              <w:t xml:space="preserve">Cllrs Rogers and Duke to approve final letter  </w:t>
            </w:r>
            <w:r w:rsidR="008D1614" w:rsidRPr="008D1614">
              <w:rPr>
                <w:rFonts w:asciiTheme="majorHAnsi" w:hAnsiTheme="majorHAnsi" w:cs="Arial"/>
                <w:color w:val="00B050"/>
                <w:lang w:val="en-US"/>
              </w:rPr>
              <w:t>See additional information</w:t>
            </w:r>
          </w:p>
          <w:p w14:paraId="72B48DB8" w14:textId="77777777" w:rsidR="00475A5D" w:rsidRDefault="00475A5D" w:rsidP="00845D78">
            <w:pPr>
              <w:ind w:left="-71"/>
              <w:rPr>
                <w:rFonts w:asciiTheme="majorHAnsi" w:hAnsiTheme="majorHAnsi" w:cs="Arial"/>
                <w:b/>
                <w:lang w:val="en-US"/>
              </w:rPr>
            </w:pPr>
          </w:p>
          <w:p w14:paraId="7574FD8A" w14:textId="0C09E576" w:rsidR="00230E42" w:rsidRDefault="0017499C" w:rsidP="00845D78">
            <w:pPr>
              <w:ind w:left="-71"/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Rec hall, ground &amp; car park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 </w:t>
            </w:r>
            <w:r w:rsidR="00286081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</w:p>
          <w:p w14:paraId="6726AEF1" w14:textId="52124358" w:rsidR="00711CF9" w:rsidRDefault="00711CF9" w:rsidP="00230E42">
            <w:pPr>
              <w:ind w:left="1080"/>
              <w:rPr>
                <w:rFonts w:asciiTheme="majorHAnsi" w:hAnsiTheme="majorHAnsi" w:cs="Arial"/>
                <w:bCs/>
                <w:lang w:val="en-US"/>
              </w:rPr>
            </w:pPr>
          </w:p>
          <w:p w14:paraId="21AE611C" w14:textId="3DB01651" w:rsidR="00711CF9" w:rsidRDefault="00D14163" w:rsidP="00E55BF9">
            <w:pPr>
              <w:ind w:left="71"/>
              <w:rPr>
                <w:rFonts w:asciiTheme="majorHAnsi" w:hAnsiTheme="majorHAnsi" w:cs="Arial"/>
                <w:bCs/>
                <w:lang w:val="en-US"/>
              </w:rPr>
            </w:pPr>
            <w:r>
              <w:rPr>
                <w:rFonts w:asciiTheme="majorHAnsi" w:hAnsiTheme="majorHAnsi" w:cs="Arial"/>
                <w:bCs/>
                <w:lang w:val="en-US"/>
              </w:rPr>
              <w:t xml:space="preserve">Committee to decide if the Rec ground </w:t>
            </w:r>
            <w:r w:rsidR="00711CF9">
              <w:rPr>
                <w:rFonts w:asciiTheme="majorHAnsi" w:hAnsiTheme="majorHAnsi" w:cs="Arial"/>
                <w:bCs/>
                <w:lang w:val="en-US"/>
              </w:rPr>
              <w:t xml:space="preserve">Carpark </w:t>
            </w:r>
            <w:r>
              <w:rPr>
                <w:rFonts w:asciiTheme="majorHAnsi" w:hAnsiTheme="majorHAnsi" w:cs="Arial"/>
                <w:bCs/>
                <w:lang w:val="en-US"/>
              </w:rPr>
              <w:t>is in need of resurfacing materials. (Cllrs to have inspected the site prior to the  meeting)</w:t>
            </w:r>
            <w:r w:rsidR="003E4121">
              <w:rPr>
                <w:rFonts w:asciiTheme="majorHAnsi" w:hAnsiTheme="majorHAnsi" w:cs="Arial"/>
                <w:bCs/>
                <w:lang w:val="en-US"/>
              </w:rPr>
              <w:t xml:space="preserve"> Quotes to then be obtained for next meeting if required. </w:t>
            </w:r>
          </w:p>
          <w:p w14:paraId="0EA5BB98" w14:textId="071A7F81" w:rsidR="00482EF5" w:rsidRDefault="00482EF5" w:rsidP="00230E42">
            <w:pPr>
              <w:ind w:left="1080"/>
              <w:rPr>
                <w:rFonts w:asciiTheme="majorHAnsi" w:hAnsiTheme="majorHAnsi" w:cs="Arial"/>
                <w:b/>
                <w:lang w:val="en-US"/>
              </w:rPr>
            </w:pPr>
          </w:p>
          <w:p w14:paraId="1E9A1DB4" w14:textId="37B1D99B" w:rsidR="00482EF5" w:rsidRDefault="00482EF5" w:rsidP="00845D78">
            <w:pPr>
              <w:ind w:left="1080" w:hanging="1151"/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Chapel and graveyard.</w:t>
            </w:r>
          </w:p>
          <w:p w14:paraId="3CF5E002" w14:textId="77777777" w:rsidR="00845D78" w:rsidRDefault="00845D78" w:rsidP="00845D78">
            <w:pPr>
              <w:ind w:left="1080" w:hanging="1151"/>
              <w:rPr>
                <w:rFonts w:asciiTheme="majorHAnsi" w:hAnsiTheme="majorHAnsi" w:cs="Arial"/>
                <w:b/>
                <w:lang w:val="en-US"/>
              </w:rPr>
            </w:pPr>
          </w:p>
          <w:p w14:paraId="4E313986" w14:textId="58954CD2" w:rsidR="00E55BF9" w:rsidRDefault="00482EF5" w:rsidP="00E55BF9">
            <w:pPr>
              <w:ind w:left="71"/>
              <w:rPr>
                <w:rFonts w:asciiTheme="majorHAnsi" w:hAnsiTheme="majorHAnsi" w:cs="Arial"/>
                <w:bCs/>
                <w:lang w:val="en-US"/>
              </w:rPr>
            </w:pPr>
            <w:r w:rsidRPr="00845D78">
              <w:rPr>
                <w:rFonts w:asciiTheme="majorHAnsi" w:hAnsiTheme="majorHAnsi" w:cs="Arial"/>
                <w:bCs/>
                <w:lang w:val="en-US"/>
              </w:rPr>
              <w:t>Committee to determine if to proceed with investigating solar power for the Chapel building.</w:t>
            </w:r>
            <w:r w:rsidR="003E4121">
              <w:rPr>
                <w:rFonts w:asciiTheme="majorHAnsi" w:hAnsiTheme="majorHAnsi" w:cs="Arial"/>
                <w:bCs/>
                <w:lang w:val="en-US"/>
              </w:rPr>
              <w:t xml:space="preserve"> Quotes to then be obtained for next meeting if required. </w:t>
            </w:r>
          </w:p>
          <w:p w14:paraId="1DD243B9" w14:textId="77777777" w:rsidR="00E55BF9" w:rsidRDefault="00E55BF9" w:rsidP="001A5BA9">
            <w:pPr>
              <w:ind w:left="1080"/>
              <w:rPr>
                <w:rFonts w:asciiTheme="majorHAnsi" w:hAnsiTheme="majorHAnsi" w:cs="Arial"/>
                <w:bCs/>
                <w:lang w:val="en-US"/>
              </w:rPr>
            </w:pPr>
          </w:p>
          <w:p w14:paraId="0601D45B" w14:textId="1C600AB2" w:rsidR="00711CF9" w:rsidRPr="00845D78" w:rsidRDefault="00845D78" w:rsidP="00E55BF9">
            <w:pPr>
              <w:ind w:left="-71"/>
              <w:rPr>
                <w:rFonts w:asciiTheme="majorHAnsi" w:hAnsiTheme="majorHAnsi" w:cs="Arial"/>
                <w:bCs/>
                <w:lang w:val="en-US"/>
              </w:rPr>
            </w:pPr>
            <w:r>
              <w:rPr>
                <w:rFonts w:asciiTheme="majorHAnsi" w:hAnsiTheme="majorHAnsi" w:cs="Arial"/>
                <w:bCs/>
                <w:lang w:val="en-US"/>
              </w:rPr>
              <w:t>Approval of quote to r</w:t>
            </w:r>
            <w:r w:rsidR="00711CF9" w:rsidRPr="00845D78">
              <w:rPr>
                <w:rFonts w:asciiTheme="majorHAnsi" w:hAnsiTheme="majorHAnsi" w:cs="Arial"/>
                <w:bCs/>
                <w:lang w:val="en-US"/>
              </w:rPr>
              <w:t xml:space="preserve">emoval of 2 trees at </w:t>
            </w:r>
            <w:r w:rsidR="007B6E6B" w:rsidRPr="00845D78">
              <w:rPr>
                <w:rFonts w:asciiTheme="majorHAnsi" w:hAnsiTheme="majorHAnsi" w:cs="Arial"/>
                <w:bCs/>
                <w:lang w:val="en-US"/>
              </w:rPr>
              <w:t>cemetery</w:t>
            </w:r>
            <w:r>
              <w:rPr>
                <w:rFonts w:asciiTheme="majorHAnsi" w:hAnsiTheme="majorHAnsi" w:cs="Arial"/>
                <w:bCs/>
                <w:lang w:val="en-US"/>
              </w:rPr>
              <w:t xml:space="preserve"> after subsidence inspection. </w:t>
            </w:r>
            <w:r w:rsidR="00E36E63">
              <w:rPr>
                <w:rFonts w:asciiTheme="majorHAnsi" w:hAnsiTheme="majorHAnsi" w:cs="Arial"/>
                <w:bCs/>
                <w:lang w:val="en-US"/>
              </w:rPr>
              <w:t xml:space="preserve"> </w:t>
            </w:r>
            <w:r w:rsidR="00E36E63" w:rsidRPr="008D1614">
              <w:rPr>
                <w:rFonts w:asciiTheme="majorHAnsi" w:hAnsiTheme="majorHAnsi" w:cs="Arial"/>
                <w:color w:val="00B050"/>
                <w:lang w:val="en-US"/>
              </w:rPr>
              <w:t>See additional information</w:t>
            </w:r>
          </w:p>
          <w:p w14:paraId="22D9E62C" w14:textId="77777777" w:rsidR="00230E42" w:rsidRPr="001A5CA7" w:rsidRDefault="00230E42" w:rsidP="00B24B07">
            <w:pPr>
              <w:rPr>
                <w:rFonts w:asciiTheme="majorHAnsi" w:hAnsiTheme="majorHAnsi" w:cs="Arial"/>
                <w:bCs/>
                <w:lang w:val="en-US"/>
              </w:rPr>
            </w:pPr>
          </w:p>
          <w:p w14:paraId="4CC86132" w14:textId="40B064CC" w:rsidR="00130F31" w:rsidRDefault="0017499C" w:rsidP="00392A58">
            <w:pPr>
              <w:rPr>
                <w:rFonts w:asciiTheme="majorHAnsi" w:hAnsiTheme="majorHAnsi" w:cs="Arial"/>
                <w:b/>
                <w:lang w:val="en-US"/>
              </w:rPr>
            </w:pPr>
            <w:r w:rsidRPr="00392A58">
              <w:rPr>
                <w:rFonts w:asciiTheme="majorHAnsi" w:hAnsiTheme="majorHAnsi" w:cs="Arial"/>
                <w:b/>
                <w:lang w:val="en-US"/>
              </w:rPr>
              <w:t>Community priorities</w:t>
            </w:r>
            <w:r w:rsidR="00392A58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445016">
              <w:rPr>
                <w:rFonts w:asciiTheme="majorHAnsi" w:hAnsiTheme="majorHAnsi" w:cs="Arial"/>
                <w:b/>
                <w:lang w:val="en-US"/>
              </w:rPr>
              <w:t xml:space="preserve"> - </w:t>
            </w:r>
            <w:r w:rsidR="00445016" w:rsidRPr="00445016">
              <w:rPr>
                <w:rFonts w:asciiTheme="majorHAnsi" w:hAnsiTheme="majorHAnsi" w:cs="Arial"/>
                <w:bCs/>
                <w:lang w:val="en-US"/>
              </w:rPr>
              <w:t>no items</w:t>
            </w:r>
          </w:p>
          <w:p w14:paraId="75702930" w14:textId="77777777" w:rsidR="00445016" w:rsidRDefault="00445016" w:rsidP="003945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1AF8E11A" w14:textId="698D8690" w:rsidR="00230E42" w:rsidRPr="0017499C" w:rsidRDefault="0017499C" w:rsidP="003945AE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Vulnerable people – </w:t>
            </w:r>
            <w:r w:rsidRPr="0017499C">
              <w:rPr>
                <w:rFonts w:asciiTheme="majorHAnsi" w:hAnsiTheme="majorHAnsi" w:cs="Arial"/>
                <w:bCs/>
                <w:lang w:val="en-US"/>
              </w:rPr>
              <w:t>no items</w:t>
            </w:r>
          </w:p>
          <w:p w14:paraId="234AB14C" w14:textId="77777777" w:rsidR="00230E42" w:rsidRPr="0017499C" w:rsidRDefault="00230E42" w:rsidP="00230E42">
            <w:pPr>
              <w:rPr>
                <w:rFonts w:asciiTheme="majorHAnsi" w:hAnsiTheme="majorHAnsi" w:cs="Arial"/>
                <w:bCs/>
              </w:rPr>
            </w:pPr>
          </w:p>
          <w:p w14:paraId="58C201DA" w14:textId="6F8C4F71" w:rsidR="00230E42" w:rsidRPr="0017499C" w:rsidRDefault="0017499C" w:rsidP="00230E42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Items for inclusion on next agenda</w:t>
            </w:r>
          </w:p>
          <w:p w14:paraId="63B1EC8E" w14:textId="77777777" w:rsidR="00230E42" w:rsidRDefault="00230E42" w:rsidP="00230E42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(Cannot be discussed or voted on at this meeting)</w:t>
            </w:r>
          </w:p>
          <w:p w14:paraId="45DA3DC9" w14:textId="71DDC3EA" w:rsidR="00A56CF4" w:rsidRPr="0017499C" w:rsidRDefault="00A56CF4" w:rsidP="00230E4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605" w:type="dxa"/>
          </w:tcPr>
          <w:p w14:paraId="522B470E" w14:textId="0B15FB16" w:rsidR="00230E42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lastRenderedPageBreak/>
              <w:t xml:space="preserve">    </w:t>
            </w:r>
          </w:p>
          <w:p w14:paraId="4E6AD677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17A82201" w14:textId="0916E564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</w:tbl>
    <w:p w14:paraId="13E9808B" w14:textId="58011971" w:rsidR="00503B0C" w:rsidRPr="00680B7E" w:rsidRDefault="007D08BE" w:rsidP="005E546E">
      <w:pPr>
        <w:rPr>
          <w:rFonts w:asciiTheme="majorHAnsi" w:hAnsiTheme="majorHAnsi" w:cs="Arial"/>
          <w:color w:val="FF0000"/>
        </w:rPr>
      </w:pPr>
      <w:r w:rsidRPr="0017499C">
        <w:rPr>
          <w:rFonts w:asciiTheme="majorHAnsi" w:hAnsiTheme="majorHAnsi" w:cs="Arial"/>
          <w:b/>
        </w:rPr>
        <w:t>N</w:t>
      </w:r>
      <w:r w:rsidR="00863963" w:rsidRPr="0017499C">
        <w:rPr>
          <w:rFonts w:asciiTheme="majorHAnsi" w:hAnsiTheme="majorHAnsi" w:cs="Arial"/>
          <w:b/>
        </w:rPr>
        <w:t>e</w:t>
      </w:r>
      <w:r w:rsidR="007234C4" w:rsidRPr="0017499C">
        <w:rPr>
          <w:rFonts w:asciiTheme="majorHAnsi" w:hAnsiTheme="majorHAnsi" w:cs="Arial"/>
          <w:b/>
        </w:rPr>
        <w:t>x</w:t>
      </w:r>
      <w:r w:rsidR="004A14C4" w:rsidRPr="0017499C">
        <w:rPr>
          <w:rFonts w:asciiTheme="majorHAnsi" w:hAnsiTheme="majorHAnsi" w:cs="Arial"/>
          <w:b/>
        </w:rPr>
        <w:t xml:space="preserve">t </w:t>
      </w:r>
      <w:r w:rsidR="00F241F2" w:rsidRPr="0017499C">
        <w:rPr>
          <w:rFonts w:asciiTheme="majorHAnsi" w:hAnsiTheme="majorHAnsi" w:cs="Arial"/>
          <w:b/>
        </w:rPr>
        <w:t>meeting:</w:t>
      </w:r>
      <w:r w:rsidR="00FA3D8C" w:rsidRPr="0017499C">
        <w:rPr>
          <w:rFonts w:asciiTheme="majorHAnsi" w:hAnsiTheme="majorHAnsi" w:cs="Arial"/>
          <w:b/>
        </w:rPr>
        <w:t xml:space="preserve"> </w:t>
      </w:r>
      <w:r w:rsidR="00C05E82">
        <w:rPr>
          <w:rFonts w:asciiTheme="majorHAnsi" w:hAnsiTheme="majorHAnsi" w:cs="Arial"/>
          <w:b/>
        </w:rPr>
        <w:t xml:space="preserve">Monday </w:t>
      </w:r>
      <w:r w:rsidR="002D0A8F">
        <w:rPr>
          <w:rFonts w:asciiTheme="majorHAnsi" w:hAnsiTheme="majorHAnsi" w:cs="Arial"/>
          <w:b/>
        </w:rPr>
        <w:t>13</w:t>
      </w:r>
      <w:r w:rsidR="002D0A8F" w:rsidRPr="002D0A8F">
        <w:rPr>
          <w:rFonts w:asciiTheme="majorHAnsi" w:hAnsiTheme="majorHAnsi" w:cs="Arial"/>
          <w:b/>
          <w:vertAlign w:val="superscript"/>
        </w:rPr>
        <w:t>th</w:t>
      </w:r>
      <w:r w:rsidR="002D0A8F">
        <w:rPr>
          <w:rFonts w:asciiTheme="majorHAnsi" w:hAnsiTheme="majorHAnsi" w:cs="Arial"/>
          <w:b/>
        </w:rPr>
        <w:t xml:space="preserve"> June </w:t>
      </w:r>
      <w:r w:rsidR="00144D1B" w:rsidRPr="0017499C">
        <w:rPr>
          <w:rFonts w:asciiTheme="majorHAnsi" w:hAnsiTheme="majorHAnsi" w:cs="Arial"/>
        </w:rPr>
        <w:t>202</w:t>
      </w:r>
      <w:r w:rsidR="00AA3A87" w:rsidRPr="0017499C">
        <w:rPr>
          <w:rFonts w:asciiTheme="majorHAnsi" w:hAnsiTheme="majorHAnsi" w:cs="Arial"/>
        </w:rPr>
        <w:t>2</w:t>
      </w:r>
      <w:r w:rsidR="00D94275" w:rsidRPr="0017499C">
        <w:rPr>
          <w:rFonts w:asciiTheme="majorHAnsi" w:hAnsiTheme="majorHAnsi" w:cs="Arial"/>
        </w:rPr>
        <w:t xml:space="preserve"> </w:t>
      </w:r>
      <w:r w:rsidR="00324E9E" w:rsidRPr="0017499C">
        <w:rPr>
          <w:rFonts w:asciiTheme="majorHAnsi" w:hAnsiTheme="majorHAnsi" w:cs="Arial"/>
        </w:rPr>
        <w:t>at 7.3</w:t>
      </w:r>
      <w:r w:rsidR="00567AB5" w:rsidRPr="0017499C">
        <w:rPr>
          <w:rFonts w:asciiTheme="majorHAnsi" w:hAnsiTheme="majorHAnsi" w:cs="Arial"/>
        </w:rPr>
        <w:t xml:space="preserve">0pm </w:t>
      </w:r>
      <w:r w:rsidR="001914E9" w:rsidRPr="0017499C">
        <w:rPr>
          <w:rFonts w:asciiTheme="majorHAnsi" w:hAnsiTheme="majorHAnsi" w:cs="Arial"/>
        </w:rPr>
        <w:t>Old Chapel, Butts Road</w:t>
      </w:r>
      <w:r w:rsidR="00684B4C" w:rsidRPr="0017499C">
        <w:rPr>
          <w:rFonts w:asciiTheme="majorHAnsi" w:hAnsiTheme="majorHAnsi" w:cs="Arial"/>
        </w:rPr>
        <w:t>, Chiseldon</w:t>
      </w:r>
      <w:r w:rsidR="00704CE2" w:rsidRPr="0017499C">
        <w:rPr>
          <w:rFonts w:asciiTheme="majorHAnsi" w:hAnsiTheme="majorHAnsi" w:cs="Arial"/>
        </w:rPr>
        <w:t>.</w:t>
      </w:r>
      <w:r w:rsidR="009078DF" w:rsidRPr="0017499C">
        <w:rPr>
          <w:rFonts w:asciiTheme="majorHAnsi" w:hAnsiTheme="majorHAnsi" w:cs="Arial"/>
        </w:rPr>
        <w:t xml:space="preserve"> </w:t>
      </w:r>
    </w:p>
    <w:p w14:paraId="13070F93" w14:textId="0633615B" w:rsidR="00567AB5" w:rsidRPr="0017499C" w:rsidRDefault="00F65C28" w:rsidP="00101DAF">
      <w:pPr>
        <w:ind w:left="1985" w:hanging="1985"/>
        <w:rPr>
          <w:rFonts w:asciiTheme="majorHAnsi" w:hAnsiTheme="majorHAnsi" w:cs="Arial"/>
        </w:rPr>
      </w:pPr>
      <w:r w:rsidRPr="0017499C">
        <w:rPr>
          <w:rFonts w:asciiTheme="majorHAnsi" w:hAnsiTheme="majorHAns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7C2A81FF">
                <wp:simplePos x="0" y="0"/>
                <wp:positionH relativeFrom="margin">
                  <wp:align>center</wp:align>
                </wp:positionH>
                <wp:positionV relativeFrom="paragraph">
                  <wp:posOffset>580390</wp:posOffset>
                </wp:positionV>
                <wp:extent cx="7261860" cy="701040"/>
                <wp:effectExtent l="0" t="0" r="15240" b="228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4F7680" w:rsidRPr="00F91C1B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Theme="majorHAnsi" w:hAnsiTheme="majorHAnsi" w:cs="Arial"/>
                              </w:rPr>
                            </w:pPr>
                            <w:r w:rsidRPr="00F91C1B">
                              <w:rPr>
                                <w:rFonts w:asciiTheme="majorHAnsi" w:hAnsiTheme="majorHAnsi" w:cs="Arial"/>
                                <w:b/>
                                <w:bCs/>
                              </w:rPr>
                              <w:t>Current Committee:</w:t>
                            </w:r>
                            <w:r w:rsidRPr="00F91C1B">
                              <w:rPr>
                                <w:rFonts w:asciiTheme="majorHAnsi" w:hAnsiTheme="majorHAnsi" w:cs="Arial"/>
                              </w:rPr>
                              <w:t xml:space="preserve">   </w:t>
                            </w:r>
                          </w:p>
                          <w:p w14:paraId="13E8F5E0" w14:textId="1EB42B9D" w:rsidR="004F7680" w:rsidRPr="00F91C1B" w:rsidRDefault="002D6FD8" w:rsidP="007615AE">
                            <w:pPr>
                              <w:shd w:val="clear" w:color="auto" w:fill="FFFF99"/>
                              <w:rPr>
                                <w:rFonts w:asciiTheme="majorHAnsi" w:hAnsiTheme="majorHAnsi"/>
                              </w:rPr>
                            </w:pPr>
                            <w:r w:rsidRPr="00F91C1B">
                              <w:rPr>
                                <w:rFonts w:asciiTheme="majorHAnsi" w:hAnsiTheme="majorHAnsi" w:cs="Arial"/>
                              </w:rPr>
                              <w:t xml:space="preserve">Cllrs </w:t>
                            </w:r>
                            <w:r w:rsidR="004F7680" w:rsidRPr="00F91C1B">
                              <w:rPr>
                                <w:rFonts w:asciiTheme="majorHAnsi" w:hAnsiTheme="majorHAnsi" w:cs="Arial"/>
                              </w:rPr>
                              <w:t>Chris Rawlings</w:t>
                            </w:r>
                            <w:r w:rsidR="00D26C7D" w:rsidRPr="00F91C1B">
                              <w:rPr>
                                <w:rFonts w:asciiTheme="majorHAnsi" w:hAnsiTheme="majorHAnsi" w:cs="Arial"/>
                              </w:rPr>
                              <w:t>,</w:t>
                            </w:r>
                            <w:r w:rsidR="00420AA5" w:rsidRPr="00F91C1B">
                              <w:rPr>
                                <w:rFonts w:asciiTheme="majorHAnsi" w:hAnsiTheme="majorHAnsi" w:cs="Arial"/>
                              </w:rPr>
                              <w:t xml:space="preserve"> Paul Sunners</w:t>
                            </w:r>
                            <w:r w:rsidR="00AC5F2C" w:rsidRPr="00F91C1B">
                              <w:rPr>
                                <w:rFonts w:asciiTheme="majorHAnsi" w:hAnsiTheme="majorHAnsi" w:cs="Arial"/>
                              </w:rPr>
                              <w:t>, Keith Bates</w:t>
                            </w:r>
                            <w:r w:rsidR="00FD50B7" w:rsidRPr="00F91C1B">
                              <w:rPr>
                                <w:rFonts w:asciiTheme="majorHAnsi" w:hAnsiTheme="majorHAnsi" w:cs="Arial"/>
                              </w:rPr>
                              <w:t>,</w:t>
                            </w:r>
                            <w:r w:rsidR="00AA53A3" w:rsidRPr="00F91C1B">
                              <w:rPr>
                                <w:rFonts w:asciiTheme="majorHAnsi" w:hAnsiTheme="majorHAnsi" w:cs="Arial"/>
                              </w:rPr>
                              <w:t xml:space="preserve"> Andy Rogers (Committee Chairman)</w:t>
                            </w:r>
                            <w:r w:rsidR="00FF2E45" w:rsidRPr="00F91C1B">
                              <w:rPr>
                                <w:rFonts w:asciiTheme="majorHAnsi" w:hAnsiTheme="majorHAnsi" w:cs="Arial"/>
                              </w:rPr>
                              <w:t>, Sanjay Dogra,</w:t>
                            </w:r>
                            <w:r w:rsidR="00FD50B7" w:rsidRPr="00F91C1B">
                              <w:rPr>
                                <w:rFonts w:asciiTheme="majorHAnsi" w:hAnsiTheme="majorHAnsi" w:cs="Arial"/>
                              </w:rPr>
                              <w:t xml:space="preserve"> Steve Duke</w:t>
                            </w:r>
                            <w:r w:rsidR="00A51B6A" w:rsidRPr="00F91C1B">
                              <w:rPr>
                                <w:rFonts w:asciiTheme="majorHAnsi" w:hAnsiTheme="majorHAnsi" w:cs="Arial"/>
                              </w:rPr>
                              <w:t xml:space="preserve"> (</w:t>
                            </w:r>
                            <w:r w:rsidR="00CB4908" w:rsidRPr="00F91C1B">
                              <w:rPr>
                                <w:rFonts w:asciiTheme="majorHAnsi" w:hAnsiTheme="majorHAnsi" w:cs="Arial"/>
                              </w:rPr>
                              <w:t xml:space="preserve">Committee </w:t>
                            </w:r>
                            <w:r w:rsidR="00A51B6A" w:rsidRPr="00F91C1B">
                              <w:rPr>
                                <w:rFonts w:asciiTheme="majorHAnsi" w:hAnsiTheme="majorHAnsi" w:cs="Arial"/>
                              </w:rPr>
                              <w:t>Vice Chairman)</w:t>
                            </w:r>
                            <w:r w:rsidR="00D21A2C" w:rsidRPr="00F91C1B">
                              <w:rPr>
                                <w:rFonts w:asciiTheme="majorHAnsi" w:hAnsiTheme="majorHAnsi" w:cs="Arial"/>
                              </w:rPr>
                              <w:t xml:space="preserve">, </w:t>
                            </w:r>
                            <w:r w:rsidR="00975B9D" w:rsidRPr="00F91C1B">
                              <w:rPr>
                                <w:rFonts w:asciiTheme="majorHAnsi" w:hAnsiTheme="majorHAnsi" w:cs="Arial"/>
                              </w:rPr>
                              <w:t xml:space="preserve"> Justine Randall, Pauline Barnes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B1FC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0;margin-top:45.7pt;width:571.8pt;height:55.2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">
                <v:textbox>
                  <w:txbxContent>
                    <w:p w14:paraId="3280668E" w14:textId="77777777" w:rsidR="004F7680" w:rsidRPr="00F91C1B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Theme="majorHAnsi" w:hAnsiTheme="majorHAnsi" w:cs="Arial"/>
                        </w:rPr>
                      </w:pPr>
                      <w:r w:rsidRPr="00F91C1B">
                        <w:rPr>
                          <w:rFonts w:asciiTheme="majorHAnsi" w:hAnsiTheme="majorHAnsi" w:cs="Arial"/>
                          <w:b/>
                          <w:bCs/>
                        </w:rPr>
                        <w:t>Current Committee:</w:t>
                      </w:r>
                      <w:r w:rsidRPr="00F91C1B">
                        <w:rPr>
                          <w:rFonts w:asciiTheme="majorHAnsi" w:hAnsiTheme="majorHAnsi" w:cs="Arial"/>
                        </w:rPr>
                        <w:t xml:space="preserve">   </w:t>
                      </w:r>
                    </w:p>
                    <w:p w14:paraId="13E8F5E0" w14:textId="1EB42B9D" w:rsidR="004F7680" w:rsidRPr="00F91C1B" w:rsidRDefault="002D6FD8" w:rsidP="007615AE">
                      <w:pPr>
                        <w:shd w:val="clear" w:color="auto" w:fill="FFFF99"/>
                        <w:rPr>
                          <w:rFonts w:asciiTheme="majorHAnsi" w:hAnsiTheme="majorHAnsi"/>
                        </w:rPr>
                      </w:pPr>
                      <w:r w:rsidRPr="00F91C1B">
                        <w:rPr>
                          <w:rFonts w:asciiTheme="majorHAnsi" w:hAnsiTheme="majorHAnsi" w:cs="Arial"/>
                        </w:rPr>
                        <w:t xml:space="preserve">Cllrs </w:t>
                      </w:r>
                      <w:r w:rsidR="004F7680" w:rsidRPr="00F91C1B">
                        <w:rPr>
                          <w:rFonts w:asciiTheme="majorHAnsi" w:hAnsiTheme="majorHAnsi" w:cs="Arial"/>
                        </w:rPr>
                        <w:t>Chris Rawlings</w:t>
                      </w:r>
                      <w:r w:rsidR="00D26C7D" w:rsidRPr="00F91C1B">
                        <w:rPr>
                          <w:rFonts w:asciiTheme="majorHAnsi" w:hAnsiTheme="majorHAnsi" w:cs="Arial"/>
                        </w:rPr>
                        <w:t>,</w:t>
                      </w:r>
                      <w:r w:rsidR="00420AA5" w:rsidRPr="00F91C1B">
                        <w:rPr>
                          <w:rFonts w:asciiTheme="majorHAnsi" w:hAnsiTheme="majorHAnsi" w:cs="Arial"/>
                        </w:rPr>
                        <w:t xml:space="preserve"> Paul Sunners</w:t>
                      </w:r>
                      <w:r w:rsidR="00AC5F2C" w:rsidRPr="00F91C1B">
                        <w:rPr>
                          <w:rFonts w:asciiTheme="majorHAnsi" w:hAnsiTheme="majorHAnsi" w:cs="Arial"/>
                        </w:rPr>
                        <w:t>, Keith Bates</w:t>
                      </w:r>
                      <w:r w:rsidR="00FD50B7" w:rsidRPr="00F91C1B">
                        <w:rPr>
                          <w:rFonts w:asciiTheme="majorHAnsi" w:hAnsiTheme="majorHAnsi" w:cs="Arial"/>
                        </w:rPr>
                        <w:t>,</w:t>
                      </w:r>
                      <w:r w:rsidR="00AA53A3" w:rsidRPr="00F91C1B">
                        <w:rPr>
                          <w:rFonts w:asciiTheme="majorHAnsi" w:hAnsiTheme="majorHAnsi" w:cs="Arial"/>
                        </w:rPr>
                        <w:t xml:space="preserve"> Andy Rogers (Committee Chairman)</w:t>
                      </w:r>
                      <w:r w:rsidR="00FF2E45" w:rsidRPr="00F91C1B">
                        <w:rPr>
                          <w:rFonts w:asciiTheme="majorHAnsi" w:hAnsiTheme="majorHAnsi" w:cs="Arial"/>
                        </w:rPr>
                        <w:t>, Sanjay Dogra,</w:t>
                      </w:r>
                      <w:r w:rsidR="00FD50B7" w:rsidRPr="00F91C1B">
                        <w:rPr>
                          <w:rFonts w:asciiTheme="majorHAnsi" w:hAnsiTheme="majorHAnsi" w:cs="Arial"/>
                        </w:rPr>
                        <w:t xml:space="preserve"> Steve Duke</w:t>
                      </w:r>
                      <w:r w:rsidR="00A51B6A" w:rsidRPr="00F91C1B">
                        <w:rPr>
                          <w:rFonts w:asciiTheme="majorHAnsi" w:hAnsiTheme="majorHAnsi" w:cs="Arial"/>
                        </w:rPr>
                        <w:t xml:space="preserve"> (</w:t>
                      </w:r>
                      <w:r w:rsidR="00CB4908" w:rsidRPr="00F91C1B">
                        <w:rPr>
                          <w:rFonts w:asciiTheme="majorHAnsi" w:hAnsiTheme="majorHAnsi" w:cs="Arial"/>
                        </w:rPr>
                        <w:t xml:space="preserve">Committee </w:t>
                      </w:r>
                      <w:r w:rsidR="00A51B6A" w:rsidRPr="00F91C1B">
                        <w:rPr>
                          <w:rFonts w:asciiTheme="majorHAnsi" w:hAnsiTheme="majorHAnsi" w:cs="Arial"/>
                        </w:rPr>
                        <w:t>Vice Chairman)</w:t>
                      </w:r>
                      <w:r w:rsidR="00D21A2C" w:rsidRPr="00F91C1B">
                        <w:rPr>
                          <w:rFonts w:asciiTheme="majorHAnsi" w:hAnsiTheme="majorHAnsi" w:cs="Arial"/>
                        </w:rPr>
                        <w:t xml:space="preserve">, </w:t>
                      </w:r>
                      <w:r w:rsidR="00975B9D" w:rsidRPr="00F91C1B">
                        <w:rPr>
                          <w:rFonts w:asciiTheme="majorHAnsi" w:hAnsiTheme="majorHAnsi" w:cs="Arial"/>
                        </w:rPr>
                        <w:t xml:space="preserve"> Justine Randall, Pauline Barnes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2DBE" w:rsidRPr="0017499C">
        <w:rPr>
          <w:rFonts w:asciiTheme="majorHAnsi" w:hAnsiTheme="majorHAnsi" w:cs="Arial"/>
        </w:rPr>
        <w:t>Signed</w:t>
      </w:r>
      <w:r w:rsidR="00846264" w:rsidRPr="0017499C">
        <w:rPr>
          <w:rFonts w:asciiTheme="majorHAnsi" w:hAnsiTheme="majorHAnsi" w:cs="Arial"/>
        </w:rPr>
        <w:tab/>
      </w:r>
      <w:r w:rsidR="00153DC1">
        <w:rPr>
          <w:rFonts w:asciiTheme="majorHAnsi" w:hAnsiTheme="majorHAnsi" w:cs="Arial"/>
        </w:rPr>
        <w:tab/>
      </w:r>
      <w:r w:rsidR="00153DC1" w:rsidRPr="0017499C">
        <w:rPr>
          <w:rFonts w:asciiTheme="majorHAnsi" w:hAnsiTheme="majorHAnsi" w:cs="Arial"/>
          <w:noProof/>
          <w:lang w:eastAsia="en-GB"/>
        </w:rPr>
        <w:drawing>
          <wp:inline distT="0" distB="0" distL="0" distR="0" wp14:anchorId="59CEAB26" wp14:editId="6888C61A">
            <wp:extent cx="1417320" cy="480060"/>
            <wp:effectExtent l="0" t="0" r="0" b="0"/>
            <wp:docPr id="5" name="Picture 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3DC1">
        <w:rPr>
          <w:rFonts w:asciiTheme="majorHAnsi" w:hAnsiTheme="majorHAnsi" w:cs="Arial"/>
        </w:rPr>
        <w:t xml:space="preserve">   </w:t>
      </w:r>
      <w:r w:rsidR="00722DBE" w:rsidRPr="0017499C">
        <w:rPr>
          <w:rFonts w:asciiTheme="majorHAnsi" w:hAnsiTheme="majorHAnsi" w:cs="Arial"/>
        </w:rPr>
        <w:t>: C Wilkinson</w:t>
      </w:r>
      <w:r w:rsidR="00101DAF" w:rsidRPr="0017499C">
        <w:rPr>
          <w:rFonts w:asciiTheme="majorHAnsi" w:hAnsiTheme="majorHAnsi" w:cs="Arial"/>
        </w:rPr>
        <w:t xml:space="preserve"> (Clerk)</w:t>
      </w:r>
      <w:r w:rsidR="00AD21E2" w:rsidRPr="0017499C">
        <w:rPr>
          <w:rFonts w:asciiTheme="majorHAnsi" w:hAnsiTheme="majorHAnsi" w:cs="Arial"/>
        </w:rPr>
        <w:t>.  Date:</w:t>
      </w:r>
      <w:r w:rsidR="00DB6BC3">
        <w:rPr>
          <w:rFonts w:asciiTheme="majorHAnsi" w:hAnsiTheme="majorHAnsi" w:cs="Arial"/>
        </w:rPr>
        <w:t>10</w:t>
      </w:r>
      <w:r w:rsidR="00445016">
        <w:rPr>
          <w:rFonts w:asciiTheme="majorHAnsi" w:hAnsiTheme="majorHAnsi" w:cs="Arial"/>
        </w:rPr>
        <w:t>.5</w:t>
      </w:r>
      <w:r w:rsidR="00A53449" w:rsidRPr="0017499C">
        <w:rPr>
          <w:rFonts w:asciiTheme="majorHAnsi" w:hAnsiTheme="majorHAnsi" w:cs="Arial"/>
        </w:rPr>
        <w:t>.</w:t>
      </w:r>
      <w:r w:rsidR="00872D67" w:rsidRPr="0017499C">
        <w:rPr>
          <w:rFonts w:asciiTheme="majorHAnsi" w:hAnsiTheme="majorHAnsi" w:cs="Arial"/>
        </w:rPr>
        <w:t>202</w:t>
      </w:r>
      <w:r w:rsidR="00357866" w:rsidRPr="0017499C">
        <w:rPr>
          <w:rFonts w:asciiTheme="majorHAnsi" w:hAnsiTheme="majorHAnsi" w:cs="Arial"/>
        </w:rPr>
        <w:t>2</w:t>
      </w:r>
    </w:p>
    <w:p w14:paraId="3039B778" w14:textId="368422AF" w:rsidR="00250CFD" w:rsidRPr="0017499C" w:rsidRDefault="00567AB5" w:rsidP="009132C6">
      <w:pPr>
        <w:ind w:left="1985" w:hanging="1985"/>
        <w:rPr>
          <w:rFonts w:asciiTheme="majorHAnsi" w:hAnsiTheme="majorHAnsi" w:cs="Arial"/>
          <w:noProof/>
          <w:lang w:eastAsia="en-GB"/>
        </w:rPr>
      </w:pPr>
      <w:r w:rsidRPr="0017499C">
        <w:rPr>
          <w:rFonts w:asciiTheme="majorHAnsi" w:hAnsiTheme="majorHAnsi" w:cs="Arial"/>
          <w:noProof/>
          <w:lang w:eastAsia="en-GB"/>
        </w:rPr>
        <w:t xml:space="preserve"> </w:t>
      </w:r>
    </w:p>
    <w:p w14:paraId="5B72F1F9" w14:textId="301FBF79" w:rsidR="00392A58" w:rsidRDefault="00392A58" w:rsidP="00392A58">
      <w:pPr>
        <w:rPr>
          <w:rFonts w:asciiTheme="majorHAnsi" w:hAnsiTheme="majorHAnsi" w:cs="Arial"/>
          <w:noProof/>
          <w:lang w:eastAsia="en-GB"/>
        </w:rPr>
      </w:pPr>
    </w:p>
    <w:p w14:paraId="671B6BE2" w14:textId="765DB1AB" w:rsidR="00392A58" w:rsidRDefault="00392A58" w:rsidP="00392A58">
      <w:pPr>
        <w:rPr>
          <w:rFonts w:asciiTheme="majorHAnsi" w:hAnsiTheme="majorHAnsi" w:cs="Arial"/>
          <w:noProof/>
          <w:lang w:eastAsia="en-GB"/>
        </w:rPr>
      </w:pPr>
    </w:p>
    <w:p w14:paraId="21458DC7" w14:textId="77C3FEBA" w:rsidR="00392A58" w:rsidRPr="00F65C28" w:rsidRDefault="00722DBE" w:rsidP="00F65C28">
      <w:pPr>
        <w:rPr>
          <w:rFonts w:asciiTheme="majorHAnsi" w:hAnsiTheme="majorHAnsi" w:cs="Arial"/>
          <w:b/>
        </w:rPr>
      </w:pPr>
      <w:r w:rsidRPr="0017499C">
        <w:rPr>
          <w:rFonts w:asciiTheme="majorHAnsi" w:hAnsiTheme="majorHAnsi" w:cs="Arial"/>
        </w:rPr>
        <w:t xml:space="preserve">       </w:t>
      </w:r>
    </w:p>
    <w:p w14:paraId="071D0F97" w14:textId="462DE2C0" w:rsidR="005E4C76" w:rsidRDefault="00060173" w:rsidP="006D2A57">
      <w:pPr>
        <w:rPr>
          <w:rFonts w:asciiTheme="majorHAnsi" w:hAnsiTheme="majorHAnsi" w:cs="Arial"/>
          <w:color w:val="000000"/>
        </w:rPr>
      </w:pPr>
      <w:r w:rsidRPr="0017499C">
        <w:rPr>
          <w:rFonts w:asciiTheme="majorHAnsi" w:hAnsiTheme="majorHAnsi" w:cs="Arial"/>
          <w:color w:val="000000"/>
        </w:rPr>
        <w:t>Legislation allowing the Parish Council to act:</w:t>
      </w:r>
    </w:p>
    <w:p w14:paraId="565A20BD" w14:textId="063DA7CA" w:rsidR="00C05E82" w:rsidRDefault="00C05E82" w:rsidP="006D2A57">
      <w:pPr>
        <w:rPr>
          <w:rFonts w:asciiTheme="majorHAnsi" w:hAnsiTheme="majorHAnsi" w:cs="Arial"/>
          <w:color w:val="000000"/>
        </w:rPr>
      </w:pPr>
    </w:p>
    <w:p w14:paraId="22D19364" w14:textId="25B8A919" w:rsidR="0082611E" w:rsidRPr="0006751C" w:rsidRDefault="00DB6BC3" w:rsidP="003335F7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Theme="majorHAnsi" w:hAnsiTheme="majorHAnsi" w:cs="Arial"/>
          <w:color w:val="000000"/>
        </w:rPr>
        <w:t>Item 8 Planter</w:t>
      </w:r>
      <w:r w:rsidR="0006751C">
        <w:rPr>
          <w:rFonts w:asciiTheme="majorHAnsi" w:hAnsiTheme="majorHAnsi" w:cs="Arial"/>
          <w:color w:val="000000"/>
        </w:rPr>
        <w:t xml:space="preserve"> </w:t>
      </w:r>
      <w:r w:rsidR="0006751C">
        <w:rPr>
          <w:rFonts w:ascii="Arial" w:hAnsi="Arial" w:cs="Arial"/>
          <w:color w:val="000000"/>
          <w:sz w:val="20"/>
          <w:szCs w:val="20"/>
        </w:rPr>
        <w:t>LGA 1894 s.8 (1)(</w:t>
      </w:r>
      <w:proofErr w:type="spellStart"/>
      <w:r w:rsidR="0006751C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06751C">
        <w:rPr>
          <w:rFonts w:ascii="Arial" w:hAnsi="Arial" w:cs="Arial"/>
          <w:color w:val="000000"/>
          <w:sz w:val="20"/>
          <w:szCs w:val="20"/>
        </w:rPr>
        <w:t xml:space="preserve">) </w:t>
      </w:r>
    </w:p>
    <w:p w14:paraId="1905C9C2" w14:textId="0D193225" w:rsidR="0006193E" w:rsidRPr="00F65C28" w:rsidRDefault="0006193E" w:rsidP="0006751C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Theme="majorHAnsi" w:hAnsiTheme="majorHAnsi" w:cs="Arial"/>
          <w:color w:val="000000"/>
        </w:rPr>
        <w:t>Item 9 NHW signs</w:t>
      </w:r>
      <w:r w:rsidR="00F65C28">
        <w:rPr>
          <w:rFonts w:asciiTheme="majorHAnsi" w:hAnsiTheme="majorHAnsi" w:cs="Arial"/>
          <w:color w:val="000000"/>
        </w:rPr>
        <w:t xml:space="preserve"> </w:t>
      </w:r>
      <w:r w:rsidR="00F65C28">
        <w:rPr>
          <w:rFonts w:ascii="Arial" w:hAnsi="Arial" w:cs="Arial"/>
          <w:color w:val="000000"/>
          <w:sz w:val="20"/>
          <w:szCs w:val="20"/>
        </w:rPr>
        <w:t>LG&amp;RA 1997 s.31</w:t>
      </w:r>
    </w:p>
    <w:p w14:paraId="3B618E8B" w14:textId="7141BD66" w:rsidR="0006751C" w:rsidRDefault="00DB6BC3" w:rsidP="0006751C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Theme="majorHAnsi" w:hAnsiTheme="majorHAnsi" w:cs="Arial"/>
          <w:color w:val="000000"/>
        </w:rPr>
        <w:t>Item 1</w:t>
      </w:r>
      <w:r w:rsidR="00BC1F28">
        <w:rPr>
          <w:rFonts w:asciiTheme="majorHAnsi" w:hAnsiTheme="majorHAnsi" w:cs="Arial"/>
          <w:color w:val="000000"/>
        </w:rPr>
        <w:t xml:space="preserve">7 </w:t>
      </w:r>
      <w:r>
        <w:rPr>
          <w:rFonts w:asciiTheme="majorHAnsi" w:hAnsiTheme="majorHAnsi" w:cs="Arial"/>
          <w:color w:val="000000"/>
        </w:rPr>
        <w:t>Tree removal</w:t>
      </w:r>
      <w:r w:rsidR="0006751C">
        <w:rPr>
          <w:rFonts w:asciiTheme="majorHAnsi" w:hAnsiTheme="majorHAnsi" w:cs="Arial"/>
          <w:color w:val="000000"/>
        </w:rPr>
        <w:t xml:space="preserve"> </w:t>
      </w:r>
      <w:r w:rsidR="0006751C">
        <w:rPr>
          <w:rFonts w:ascii="Arial" w:hAnsi="Arial" w:cs="Arial"/>
          <w:color w:val="000000"/>
          <w:sz w:val="20"/>
          <w:szCs w:val="20"/>
        </w:rPr>
        <w:t>LGA 1894 s.8 (1)(</w:t>
      </w:r>
      <w:proofErr w:type="spellStart"/>
      <w:r w:rsidR="0006751C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06751C">
        <w:rPr>
          <w:rFonts w:ascii="Arial" w:hAnsi="Arial" w:cs="Arial"/>
          <w:color w:val="000000"/>
          <w:sz w:val="20"/>
          <w:szCs w:val="20"/>
        </w:rPr>
        <w:t xml:space="preserve">) </w:t>
      </w:r>
    </w:p>
    <w:p w14:paraId="1003133B" w14:textId="77777777" w:rsidR="003335F7" w:rsidRDefault="003335F7" w:rsidP="006E6AC9">
      <w:pPr>
        <w:pStyle w:val="legclearfix"/>
        <w:shd w:val="clear" w:color="auto" w:fill="FFFFFF"/>
        <w:spacing w:before="0" w:beforeAutospacing="0" w:after="0" w:afterAutospacing="0"/>
        <w:rPr>
          <w:rStyle w:val="legds"/>
          <w:rFonts w:asciiTheme="majorHAnsi" w:hAnsiTheme="majorHAnsi" w:cs="Calibri"/>
          <w:color w:val="000000"/>
        </w:rPr>
      </w:pPr>
    </w:p>
    <w:p w14:paraId="69452097" w14:textId="07D4F68C" w:rsidR="001E054C" w:rsidRPr="0017499C" w:rsidRDefault="00D76102" w:rsidP="006E6AC9">
      <w:pPr>
        <w:pStyle w:val="legclearfix"/>
        <w:shd w:val="clear" w:color="auto" w:fill="FFFFFF"/>
        <w:spacing w:before="0" w:beforeAutospacing="0" w:after="0" w:afterAutospacing="0"/>
        <w:rPr>
          <w:rStyle w:val="legds"/>
          <w:rFonts w:asciiTheme="majorHAnsi" w:hAnsiTheme="majorHAnsi" w:cs="Calibri"/>
          <w:color w:val="000000"/>
        </w:rPr>
      </w:pPr>
      <w:r w:rsidRPr="0017499C">
        <w:rPr>
          <w:rStyle w:val="legds"/>
          <w:rFonts w:asciiTheme="majorHAnsi" w:hAnsiTheme="majorHAnsi" w:cs="Calibri"/>
          <w:color w:val="000000"/>
        </w:rPr>
        <w:t xml:space="preserve">Residents requiring the additional information as listed in this agenda should contact the Clerk on the details above to ask for a copy. </w:t>
      </w:r>
    </w:p>
    <w:p w14:paraId="1DA62A7F" w14:textId="17AA4F79" w:rsidR="005E175E" w:rsidRPr="00F65C28" w:rsidRDefault="00133AF0" w:rsidP="00F65C28">
      <w:pPr>
        <w:pStyle w:val="legclearfix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</w:rPr>
      </w:pPr>
      <w:r w:rsidRPr="0017499C">
        <w:rPr>
          <w:rStyle w:val="legds"/>
          <w:rFonts w:asciiTheme="majorHAnsi" w:hAnsiTheme="majorHAnsi" w:cs="Calibri"/>
          <w:color w:val="000000"/>
        </w:rPr>
        <w:t>The information will be displayed on our website</w:t>
      </w:r>
      <w:r w:rsidR="00417BD1" w:rsidRPr="0017499C">
        <w:rPr>
          <w:rStyle w:val="legds"/>
          <w:rFonts w:asciiTheme="majorHAnsi" w:hAnsiTheme="majorHAnsi" w:cs="Calibri"/>
          <w:color w:val="000000"/>
        </w:rPr>
        <w:t xml:space="preserve"> where possible</w:t>
      </w:r>
      <w:r w:rsidRPr="0017499C">
        <w:rPr>
          <w:rStyle w:val="legds"/>
          <w:rFonts w:asciiTheme="majorHAnsi" w:hAnsiTheme="majorHAnsi" w:cs="Calibri"/>
          <w:color w:val="000000"/>
        </w:rPr>
        <w:t>.</w:t>
      </w:r>
    </w:p>
    <w:p w14:paraId="0B955911" w14:textId="3A3EFE14" w:rsidR="00185924" w:rsidRPr="0017499C" w:rsidRDefault="00185924" w:rsidP="00185924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7B8699F8" w14:textId="77777777" w:rsidR="00185924" w:rsidRPr="0017499C" w:rsidRDefault="00185924" w:rsidP="00185924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>Councillors will review their decisions when required, with these acts in mind, and they will be minuted accordingly.</w:t>
      </w:r>
    </w:p>
    <w:p w14:paraId="74C7AC19" w14:textId="62F9E290" w:rsidR="001230D4" w:rsidRPr="0017499C" w:rsidRDefault="00185924" w:rsidP="00800460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>For more details see our “Biodiversity Duty” and Crime and Disorder” poli</w:t>
      </w:r>
      <w:r w:rsidR="00E801A4" w:rsidRPr="0017499C">
        <w:rPr>
          <w:rFonts w:asciiTheme="majorHAnsi" w:hAnsiTheme="majorHAnsi"/>
        </w:rPr>
        <w:t>cies</w:t>
      </w:r>
      <w:r w:rsidRPr="0017499C">
        <w:rPr>
          <w:rFonts w:asciiTheme="majorHAnsi" w:hAnsiTheme="majorHAnsi"/>
        </w:rPr>
        <w:t xml:space="preserve"> which </w:t>
      </w:r>
      <w:r w:rsidR="00E801A4" w:rsidRPr="0017499C">
        <w:rPr>
          <w:rFonts w:asciiTheme="majorHAnsi" w:hAnsiTheme="majorHAnsi"/>
        </w:rPr>
        <w:t xml:space="preserve">are </w:t>
      </w:r>
      <w:r w:rsidRPr="0017499C">
        <w:rPr>
          <w:rFonts w:asciiTheme="majorHAnsi" w:hAnsiTheme="majorHAnsi"/>
        </w:rPr>
        <w:t xml:space="preserve">on our website </w:t>
      </w:r>
      <w:hyperlink r:id="rId8" w:history="1">
        <w:r w:rsidRPr="0017499C">
          <w:rPr>
            <w:rStyle w:val="Hyperlink"/>
            <w:rFonts w:asciiTheme="majorHAnsi" w:hAnsiTheme="majorHAnsi"/>
          </w:rPr>
          <w:t>www.chiseldon-pc.gov.uk</w:t>
        </w:r>
      </w:hyperlink>
      <w:r w:rsidR="00E801A4" w:rsidRPr="0017499C">
        <w:rPr>
          <w:rFonts w:asciiTheme="majorHAnsi" w:hAnsiTheme="majorHAnsi"/>
        </w:rPr>
        <w:t>.</w:t>
      </w:r>
    </w:p>
    <w:sectPr w:rsidR="001230D4" w:rsidRPr="0017499C" w:rsidSect="001E654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979"/>
    <w:multiLevelType w:val="hybridMultilevel"/>
    <w:tmpl w:val="2F94A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2DA0"/>
    <w:multiLevelType w:val="hybridMultilevel"/>
    <w:tmpl w:val="FA0E9764"/>
    <w:lvl w:ilvl="0" w:tplc="08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" w15:restartNumberingAfterBreak="0">
    <w:nsid w:val="06E81CC7"/>
    <w:multiLevelType w:val="hybridMultilevel"/>
    <w:tmpl w:val="5BAC4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5688"/>
    <w:multiLevelType w:val="hybridMultilevel"/>
    <w:tmpl w:val="83968BE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824C95"/>
    <w:multiLevelType w:val="hybridMultilevel"/>
    <w:tmpl w:val="7CF2F7E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ED45D6"/>
    <w:multiLevelType w:val="hybridMultilevel"/>
    <w:tmpl w:val="05502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0240F"/>
    <w:multiLevelType w:val="hybridMultilevel"/>
    <w:tmpl w:val="3CE2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51914"/>
    <w:multiLevelType w:val="hybridMultilevel"/>
    <w:tmpl w:val="0CC8A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9284E"/>
    <w:multiLevelType w:val="hybridMultilevel"/>
    <w:tmpl w:val="E2B60A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CA208D"/>
    <w:multiLevelType w:val="hybridMultilevel"/>
    <w:tmpl w:val="FA8086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D7B3404"/>
    <w:multiLevelType w:val="hybridMultilevel"/>
    <w:tmpl w:val="799E385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E780D24"/>
    <w:multiLevelType w:val="hybridMultilevel"/>
    <w:tmpl w:val="95B8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20ECC"/>
    <w:multiLevelType w:val="hybridMultilevel"/>
    <w:tmpl w:val="598A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91F71"/>
    <w:multiLevelType w:val="hybridMultilevel"/>
    <w:tmpl w:val="AF445D2C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 w15:restartNumberingAfterBreak="0">
    <w:nsid w:val="342B12AC"/>
    <w:multiLevelType w:val="hybridMultilevel"/>
    <w:tmpl w:val="2A02D2EE"/>
    <w:lvl w:ilvl="0" w:tplc="08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5" w15:restartNumberingAfterBreak="0">
    <w:nsid w:val="424A4747"/>
    <w:multiLevelType w:val="hybridMultilevel"/>
    <w:tmpl w:val="5770E6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4801684"/>
    <w:multiLevelType w:val="hybridMultilevel"/>
    <w:tmpl w:val="E506D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D7E2F"/>
    <w:multiLevelType w:val="hybridMultilevel"/>
    <w:tmpl w:val="2C32CBE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61C67B0"/>
    <w:multiLevelType w:val="hybridMultilevel"/>
    <w:tmpl w:val="632E37C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80A724E"/>
    <w:multiLevelType w:val="hybridMultilevel"/>
    <w:tmpl w:val="FB06AB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9255436"/>
    <w:multiLevelType w:val="hybridMultilevel"/>
    <w:tmpl w:val="BFB65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165A7"/>
    <w:multiLevelType w:val="hybridMultilevel"/>
    <w:tmpl w:val="05EA4C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0AE7CA0"/>
    <w:multiLevelType w:val="hybridMultilevel"/>
    <w:tmpl w:val="AACABA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34826D9"/>
    <w:multiLevelType w:val="hybridMultilevel"/>
    <w:tmpl w:val="F3408AF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5F25E31"/>
    <w:multiLevelType w:val="hybridMultilevel"/>
    <w:tmpl w:val="806AC5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9112252"/>
    <w:multiLevelType w:val="hybridMultilevel"/>
    <w:tmpl w:val="CF3CD0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737AB9"/>
    <w:multiLevelType w:val="hybridMultilevel"/>
    <w:tmpl w:val="64CC68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3F62643"/>
    <w:multiLevelType w:val="hybridMultilevel"/>
    <w:tmpl w:val="42B6A1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D91C3D"/>
    <w:multiLevelType w:val="hybridMultilevel"/>
    <w:tmpl w:val="2B94372E"/>
    <w:lvl w:ilvl="0" w:tplc="F926E0D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67290"/>
    <w:multiLevelType w:val="hybridMultilevel"/>
    <w:tmpl w:val="65A6E7A4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30" w15:restartNumberingAfterBreak="0">
    <w:nsid w:val="6C845AA4"/>
    <w:multiLevelType w:val="hybridMultilevel"/>
    <w:tmpl w:val="052A9A7E"/>
    <w:lvl w:ilvl="0" w:tplc="F926E0D0">
      <w:start w:val="1"/>
      <w:numFmt w:val="bullet"/>
      <w:lvlText w:val=""/>
      <w:lvlJc w:val="left"/>
      <w:pPr>
        <w:ind w:left="240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D4E0C7D"/>
    <w:multiLevelType w:val="hybridMultilevel"/>
    <w:tmpl w:val="5CBAD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F27881"/>
    <w:multiLevelType w:val="hybridMultilevel"/>
    <w:tmpl w:val="9C088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C768D"/>
    <w:multiLevelType w:val="hybridMultilevel"/>
    <w:tmpl w:val="05F4CCF0"/>
    <w:lvl w:ilvl="0" w:tplc="0809000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34" w15:restartNumberingAfterBreak="0">
    <w:nsid w:val="747E49E4"/>
    <w:multiLevelType w:val="hybridMultilevel"/>
    <w:tmpl w:val="FC4A4F5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48E2F2D"/>
    <w:multiLevelType w:val="hybridMultilevel"/>
    <w:tmpl w:val="A4747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260A67"/>
    <w:multiLevelType w:val="hybridMultilevel"/>
    <w:tmpl w:val="3350E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600EAB"/>
    <w:multiLevelType w:val="hybridMultilevel"/>
    <w:tmpl w:val="100852AC"/>
    <w:lvl w:ilvl="0" w:tplc="F926E0D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8" w15:restartNumberingAfterBreak="0">
    <w:nsid w:val="795C0A68"/>
    <w:multiLevelType w:val="hybridMultilevel"/>
    <w:tmpl w:val="D46A6F96"/>
    <w:lvl w:ilvl="0" w:tplc="3D1CE2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BB47808"/>
    <w:multiLevelType w:val="hybridMultilevel"/>
    <w:tmpl w:val="1D801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39129C"/>
    <w:multiLevelType w:val="hybridMultilevel"/>
    <w:tmpl w:val="477AA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453211">
    <w:abstractNumId w:val="38"/>
  </w:num>
  <w:num w:numId="2" w16cid:durableId="221717358">
    <w:abstractNumId w:val="5"/>
  </w:num>
  <w:num w:numId="3" w16cid:durableId="1203327869">
    <w:abstractNumId w:val="2"/>
  </w:num>
  <w:num w:numId="4" w16cid:durableId="1042752663">
    <w:abstractNumId w:val="0"/>
  </w:num>
  <w:num w:numId="5" w16cid:durableId="1446999316">
    <w:abstractNumId w:val="40"/>
  </w:num>
  <w:num w:numId="6" w16cid:durableId="1958022828">
    <w:abstractNumId w:val="36"/>
  </w:num>
  <w:num w:numId="7" w16cid:durableId="1694304291">
    <w:abstractNumId w:val="13"/>
  </w:num>
  <w:num w:numId="8" w16cid:durableId="683089605">
    <w:abstractNumId w:val="12"/>
  </w:num>
  <w:num w:numId="9" w16cid:durableId="1970738827">
    <w:abstractNumId w:val="34"/>
  </w:num>
  <w:num w:numId="10" w16cid:durableId="380978935">
    <w:abstractNumId w:val="26"/>
  </w:num>
  <w:num w:numId="11" w16cid:durableId="436871657">
    <w:abstractNumId w:val="4"/>
  </w:num>
  <w:num w:numId="12" w16cid:durableId="1898273901">
    <w:abstractNumId w:val="14"/>
  </w:num>
  <w:num w:numId="13" w16cid:durableId="212473387">
    <w:abstractNumId w:val="17"/>
  </w:num>
  <w:num w:numId="14" w16cid:durableId="1957177329">
    <w:abstractNumId w:val="16"/>
  </w:num>
  <w:num w:numId="15" w16cid:durableId="319120989">
    <w:abstractNumId w:val="25"/>
  </w:num>
  <w:num w:numId="16" w16cid:durableId="1411074333">
    <w:abstractNumId w:val="37"/>
  </w:num>
  <w:num w:numId="17" w16cid:durableId="55126828">
    <w:abstractNumId w:val="21"/>
  </w:num>
  <w:num w:numId="18" w16cid:durableId="2110537139">
    <w:abstractNumId w:val="6"/>
  </w:num>
  <w:num w:numId="19" w16cid:durableId="89157409">
    <w:abstractNumId w:val="1"/>
  </w:num>
  <w:num w:numId="20" w16cid:durableId="2078284222">
    <w:abstractNumId w:val="19"/>
  </w:num>
  <w:num w:numId="21" w16cid:durableId="2138640256">
    <w:abstractNumId w:val="35"/>
  </w:num>
  <w:num w:numId="22" w16cid:durableId="1783065797">
    <w:abstractNumId w:val="23"/>
  </w:num>
  <w:num w:numId="23" w16cid:durableId="845825669">
    <w:abstractNumId w:val="22"/>
  </w:num>
  <w:num w:numId="24" w16cid:durableId="1648851252">
    <w:abstractNumId w:val="24"/>
  </w:num>
  <w:num w:numId="25" w16cid:durableId="1913855633">
    <w:abstractNumId w:val="8"/>
  </w:num>
  <w:num w:numId="26" w16cid:durableId="1655913522">
    <w:abstractNumId w:val="30"/>
  </w:num>
  <w:num w:numId="27" w16cid:durableId="353383829">
    <w:abstractNumId w:val="28"/>
  </w:num>
  <w:num w:numId="28" w16cid:durableId="1142887848">
    <w:abstractNumId w:val="9"/>
  </w:num>
  <w:num w:numId="29" w16cid:durableId="241139465">
    <w:abstractNumId w:val="33"/>
  </w:num>
  <w:num w:numId="30" w16cid:durableId="644286306">
    <w:abstractNumId w:val="18"/>
  </w:num>
  <w:num w:numId="31" w16cid:durableId="1998075242">
    <w:abstractNumId w:val="27"/>
  </w:num>
  <w:num w:numId="32" w16cid:durableId="1596982504">
    <w:abstractNumId w:val="20"/>
  </w:num>
  <w:num w:numId="33" w16cid:durableId="882713832">
    <w:abstractNumId w:val="3"/>
  </w:num>
  <w:num w:numId="34" w16cid:durableId="302584957">
    <w:abstractNumId w:val="7"/>
  </w:num>
  <w:num w:numId="35" w16cid:durableId="596712037">
    <w:abstractNumId w:val="15"/>
  </w:num>
  <w:num w:numId="36" w16cid:durableId="1758862954">
    <w:abstractNumId w:val="29"/>
  </w:num>
  <w:num w:numId="37" w16cid:durableId="130054618">
    <w:abstractNumId w:val="31"/>
  </w:num>
  <w:num w:numId="38" w16cid:durableId="806778407">
    <w:abstractNumId w:val="11"/>
  </w:num>
  <w:num w:numId="39" w16cid:durableId="1401636744">
    <w:abstractNumId w:val="3"/>
  </w:num>
  <w:num w:numId="40" w16cid:durableId="1711107484">
    <w:abstractNumId w:val="10"/>
  </w:num>
  <w:num w:numId="41" w16cid:durableId="1021668175">
    <w:abstractNumId w:val="39"/>
  </w:num>
  <w:num w:numId="42" w16cid:durableId="1444961861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D3"/>
    <w:rsid w:val="0000067E"/>
    <w:rsid w:val="00002FAB"/>
    <w:rsid w:val="000058D3"/>
    <w:rsid w:val="00006DBD"/>
    <w:rsid w:val="00010E7F"/>
    <w:rsid w:val="00010F6D"/>
    <w:rsid w:val="00011FA7"/>
    <w:rsid w:val="00013667"/>
    <w:rsid w:val="000142FB"/>
    <w:rsid w:val="00015849"/>
    <w:rsid w:val="00015D85"/>
    <w:rsid w:val="00016FB7"/>
    <w:rsid w:val="000175C6"/>
    <w:rsid w:val="0001768B"/>
    <w:rsid w:val="0002125B"/>
    <w:rsid w:val="00021F07"/>
    <w:rsid w:val="00024C7F"/>
    <w:rsid w:val="000257E3"/>
    <w:rsid w:val="00032527"/>
    <w:rsid w:val="00032669"/>
    <w:rsid w:val="00032AE7"/>
    <w:rsid w:val="00033CB3"/>
    <w:rsid w:val="00034661"/>
    <w:rsid w:val="00034B72"/>
    <w:rsid w:val="00040E13"/>
    <w:rsid w:val="0004230A"/>
    <w:rsid w:val="00042D03"/>
    <w:rsid w:val="00044A72"/>
    <w:rsid w:val="0004532F"/>
    <w:rsid w:val="0004538D"/>
    <w:rsid w:val="00046FE0"/>
    <w:rsid w:val="000471DD"/>
    <w:rsid w:val="00052A45"/>
    <w:rsid w:val="00052F71"/>
    <w:rsid w:val="00054242"/>
    <w:rsid w:val="00055284"/>
    <w:rsid w:val="00057F90"/>
    <w:rsid w:val="00060173"/>
    <w:rsid w:val="00060AAD"/>
    <w:rsid w:val="000615B2"/>
    <w:rsid w:val="0006193E"/>
    <w:rsid w:val="00063203"/>
    <w:rsid w:val="00063F96"/>
    <w:rsid w:val="000661B7"/>
    <w:rsid w:val="00066E1F"/>
    <w:rsid w:val="0006751C"/>
    <w:rsid w:val="000675C5"/>
    <w:rsid w:val="0007033C"/>
    <w:rsid w:val="00070BB4"/>
    <w:rsid w:val="00070DE2"/>
    <w:rsid w:val="00072608"/>
    <w:rsid w:val="00072AB7"/>
    <w:rsid w:val="00072CCC"/>
    <w:rsid w:val="00074063"/>
    <w:rsid w:val="00080478"/>
    <w:rsid w:val="00081A00"/>
    <w:rsid w:val="00082B60"/>
    <w:rsid w:val="000836BF"/>
    <w:rsid w:val="00083E0C"/>
    <w:rsid w:val="00084ABB"/>
    <w:rsid w:val="00086A8A"/>
    <w:rsid w:val="00087C49"/>
    <w:rsid w:val="00091A7F"/>
    <w:rsid w:val="00092366"/>
    <w:rsid w:val="00093228"/>
    <w:rsid w:val="00096479"/>
    <w:rsid w:val="000A3423"/>
    <w:rsid w:val="000A6213"/>
    <w:rsid w:val="000A67A0"/>
    <w:rsid w:val="000A7982"/>
    <w:rsid w:val="000B151F"/>
    <w:rsid w:val="000B2413"/>
    <w:rsid w:val="000B337E"/>
    <w:rsid w:val="000B5AE1"/>
    <w:rsid w:val="000B5DB3"/>
    <w:rsid w:val="000C1524"/>
    <w:rsid w:val="000C1BC7"/>
    <w:rsid w:val="000C46D1"/>
    <w:rsid w:val="000C5E8B"/>
    <w:rsid w:val="000D42F6"/>
    <w:rsid w:val="000D49D5"/>
    <w:rsid w:val="000D4FE2"/>
    <w:rsid w:val="000E04AF"/>
    <w:rsid w:val="000E2F1C"/>
    <w:rsid w:val="000E5B76"/>
    <w:rsid w:val="000E5C9B"/>
    <w:rsid w:val="000E5F59"/>
    <w:rsid w:val="000F0649"/>
    <w:rsid w:val="000F13CF"/>
    <w:rsid w:val="000F140C"/>
    <w:rsid w:val="000F173D"/>
    <w:rsid w:val="000F1930"/>
    <w:rsid w:val="000F1CE1"/>
    <w:rsid w:val="000F2326"/>
    <w:rsid w:val="000F29EC"/>
    <w:rsid w:val="000F5C9F"/>
    <w:rsid w:val="000F7594"/>
    <w:rsid w:val="00101DAF"/>
    <w:rsid w:val="0010296C"/>
    <w:rsid w:val="00110081"/>
    <w:rsid w:val="00110553"/>
    <w:rsid w:val="00110C85"/>
    <w:rsid w:val="00111861"/>
    <w:rsid w:val="001124CB"/>
    <w:rsid w:val="00113D25"/>
    <w:rsid w:val="00114E26"/>
    <w:rsid w:val="00115AC3"/>
    <w:rsid w:val="00117E3A"/>
    <w:rsid w:val="00120470"/>
    <w:rsid w:val="001211DF"/>
    <w:rsid w:val="00122105"/>
    <w:rsid w:val="001230D4"/>
    <w:rsid w:val="001230D6"/>
    <w:rsid w:val="001251C7"/>
    <w:rsid w:val="00127F82"/>
    <w:rsid w:val="00130648"/>
    <w:rsid w:val="00130F31"/>
    <w:rsid w:val="0013164B"/>
    <w:rsid w:val="0013270B"/>
    <w:rsid w:val="00132EF8"/>
    <w:rsid w:val="00133AF0"/>
    <w:rsid w:val="001378A6"/>
    <w:rsid w:val="00144D1B"/>
    <w:rsid w:val="001460D1"/>
    <w:rsid w:val="00150D5B"/>
    <w:rsid w:val="00151074"/>
    <w:rsid w:val="001525CB"/>
    <w:rsid w:val="00153A21"/>
    <w:rsid w:val="00153DC1"/>
    <w:rsid w:val="001553D3"/>
    <w:rsid w:val="00155734"/>
    <w:rsid w:val="0016023D"/>
    <w:rsid w:val="001603EE"/>
    <w:rsid w:val="00160BBC"/>
    <w:rsid w:val="0016552F"/>
    <w:rsid w:val="00166363"/>
    <w:rsid w:val="00167D28"/>
    <w:rsid w:val="00170D56"/>
    <w:rsid w:val="0017172D"/>
    <w:rsid w:val="0017248C"/>
    <w:rsid w:val="00173175"/>
    <w:rsid w:val="0017499C"/>
    <w:rsid w:val="0017594E"/>
    <w:rsid w:val="001759B9"/>
    <w:rsid w:val="001812DB"/>
    <w:rsid w:val="00181D5A"/>
    <w:rsid w:val="00182D81"/>
    <w:rsid w:val="0018321A"/>
    <w:rsid w:val="001836B8"/>
    <w:rsid w:val="00184329"/>
    <w:rsid w:val="00184662"/>
    <w:rsid w:val="00184D3D"/>
    <w:rsid w:val="00185924"/>
    <w:rsid w:val="00186561"/>
    <w:rsid w:val="00187B8C"/>
    <w:rsid w:val="001914E9"/>
    <w:rsid w:val="001A0671"/>
    <w:rsid w:val="001A242D"/>
    <w:rsid w:val="001A25AD"/>
    <w:rsid w:val="001A364C"/>
    <w:rsid w:val="001A45BC"/>
    <w:rsid w:val="001A4FD3"/>
    <w:rsid w:val="001A5BA9"/>
    <w:rsid w:val="001A5CA7"/>
    <w:rsid w:val="001A5FE6"/>
    <w:rsid w:val="001A60DA"/>
    <w:rsid w:val="001A704E"/>
    <w:rsid w:val="001B09A9"/>
    <w:rsid w:val="001B0F1B"/>
    <w:rsid w:val="001B23F0"/>
    <w:rsid w:val="001B3DEE"/>
    <w:rsid w:val="001B75C8"/>
    <w:rsid w:val="001C332C"/>
    <w:rsid w:val="001C4452"/>
    <w:rsid w:val="001C4D68"/>
    <w:rsid w:val="001C51E2"/>
    <w:rsid w:val="001C5904"/>
    <w:rsid w:val="001C6EE8"/>
    <w:rsid w:val="001D1753"/>
    <w:rsid w:val="001D28A9"/>
    <w:rsid w:val="001D383B"/>
    <w:rsid w:val="001D3993"/>
    <w:rsid w:val="001D4A1C"/>
    <w:rsid w:val="001D5860"/>
    <w:rsid w:val="001E054C"/>
    <w:rsid w:val="001E0D20"/>
    <w:rsid w:val="001E4672"/>
    <w:rsid w:val="001E4A48"/>
    <w:rsid w:val="001E55CD"/>
    <w:rsid w:val="001E6547"/>
    <w:rsid w:val="001F11F2"/>
    <w:rsid w:val="001F13F9"/>
    <w:rsid w:val="001F1A6E"/>
    <w:rsid w:val="001F1AAE"/>
    <w:rsid w:val="001F1D32"/>
    <w:rsid w:val="001F296B"/>
    <w:rsid w:val="001F300D"/>
    <w:rsid w:val="001F4897"/>
    <w:rsid w:val="001F4EC8"/>
    <w:rsid w:val="001F4F3F"/>
    <w:rsid w:val="001F5440"/>
    <w:rsid w:val="001F724B"/>
    <w:rsid w:val="002017E3"/>
    <w:rsid w:val="00201890"/>
    <w:rsid w:val="00202971"/>
    <w:rsid w:val="00203764"/>
    <w:rsid w:val="002056B1"/>
    <w:rsid w:val="00206C6D"/>
    <w:rsid w:val="00206F4A"/>
    <w:rsid w:val="002118A4"/>
    <w:rsid w:val="002161C8"/>
    <w:rsid w:val="002164A7"/>
    <w:rsid w:val="002204B2"/>
    <w:rsid w:val="0022146E"/>
    <w:rsid w:val="002221A6"/>
    <w:rsid w:val="0022418F"/>
    <w:rsid w:val="002256D7"/>
    <w:rsid w:val="0022693D"/>
    <w:rsid w:val="002270B5"/>
    <w:rsid w:val="00227E5A"/>
    <w:rsid w:val="00230E42"/>
    <w:rsid w:val="002313BD"/>
    <w:rsid w:val="002314EE"/>
    <w:rsid w:val="00232580"/>
    <w:rsid w:val="00233016"/>
    <w:rsid w:val="002330B0"/>
    <w:rsid w:val="002343CB"/>
    <w:rsid w:val="002376DC"/>
    <w:rsid w:val="00240CEB"/>
    <w:rsid w:val="00240D5F"/>
    <w:rsid w:val="00241D65"/>
    <w:rsid w:val="002420AB"/>
    <w:rsid w:val="00242131"/>
    <w:rsid w:val="00245E20"/>
    <w:rsid w:val="00247121"/>
    <w:rsid w:val="00250CFD"/>
    <w:rsid w:val="002534A7"/>
    <w:rsid w:val="0025369F"/>
    <w:rsid w:val="002618C0"/>
    <w:rsid w:val="0026217D"/>
    <w:rsid w:val="00265061"/>
    <w:rsid w:val="002650C1"/>
    <w:rsid w:val="0026766B"/>
    <w:rsid w:val="00267A90"/>
    <w:rsid w:val="00271BC8"/>
    <w:rsid w:val="002724C6"/>
    <w:rsid w:val="0027629F"/>
    <w:rsid w:val="00276768"/>
    <w:rsid w:val="00280E97"/>
    <w:rsid w:val="00281BB1"/>
    <w:rsid w:val="00282093"/>
    <w:rsid w:val="00282812"/>
    <w:rsid w:val="00283736"/>
    <w:rsid w:val="00285360"/>
    <w:rsid w:val="00285841"/>
    <w:rsid w:val="00286081"/>
    <w:rsid w:val="00286F29"/>
    <w:rsid w:val="00290AF9"/>
    <w:rsid w:val="00296C8C"/>
    <w:rsid w:val="002A0F86"/>
    <w:rsid w:val="002A17D5"/>
    <w:rsid w:val="002A21EC"/>
    <w:rsid w:val="002A59EA"/>
    <w:rsid w:val="002A735C"/>
    <w:rsid w:val="002B289D"/>
    <w:rsid w:val="002B461E"/>
    <w:rsid w:val="002B630A"/>
    <w:rsid w:val="002B7E84"/>
    <w:rsid w:val="002C0664"/>
    <w:rsid w:val="002C2DA3"/>
    <w:rsid w:val="002C420D"/>
    <w:rsid w:val="002C55F3"/>
    <w:rsid w:val="002C58B2"/>
    <w:rsid w:val="002C7D6D"/>
    <w:rsid w:val="002D0A8F"/>
    <w:rsid w:val="002D30C0"/>
    <w:rsid w:val="002D58B3"/>
    <w:rsid w:val="002D6FD8"/>
    <w:rsid w:val="002D7273"/>
    <w:rsid w:val="002E078C"/>
    <w:rsid w:val="002E13EA"/>
    <w:rsid w:val="002E149F"/>
    <w:rsid w:val="002E186D"/>
    <w:rsid w:val="002E1A10"/>
    <w:rsid w:val="002E37CA"/>
    <w:rsid w:val="002E557D"/>
    <w:rsid w:val="002E6585"/>
    <w:rsid w:val="002E69A4"/>
    <w:rsid w:val="002E6A97"/>
    <w:rsid w:val="002E6ADE"/>
    <w:rsid w:val="002F25C8"/>
    <w:rsid w:val="002F2B37"/>
    <w:rsid w:val="002F3305"/>
    <w:rsid w:val="002F33E8"/>
    <w:rsid w:val="002F3E7A"/>
    <w:rsid w:val="002F5A28"/>
    <w:rsid w:val="002F5AD5"/>
    <w:rsid w:val="002F6407"/>
    <w:rsid w:val="00300A51"/>
    <w:rsid w:val="00300E18"/>
    <w:rsid w:val="0030118D"/>
    <w:rsid w:val="003035D8"/>
    <w:rsid w:val="0030477B"/>
    <w:rsid w:val="00305C1C"/>
    <w:rsid w:val="00306EC9"/>
    <w:rsid w:val="00307197"/>
    <w:rsid w:val="00307C2F"/>
    <w:rsid w:val="003101B4"/>
    <w:rsid w:val="00312D1A"/>
    <w:rsid w:val="00313344"/>
    <w:rsid w:val="00314326"/>
    <w:rsid w:val="00314759"/>
    <w:rsid w:val="00314C18"/>
    <w:rsid w:val="00314DDE"/>
    <w:rsid w:val="00316E21"/>
    <w:rsid w:val="003211AC"/>
    <w:rsid w:val="00321B4D"/>
    <w:rsid w:val="00321CCA"/>
    <w:rsid w:val="00322D9F"/>
    <w:rsid w:val="00324AAA"/>
    <w:rsid w:val="00324E9E"/>
    <w:rsid w:val="00325C9D"/>
    <w:rsid w:val="00326563"/>
    <w:rsid w:val="00327E8F"/>
    <w:rsid w:val="0033179C"/>
    <w:rsid w:val="003329DC"/>
    <w:rsid w:val="00332FAA"/>
    <w:rsid w:val="003335F7"/>
    <w:rsid w:val="00333783"/>
    <w:rsid w:val="00333AC5"/>
    <w:rsid w:val="00334996"/>
    <w:rsid w:val="00334BD9"/>
    <w:rsid w:val="00345A9E"/>
    <w:rsid w:val="003469E1"/>
    <w:rsid w:val="00346B2F"/>
    <w:rsid w:val="003476D8"/>
    <w:rsid w:val="00350E06"/>
    <w:rsid w:val="00353339"/>
    <w:rsid w:val="00354ED4"/>
    <w:rsid w:val="00355296"/>
    <w:rsid w:val="00356218"/>
    <w:rsid w:val="003573D2"/>
    <w:rsid w:val="00357556"/>
    <w:rsid w:val="00357866"/>
    <w:rsid w:val="0036134E"/>
    <w:rsid w:val="00361978"/>
    <w:rsid w:val="00362935"/>
    <w:rsid w:val="00362B8E"/>
    <w:rsid w:val="00364B7C"/>
    <w:rsid w:val="00365469"/>
    <w:rsid w:val="00365E91"/>
    <w:rsid w:val="00367516"/>
    <w:rsid w:val="00367ED9"/>
    <w:rsid w:val="003706EF"/>
    <w:rsid w:val="00371079"/>
    <w:rsid w:val="00371360"/>
    <w:rsid w:val="00372EA1"/>
    <w:rsid w:val="00373C46"/>
    <w:rsid w:val="003741C7"/>
    <w:rsid w:val="0037482B"/>
    <w:rsid w:val="0037619E"/>
    <w:rsid w:val="00376BFC"/>
    <w:rsid w:val="00380465"/>
    <w:rsid w:val="0038161D"/>
    <w:rsid w:val="003829E5"/>
    <w:rsid w:val="00385CF3"/>
    <w:rsid w:val="003868A1"/>
    <w:rsid w:val="003878D0"/>
    <w:rsid w:val="003929AF"/>
    <w:rsid w:val="00392A58"/>
    <w:rsid w:val="003945AE"/>
    <w:rsid w:val="00394BC3"/>
    <w:rsid w:val="003A13EF"/>
    <w:rsid w:val="003A25DD"/>
    <w:rsid w:val="003A2B66"/>
    <w:rsid w:val="003B12CF"/>
    <w:rsid w:val="003B2E32"/>
    <w:rsid w:val="003B3B8B"/>
    <w:rsid w:val="003B418F"/>
    <w:rsid w:val="003C144D"/>
    <w:rsid w:val="003C4101"/>
    <w:rsid w:val="003C4786"/>
    <w:rsid w:val="003C4ED1"/>
    <w:rsid w:val="003C626E"/>
    <w:rsid w:val="003C71A4"/>
    <w:rsid w:val="003D05AE"/>
    <w:rsid w:val="003D0C4D"/>
    <w:rsid w:val="003D1811"/>
    <w:rsid w:val="003D2C42"/>
    <w:rsid w:val="003D3150"/>
    <w:rsid w:val="003D35F3"/>
    <w:rsid w:val="003D52F9"/>
    <w:rsid w:val="003D654F"/>
    <w:rsid w:val="003D69B0"/>
    <w:rsid w:val="003D7502"/>
    <w:rsid w:val="003E0133"/>
    <w:rsid w:val="003E03DF"/>
    <w:rsid w:val="003E0406"/>
    <w:rsid w:val="003E04FF"/>
    <w:rsid w:val="003E247C"/>
    <w:rsid w:val="003E24D2"/>
    <w:rsid w:val="003E2593"/>
    <w:rsid w:val="003E2DEC"/>
    <w:rsid w:val="003E4121"/>
    <w:rsid w:val="003E6A85"/>
    <w:rsid w:val="003F005F"/>
    <w:rsid w:val="003F0E02"/>
    <w:rsid w:val="003F179F"/>
    <w:rsid w:val="003F1B01"/>
    <w:rsid w:val="003F2826"/>
    <w:rsid w:val="003F4E8F"/>
    <w:rsid w:val="003F7CE4"/>
    <w:rsid w:val="004003F3"/>
    <w:rsid w:val="00401232"/>
    <w:rsid w:val="00402B78"/>
    <w:rsid w:val="004104F2"/>
    <w:rsid w:val="004107A4"/>
    <w:rsid w:val="0041135B"/>
    <w:rsid w:val="0041438E"/>
    <w:rsid w:val="00416F96"/>
    <w:rsid w:val="00417BD1"/>
    <w:rsid w:val="00420890"/>
    <w:rsid w:val="00420AA5"/>
    <w:rsid w:val="00422403"/>
    <w:rsid w:val="00423760"/>
    <w:rsid w:val="00423CFB"/>
    <w:rsid w:val="004243BB"/>
    <w:rsid w:val="00424E85"/>
    <w:rsid w:val="00425460"/>
    <w:rsid w:val="004269CB"/>
    <w:rsid w:val="00426F47"/>
    <w:rsid w:val="004279BA"/>
    <w:rsid w:val="004307C9"/>
    <w:rsid w:val="00431FD1"/>
    <w:rsid w:val="00432514"/>
    <w:rsid w:val="0043276E"/>
    <w:rsid w:val="00434065"/>
    <w:rsid w:val="00435D18"/>
    <w:rsid w:val="00437BDA"/>
    <w:rsid w:val="00440F8B"/>
    <w:rsid w:val="00444626"/>
    <w:rsid w:val="00445016"/>
    <w:rsid w:val="00456C0C"/>
    <w:rsid w:val="004577A8"/>
    <w:rsid w:val="00460531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0302"/>
    <w:rsid w:val="00471EB8"/>
    <w:rsid w:val="004720AB"/>
    <w:rsid w:val="004732AC"/>
    <w:rsid w:val="00475A5D"/>
    <w:rsid w:val="00475A71"/>
    <w:rsid w:val="00477686"/>
    <w:rsid w:val="00482EF5"/>
    <w:rsid w:val="00483D80"/>
    <w:rsid w:val="004842F5"/>
    <w:rsid w:val="0048586E"/>
    <w:rsid w:val="00487176"/>
    <w:rsid w:val="00487655"/>
    <w:rsid w:val="00487F5F"/>
    <w:rsid w:val="004904B0"/>
    <w:rsid w:val="00490A41"/>
    <w:rsid w:val="00490AE5"/>
    <w:rsid w:val="00491C18"/>
    <w:rsid w:val="0049558C"/>
    <w:rsid w:val="00497008"/>
    <w:rsid w:val="004A14C4"/>
    <w:rsid w:val="004A1AF0"/>
    <w:rsid w:val="004A3141"/>
    <w:rsid w:val="004A3B30"/>
    <w:rsid w:val="004A41CF"/>
    <w:rsid w:val="004A595D"/>
    <w:rsid w:val="004A5CCE"/>
    <w:rsid w:val="004A6176"/>
    <w:rsid w:val="004A7003"/>
    <w:rsid w:val="004A7C45"/>
    <w:rsid w:val="004B00FF"/>
    <w:rsid w:val="004B1A25"/>
    <w:rsid w:val="004B23A1"/>
    <w:rsid w:val="004B41C5"/>
    <w:rsid w:val="004B5793"/>
    <w:rsid w:val="004B5F73"/>
    <w:rsid w:val="004B5F76"/>
    <w:rsid w:val="004B651F"/>
    <w:rsid w:val="004B738C"/>
    <w:rsid w:val="004C17F5"/>
    <w:rsid w:val="004C6416"/>
    <w:rsid w:val="004D28CA"/>
    <w:rsid w:val="004D2D8B"/>
    <w:rsid w:val="004D4426"/>
    <w:rsid w:val="004D4A58"/>
    <w:rsid w:val="004D55DF"/>
    <w:rsid w:val="004D7985"/>
    <w:rsid w:val="004D7A27"/>
    <w:rsid w:val="004E0131"/>
    <w:rsid w:val="004E52E0"/>
    <w:rsid w:val="004E718E"/>
    <w:rsid w:val="004F03D6"/>
    <w:rsid w:val="004F0A3D"/>
    <w:rsid w:val="004F2503"/>
    <w:rsid w:val="004F4D19"/>
    <w:rsid w:val="004F5986"/>
    <w:rsid w:val="004F71DF"/>
    <w:rsid w:val="004F7680"/>
    <w:rsid w:val="0050186D"/>
    <w:rsid w:val="005024D4"/>
    <w:rsid w:val="005025F4"/>
    <w:rsid w:val="00502D20"/>
    <w:rsid w:val="00502DEC"/>
    <w:rsid w:val="00503B0C"/>
    <w:rsid w:val="00503E9B"/>
    <w:rsid w:val="00506EDD"/>
    <w:rsid w:val="0051073A"/>
    <w:rsid w:val="00510C2C"/>
    <w:rsid w:val="00510EF5"/>
    <w:rsid w:val="00511386"/>
    <w:rsid w:val="00515527"/>
    <w:rsid w:val="00521530"/>
    <w:rsid w:val="00524722"/>
    <w:rsid w:val="0052535A"/>
    <w:rsid w:val="00526D26"/>
    <w:rsid w:val="00530449"/>
    <w:rsid w:val="00530F92"/>
    <w:rsid w:val="005318CE"/>
    <w:rsid w:val="005357CA"/>
    <w:rsid w:val="00537702"/>
    <w:rsid w:val="005379C3"/>
    <w:rsid w:val="00537D53"/>
    <w:rsid w:val="00537E1F"/>
    <w:rsid w:val="0054056E"/>
    <w:rsid w:val="00542773"/>
    <w:rsid w:val="005453C6"/>
    <w:rsid w:val="00546531"/>
    <w:rsid w:val="0055280D"/>
    <w:rsid w:val="00554B31"/>
    <w:rsid w:val="00556607"/>
    <w:rsid w:val="0056402C"/>
    <w:rsid w:val="00565473"/>
    <w:rsid w:val="00565A13"/>
    <w:rsid w:val="005672A0"/>
    <w:rsid w:val="00567AB5"/>
    <w:rsid w:val="00582AFC"/>
    <w:rsid w:val="005850A3"/>
    <w:rsid w:val="00587C44"/>
    <w:rsid w:val="005909F8"/>
    <w:rsid w:val="0059360C"/>
    <w:rsid w:val="00597B25"/>
    <w:rsid w:val="005A1B9C"/>
    <w:rsid w:val="005A3B49"/>
    <w:rsid w:val="005A53DD"/>
    <w:rsid w:val="005A54D6"/>
    <w:rsid w:val="005A676D"/>
    <w:rsid w:val="005A6792"/>
    <w:rsid w:val="005A6E0E"/>
    <w:rsid w:val="005B2C29"/>
    <w:rsid w:val="005B36F9"/>
    <w:rsid w:val="005B40D5"/>
    <w:rsid w:val="005B44B3"/>
    <w:rsid w:val="005B4F49"/>
    <w:rsid w:val="005B6474"/>
    <w:rsid w:val="005B6C71"/>
    <w:rsid w:val="005B6DD2"/>
    <w:rsid w:val="005B7AA6"/>
    <w:rsid w:val="005C045A"/>
    <w:rsid w:val="005C15AA"/>
    <w:rsid w:val="005C3C08"/>
    <w:rsid w:val="005C4C6B"/>
    <w:rsid w:val="005C61EE"/>
    <w:rsid w:val="005C7645"/>
    <w:rsid w:val="005C7764"/>
    <w:rsid w:val="005D058D"/>
    <w:rsid w:val="005D1131"/>
    <w:rsid w:val="005D1534"/>
    <w:rsid w:val="005D2DC1"/>
    <w:rsid w:val="005D40D3"/>
    <w:rsid w:val="005D41C9"/>
    <w:rsid w:val="005D5974"/>
    <w:rsid w:val="005D5B46"/>
    <w:rsid w:val="005E0E34"/>
    <w:rsid w:val="005E175E"/>
    <w:rsid w:val="005E1C03"/>
    <w:rsid w:val="005E2251"/>
    <w:rsid w:val="005E27EB"/>
    <w:rsid w:val="005E2F72"/>
    <w:rsid w:val="005E3061"/>
    <w:rsid w:val="005E4C76"/>
    <w:rsid w:val="005E546E"/>
    <w:rsid w:val="005E5A4B"/>
    <w:rsid w:val="005E6938"/>
    <w:rsid w:val="005E702B"/>
    <w:rsid w:val="005F139A"/>
    <w:rsid w:val="005F2404"/>
    <w:rsid w:val="005F3BFA"/>
    <w:rsid w:val="005F4670"/>
    <w:rsid w:val="005F5666"/>
    <w:rsid w:val="005F5963"/>
    <w:rsid w:val="005F5D37"/>
    <w:rsid w:val="005F649A"/>
    <w:rsid w:val="005F6B27"/>
    <w:rsid w:val="006030D0"/>
    <w:rsid w:val="0060346C"/>
    <w:rsid w:val="0060427E"/>
    <w:rsid w:val="006047F0"/>
    <w:rsid w:val="00611F7C"/>
    <w:rsid w:val="00612F9A"/>
    <w:rsid w:val="0061572A"/>
    <w:rsid w:val="00615996"/>
    <w:rsid w:val="006162A4"/>
    <w:rsid w:val="00616995"/>
    <w:rsid w:val="006170A0"/>
    <w:rsid w:val="00623474"/>
    <w:rsid w:val="00623FA2"/>
    <w:rsid w:val="00626F98"/>
    <w:rsid w:val="0063059B"/>
    <w:rsid w:val="0063179F"/>
    <w:rsid w:val="00631A5A"/>
    <w:rsid w:val="00631B9E"/>
    <w:rsid w:val="00632EE8"/>
    <w:rsid w:val="00634D36"/>
    <w:rsid w:val="006351A2"/>
    <w:rsid w:val="00635523"/>
    <w:rsid w:val="006367C3"/>
    <w:rsid w:val="006408FC"/>
    <w:rsid w:val="00640C4D"/>
    <w:rsid w:val="00644FD8"/>
    <w:rsid w:val="006455BD"/>
    <w:rsid w:val="006457E6"/>
    <w:rsid w:val="00647AAF"/>
    <w:rsid w:val="006508AE"/>
    <w:rsid w:val="00650BE1"/>
    <w:rsid w:val="006525B6"/>
    <w:rsid w:val="00653413"/>
    <w:rsid w:val="00653845"/>
    <w:rsid w:val="00654BE4"/>
    <w:rsid w:val="0065535B"/>
    <w:rsid w:val="0066068D"/>
    <w:rsid w:val="00660901"/>
    <w:rsid w:val="00660DA5"/>
    <w:rsid w:val="006626A9"/>
    <w:rsid w:val="00662B8A"/>
    <w:rsid w:val="00665A1F"/>
    <w:rsid w:val="00665BDD"/>
    <w:rsid w:val="00666B96"/>
    <w:rsid w:val="00666C77"/>
    <w:rsid w:val="006671CF"/>
    <w:rsid w:val="00667A73"/>
    <w:rsid w:val="00671094"/>
    <w:rsid w:val="00672275"/>
    <w:rsid w:val="00673D88"/>
    <w:rsid w:val="00675222"/>
    <w:rsid w:val="00680002"/>
    <w:rsid w:val="006801FF"/>
    <w:rsid w:val="00680B7E"/>
    <w:rsid w:val="00681FF5"/>
    <w:rsid w:val="00682AA9"/>
    <w:rsid w:val="00683876"/>
    <w:rsid w:val="0068421A"/>
    <w:rsid w:val="00684B4C"/>
    <w:rsid w:val="0068599A"/>
    <w:rsid w:val="00685CE1"/>
    <w:rsid w:val="00687C6D"/>
    <w:rsid w:val="00690776"/>
    <w:rsid w:val="006911ED"/>
    <w:rsid w:val="006911FB"/>
    <w:rsid w:val="00692AF0"/>
    <w:rsid w:val="00696E05"/>
    <w:rsid w:val="006A1263"/>
    <w:rsid w:val="006A1D56"/>
    <w:rsid w:val="006A2BFA"/>
    <w:rsid w:val="006A2CD5"/>
    <w:rsid w:val="006A73E5"/>
    <w:rsid w:val="006B1347"/>
    <w:rsid w:val="006B1A5E"/>
    <w:rsid w:val="006B3BC7"/>
    <w:rsid w:val="006B45C4"/>
    <w:rsid w:val="006B72B9"/>
    <w:rsid w:val="006C126C"/>
    <w:rsid w:val="006C1FFE"/>
    <w:rsid w:val="006C21DA"/>
    <w:rsid w:val="006C266F"/>
    <w:rsid w:val="006D019F"/>
    <w:rsid w:val="006D08FE"/>
    <w:rsid w:val="006D2A57"/>
    <w:rsid w:val="006E4A07"/>
    <w:rsid w:val="006E6AC9"/>
    <w:rsid w:val="006F141D"/>
    <w:rsid w:val="006F2AA3"/>
    <w:rsid w:val="006F3B29"/>
    <w:rsid w:val="006F3F96"/>
    <w:rsid w:val="006F4D81"/>
    <w:rsid w:val="006F717D"/>
    <w:rsid w:val="006F7A28"/>
    <w:rsid w:val="006F7BAD"/>
    <w:rsid w:val="0070021B"/>
    <w:rsid w:val="007018AD"/>
    <w:rsid w:val="00701CC6"/>
    <w:rsid w:val="00702A2D"/>
    <w:rsid w:val="00703AC4"/>
    <w:rsid w:val="00703BB9"/>
    <w:rsid w:val="00703F34"/>
    <w:rsid w:val="00704CE2"/>
    <w:rsid w:val="00706276"/>
    <w:rsid w:val="00711CF9"/>
    <w:rsid w:val="00712253"/>
    <w:rsid w:val="00714F50"/>
    <w:rsid w:val="00716E4A"/>
    <w:rsid w:val="00717159"/>
    <w:rsid w:val="0071799B"/>
    <w:rsid w:val="00721C1F"/>
    <w:rsid w:val="00722A6C"/>
    <w:rsid w:val="00722DBE"/>
    <w:rsid w:val="007234C4"/>
    <w:rsid w:val="00724951"/>
    <w:rsid w:val="007301B5"/>
    <w:rsid w:val="00732922"/>
    <w:rsid w:val="007341F4"/>
    <w:rsid w:val="00734511"/>
    <w:rsid w:val="00734542"/>
    <w:rsid w:val="00735521"/>
    <w:rsid w:val="00737122"/>
    <w:rsid w:val="0073771A"/>
    <w:rsid w:val="00737D9D"/>
    <w:rsid w:val="0074029D"/>
    <w:rsid w:val="00740396"/>
    <w:rsid w:val="007416CB"/>
    <w:rsid w:val="0074185E"/>
    <w:rsid w:val="007447D4"/>
    <w:rsid w:val="00746972"/>
    <w:rsid w:val="007503C5"/>
    <w:rsid w:val="007521F2"/>
    <w:rsid w:val="00755E44"/>
    <w:rsid w:val="007609EF"/>
    <w:rsid w:val="00760A07"/>
    <w:rsid w:val="007615AE"/>
    <w:rsid w:val="00764119"/>
    <w:rsid w:val="007670BB"/>
    <w:rsid w:val="00767F22"/>
    <w:rsid w:val="007700FB"/>
    <w:rsid w:val="00776CFD"/>
    <w:rsid w:val="00780056"/>
    <w:rsid w:val="007801BE"/>
    <w:rsid w:val="007817B4"/>
    <w:rsid w:val="0078192E"/>
    <w:rsid w:val="00785AA4"/>
    <w:rsid w:val="0078607C"/>
    <w:rsid w:val="0078660F"/>
    <w:rsid w:val="0078688C"/>
    <w:rsid w:val="0079098F"/>
    <w:rsid w:val="00790A7A"/>
    <w:rsid w:val="00791225"/>
    <w:rsid w:val="00795913"/>
    <w:rsid w:val="00795ADD"/>
    <w:rsid w:val="007974A9"/>
    <w:rsid w:val="00797BD9"/>
    <w:rsid w:val="007A0FC5"/>
    <w:rsid w:val="007A43C2"/>
    <w:rsid w:val="007A5CF4"/>
    <w:rsid w:val="007A6F39"/>
    <w:rsid w:val="007A71E0"/>
    <w:rsid w:val="007B1807"/>
    <w:rsid w:val="007B1927"/>
    <w:rsid w:val="007B2E64"/>
    <w:rsid w:val="007B51D7"/>
    <w:rsid w:val="007B54DE"/>
    <w:rsid w:val="007B5D8B"/>
    <w:rsid w:val="007B6B46"/>
    <w:rsid w:val="007B6E6B"/>
    <w:rsid w:val="007C0148"/>
    <w:rsid w:val="007C1D5C"/>
    <w:rsid w:val="007C47E2"/>
    <w:rsid w:val="007C70D4"/>
    <w:rsid w:val="007D08BE"/>
    <w:rsid w:val="007D3895"/>
    <w:rsid w:val="007D51F2"/>
    <w:rsid w:val="007D586E"/>
    <w:rsid w:val="007E208A"/>
    <w:rsid w:val="007E2D1F"/>
    <w:rsid w:val="007E46B8"/>
    <w:rsid w:val="007E46ED"/>
    <w:rsid w:val="007E56F6"/>
    <w:rsid w:val="007F1CC3"/>
    <w:rsid w:val="007F4A1A"/>
    <w:rsid w:val="007F4D78"/>
    <w:rsid w:val="007F58CE"/>
    <w:rsid w:val="007F68E7"/>
    <w:rsid w:val="007F6A3C"/>
    <w:rsid w:val="007F7174"/>
    <w:rsid w:val="007F7B7E"/>
    <w:rsid w:val="00800460"/>
    <w:rsid w:val="008036B0"/>
    <w:rsid w:val="0080464E"/>
    <w:rsid w:val="00804D43"/>
    <w:rsid w:val="008062A2"/>
    <w:rsid w:val="00807F43"/>
    <w:rsid w:val="00810F21"/>
    <w:rsid w:val="008118B9"/>
    <w:rsid w:val="00811A65"/>
    <w:rsid w:val="008132B1"/>
    <w:rsid w:val="00822E27"/>
    <w:rsid w:val="0082611E"/>
    <w:rsid w:val="00826484"/>
    <w:rsid w:val="0082686B"/>
    <w:rsid w:val="008301E0"/>
    <w:rsid w:val="0083023B"/>
    <w:rsid w:val="00830982"/>
    <w:rsid w:val="008317A0"/>
    <w:rsid w:val="00832D4F"/>
    <w:rsid w:val="008343BD"/>
    <w:rsid w:val="008359A8"/>
    <w:rsid w:val="00836933"/>
    <w:rsid w:val="008370CE"/>
    <w:rsid w:val="00837D8E"/>
    <w:rsid w:val="00837EF7"/>
    <w:rsid w:val="0084333E"/>
    <w:rsid w:val="00844E55"/>
    <w:rsid w:val="0084599E"/>
    <w:rsid w:val="00845D78"/>
    <w:rsid w:val="00846264"/>
    <w:rsid w:val="00851C06"/>
    <w:rsid w:val="008548DD"/>
    <w:rsid w:val="008563F2"/>
    <w:rsid w:val="0085714E"/>
    <w:rsid w:val="008602AC"/>
    <w:rsid w:val="00863963"/>
    <w:rsid w:val="00863CF2"/>
    <w:rsid w:val="00863D26"/>
    <w:rsid w:val="008646C4"/>
    <w:rsid w:val="0086567F"/>
    <w:rsid w:val="00866185"/>
    <w:rsid w:val="00866F65"/>
    <w:rsid w:val="00871592"/>
    <w:rsid w:val="00871752"/>
    <w:rsid w:val="00872928"/>
    <w:rsid w:val="00872D67"/>
    <w:rsid w:val="00874497"/>
    <w:rsid w:val="0087476B"/>
    <w:rsid w:val="0087782D"/>
    <w:rsid w:val="00881070"/>
    <w:rsid w:val="00881F12"/>
    <w:rsid w:val="00882CDC"/>
    <w:rsid w:val="00884C77"/>
    <w:rsid w:val="00886F0F"/>
    <w:rsid w:val="0088713F"/>
    <w:rsid w:val="00887D1D"/>
    <w:rsid w:val="008907B3"/>
    <w:rsid w:val="0089415A"/>
    <w:rsid w:val="00894F46"/>
    <w:rsid w:val="00894F81"/>
    <w:rsid w:val="0089523C"/>
    <w:rsid w:val="0089668A"/>
    <w:rsid w:val="00897419"/>
    <w:rsid w:val="00897FEE"/>
    <w:rsid w:val="008A1576"/>
    <w:rsid w:val="008A2737"/>
    <w:rsid w:val="008A6A33"/>
    <w:rsid w:val="008B0930"/>
    <w:rsid w:val="008B0D42"/>
    <w:rsid w:val="008B40BB"/>
    <w:rsid w:val="008B6596"/>
    <w:rsid w:val="008C38F1"/>
    <w:rsid w:val="008C4FDF"/>
    <w:rsid w:val="008C5615"/>
    <w:rsid w:val="008C57A5"/>
    <w:rsid w:val="008C6BCE"/>
    <w:rsid w:val="008C723A"/>
    <w:rsid w:val="008C7529"/>
    <w:rsid w:val="008C76D8"/>
    <w:rsid w:val="008C79C1"/>
    <w:rsid w:val="008D01EC"/>
    <w:rsid w:val="008D1614"/>
    <w:rsid w:val="008D175B"/>
    <w:rsid w:val="008D1F44"/>
    <w:rsid w:val="008D27ED"/>
    <w:rsid w:val="008D2F6C"/>
    <w:rsid w:val="008D3FA3"/>
    <w:rsid w:val="008D4D8F"/>
    <w:rsid w:val="008D71F4"/>
    <w:rsid w:val="008E0BE1"/>
    <w:rsid w:val="008E55C3"/>
    <w:rsid w:val="008E79E7"/>
    <w:rsid w:val="008F186F"/>
    <w:rsid w:val="008F39FD"/>
    <w:rsid w:val="008F3EA3"/>
    <w:rsid w:val="008F49E7"/>
    <w:rsid w:val="008F7C81"/>
    <w:rsid w:val="00902C92"/>
    <w:rsid w:val="009036FA"/>
    <w:rsid w:val="0090372A"/>
    <w:rsid w:val="009041CF"/>
    <w:rsid w:val="00905DED"/>
    <w:rsid w:val="0090639B"/>
    <w:rsid w:val="00906E6F"/>
    <w:rsid w:val="009078DF"/>
    <w:rsid w:val="00910B5B"/>
    <w:rsid w:val="009132C6"/>
    <w:rsid w:val="009138C2"/>
    <w:rsid w:val="00913FF2"/>
    <w:rsid w:val="009162C9"/>
    <w:rsid w:val="00916D45"/>
    <w:rsid w:val="00916FF8"/>
    <w:rsid w:val="0091731D"/>
    <w:rsid w:val="00917C3F"/>
    <w:rsid w:val="00917CCB"/>
    <w:rsid w:val="009215E4"/>
    <w:rsid w:val="009215F5"/>
    <w:rsid w:val="00921DE0"/>
    <w:rsid w:val="00922E93"/>
    <w:rsid w:val="00930405"/>
    <w:rsid w:val="009312FC"/>
    <w:rsid w:val="009318E4"/>
    <w:rsid w:val="00934807"/>
    <w:rsid w:val="00934BBC"/>
    <w:rsid w:val="009435A1"/>
    <w:rsid w:val="00943B11"/>
    <w:rsid w:val="00944BDD"/>
    <w:rsid w:val="00945288"/>
    <w:rsid w:val="00947233"/>
    <w:rsid w:val="009508C0"/>
    <w:rsid w:val="00950C7D"/>
    <w:rsid w:val="009521D1"/>
    <w:rsid w:val="009522C6"/>
    <w:rsid w:val="00956968"/>
    <w:rsid w:val="00960E73"/>
    <w:rsid w:val="00962F81"/>
    <w:rsid w:val="0096352E"/>
    <w:rsid w:val="009645F2"/>
    <w:rsid w:val="009647C3"/>
    <w:rsid w:val="009661A5"/>
    <w:rsid w:val="009735EB"/>
    <w:rsid w:val="00973C10"/>
    <w:rsid w:val="00973D8C"/>
    <w:rsid w:val="00975B9D"/>
    <w:rsid w:val="00976EAB"/>
    <w:rsid w:val="00980D23"/>
    <w:rsid w:val="00981249"/>
    <w:rsid w:val="00984D17"/>
    <w:rsid w:val="00985A1F"/>
    <w:rsid w:val="00991517"/>
    <w:rsid w:val="00993C8D"/>
    <w:rsid w:val="00994079"/>
    <w:rsid w:val="00994412"/>
    <w:rsid w:val="0099472C"/>
    <w:rsid w:val="00994BCC"/>
    <w:rsid w:val="009975B7"/>
    <w:rsid w:val="009A17BD"/>
    <w:rsid w:val="009A1FB9"/>
    <w:rsid w:val="009B2F08"/>
    <w:rsid w:val="009B4065"/>
    <w:rsid w:val="009B6029"/>
    <w:rsid w:val="009B70FC"/>
    <w:rsid w:val="009B71F0"/>
    <w:rsid w:val="009C2653"/>
    <w:rsid w:val="009C273D"/>
    <w:rsid w:val="009C2B77"/>
    <w:rsid w:val="009C2F04"/>
    <w:rsid w:val="009C3B31"/>
    <w:rsid w:val="009C6837"/>
    <w:rsid w:val="009D1FA4"/>
    <w:rsid w:val="009D2180"/>
    <w:rsid w:val="009D4436"/>
    <w:rsid w:val="009D4640"/>
    <w:rsid w:val="009D490C"/>
    <w:rsid w:val="009D4F0F"/>
    <w:rsid w:val="009D583D"/>
    <w:rsid w:val="009D5975"/>
    <w:rsid w:val="009E4908"/>
    <w:rsid w:val="009E65AB"/>
    <w:rsid w:val="009F006B"/>
    <w:rsid w:val="009F0C58"/>
    <w:rsid w:val="009F0DC7"/>
    <w:rsid w:val="009F3FC3"/>
    <w:rsid w:val="009F71D2"/>
    <w:rsid w:val="00A04CEF"/>
    <w:rsid w:val="00A056B6"/>
    <w:rsid w:val="00A05F80"/>
    <w:rsid w:val="00A07EC0"/>
    <w:rsid w:val="00A11E94"/>
    <w:rsid w:val="00A12E67"/>
    <w:rsid w:val="00A14A52"/>
    <w:rsid w:val="00A1534B"/>
    <w:rsid w:val="00A15A7A"/>
    <w:rsid w:val="00A17E7D"/>
    <w:rsid w:val="00A20358"/>
    <w:rsid w:val="00A21B9A"/>
    <w:rsid w:val="00A21E00"/>
    <w:rsid w:val="00A21F76"/>
    <w:rsid w:val="00A22196"/>
    <w:rsid w:val="00A22FEF"/>
    <w:rsid w:val="00A25425"/>
    <w:rsid w:val="00A278A9"/>
    <w:rsid w:val="00A303DF"/>
    <w:rsid w:val="00A31151"/>
    <w:rsid w:val="00A31DAC"/>
    <w:rsid w:val="00A3240B"/>
    <w:rsid w:val="00A33BFB"/>
    <w:rsid w:val="00A3426A"/>
    <w:rsid w:val="00A36B48"/>
    <w:rsid w:val="00A37A25"/>
    <w:rsid w:val="00A424E8"/>
    <w:rsid w:val="00A43EC4"/>
    <w:rsid w:val="00A440BC"/>
    <w:rsid w:val="00A44918"/>
    <w:rsid w:val="00A44F58"/>
    <w:rsid w:val="00A456ED"/>
    <w:rsid w:val="00A463E6"/>
    <w:rsid w:val="00A50F6D"/>
    <w:rsid w:val="00A51B6A"/>
    <w:rsid w:val="00A51DEF"/>
    <w:rsid w:val="00A53449"/>
    <w:rsid w:val="00A549A4"/>
    <w:rsid w:val="00A54AEF"/>
    <w:rsid w:val="00A55502"/>
    <w:rsid w:val="00A56CF4"/>
    <w:rsid w:val="00A6049F"/>
    <w:rsid w:val="00A60AE1"/>
    <w:rsid w:val="00A60E96"/>
    <w:rsid w:val="00A6355C"/>
    <w:rsid w:val="00A65068"/>
    <w:rsid w:val="00A67CDD"/>
    <w:rsid w:val="00A7523B"/>
    <w:rsid w:val="00A80115"/>
    <w:rsid w:val="00A822C5"/>
    <w:rsid w:val="00A83743"/>
    <w:rsid w:val="00A84ACE"/>
    <w:rsid w:val="00A86997"/>
    <w:rsid w:val="00A87BEA"/>
    <w:rsid w:val="00A87E1D"/>
    <w:rsid w:val="00A91A11"/>
    <w:rsid w:val="00A9333C"/>
    <w:rsid w:val="00A937F6"/>
    <w:rsid w:val="00A94F81"/>
    <w:rsid w:val="00A95509"/>
    <w:rsid w:val="00A976FD"/>
    <w:rsid w:val="00A97796"/>
    <w:rsid w:val="00AA0E85"/>
    <w:rsid w:val="00AA3A87"/>
    <w:rsid w:val="00AA4DC0"/>
    <w:rsid w:val="00AA53A3"/>
    <w:rsid w:val="00AB116F"/>
    <w:rsid w:val="00AB26CE"/>
    <w:rsid w:val="00AB340D"/>
    <w:rsid w:val="00AB38B3"/>
    <w:rsid w:val="00AB4DED"/>
    <w:rsid w:val="00AB60D1"/>
    <w:rsid w:val="00AB6D34"/>
    <w:rsid w:val="00AB73EB"/>
    <w:rsid w:val="00AC042F"/>
    <w:rsid w:val="00AC138E"/>
    <w:rsid w:val="00AC3B5C"/>
    <w:rsid w:val="00AC3D80"/>
    <w:rsid w:val="00AC5F2C"/>
    <w:rsid w:val="00AC67F3"/>
    <w:rsid w:val="00AD0E74"/>
    <w:rsid w:val="00AD18A2"/>
    <w:rsid w:val="00AD21E2"/>
    <w:rsid w:val="00AD269B"/>
    <w:rsid w:val="00AD2CDE"/>
    <w:rsid w:val="00AD473B"/>
    <w:rsid w:val="00AD5C58"/>
    <w:rsid w:val="00AE29ED"/>
    <w:rsid w:val="00AE3AB3"/>
    <w:rsid w:val="00AE5670"/>
    <w:rsid w:val="00AE7577"/>
    <w:rsid w:val="00AE784B"/>
    <w:rsid w:val="00AF1360"/>
    <w:rsid w:val="00AF5AE2"/>
    <w:rsid w:val="00B0353B"/>
    <w:rsid w:val="00B03623"/>
    <w:rsid w:val="00B0482E"/>
    <w:rsid w:val="00B048D9"/>
    <w:rsid w:val="00B0526E"/>
    <w:rsid w:val="00B10033"/>
    <w:rsid w:val="00B12DB5"/>
    <w:rsid w:val="00B14C67"/>
    <w:rsid w:val="00B14FFB"/>
    <w:rsid w:val="00B17416"/>
    <w:rsid w:val="00B20B49"/>
    <w:rsid w:val="00B230E4"/>
    <w:rsid w:val="00B246AE"/>
    <w:rsid w:val="00B246C6"/>
    <w:rsid w:val="00B24B07"/>
    <w:rsid w:val="00B265AC"/>
    <w:rsid w:val="00B2667F"/>
    <w:rsid w:val="00B30BE5"/>
    <w:rsid w:val="00B37A4A"/>
    <w:rsid w:val="00B40600"/>
    <w:rsid w:val="00B40FDA"/>
    <w:rsid w:val="00B4249E"/>
    <w:rsid w:val="00B42698"/>
    <w:rsid w:val="00B43AE5"/>
    <w:rsid w:val="00B44D7F"/>
    <w:rsid w:val="00B45F5D"/>
    <w:rsid w:val="00B525B3"/>
    <w:rsid w:val="00B55444"/>
    <w:rsid w:val="00B55765"/>
    <w:rsid w:val="00B61874"/>
    <w:rsid w:val="00B620CC"/>
    <w:rsid w:val="00B65AA0"/>
    <w:rsid w:val="00B66E26"/>
    <w:rsid w:val="00B678E2"/>
    <w:rsid w:val="00B70B4C"/>
    <w:rsid w:val="00B74981"/>
    <w:rsid w:val="00B7505A"/>
    <w:rsid w:val="00B765D1"/>
    <w:rsid w:val="00B77328"/>
    <w:rsid w:val="00B777FD"/>
    <w:rsid w:val="00B8029C"/>
    <w:rsid w:val="00B812B8"/>
    <w:rsid w:val="00B8138B"/>
    <w:rsid w:val="00B81588"/>
    <w:rsid w:val="00B81F56"/>
    <w:rsid w:val="00B833E7"/>
    <w:rsid w:val="00B83505"/>
    <w:rsid w:val="00B83555"/>
    <w:rsid w:val="00B84FA2"/>
    <w:rsid w:val="00B874C2"/>
    <w:rsid w:val="00B87DFF"/>
    <w:rsid w:val="00B91B5A"/>
    <w:rsid w:val="00B94B1F"/>
    <w:rsid w:val="00B94F9D"/>
    <w:rsid w:val="00B95CA6"/>
    <w:rsid w:val="00B95EE1"/>
    <w:rsid w:val="00BA06A8"/>
    <w:rsid w:val="00BA45B5"/>
    <w:rsid w:val="00BA66E0"/>
    <w:rsid w:val="00BB17B7"/>
    <w:rsid w:val="00BB35F4"/>
    <w:rsid w:val="00BB5BCF"/>
    <w:rsid w:val="00BB74DE"/>
    <w:rsid w:val="00BC050B"/>
    <w:rsid w:val="00BC1F28"/>
    <w:rsid w:val="00BC2C89"/>
    <w:rsid w:val="00BD281F"/>
    <w:rsid w:val="00BD30F3"/>
    <w:rsid w:val="00BD4DCE"/>
    <w:rsid w:val="00BD51CA"/>
    <w:rsid w:val="00BD5E16"/>
    <w:rsid w:val="00BD7884"/>
    <w:rsid w:val="00BE2339"/>
    <w:rsid w:val="00BE4863"/>
    <w:rsid w:val="00BE5FBB"/>
    <w:rsid w:val="00BE6696"/>
    <w:rsid w:val="00BE7CB3"/>
    <w:rsid w:val="00BF1588"/>
    <w:rsid w:val="00BF1BFC"/>
    <w:rsid w:val="00BF2014"/>
    <w:rsid w:val="00BF4B7D"/>
    <w:rsid w:val="00BF68AD"/>
    <w:rsid w:val="00BF7294"/>
    <w:rsid w:val="00BF777A"/>
    <w:rsid w:val="00C01E41"/>
    <w:rsid w:val="00C02788"/>
    <w:rsid w:val="00C04723"/>
    <w:rsid w:val="00C04BDF"/>
    <w:rsid w:val="00C05E82"/>
    <w:rsid w:val="00C071E5"/>
    <w:rsid w:val="00C072C9"/>
    <w:rsid w:val="00C077A5"/>
    <w:rsid w:val="00C07AD2"/>
    <w:rsid w:val="00C103BC"/>
    <w:rsid w:val="00C10495"/>
    <w:rsid w:val="00C1087D"/>
    <w:rsid w:val="00C122E4"/>
    <w:rsid w:val="00C226FF"/>
    <w:rsid w:val="00C24595"/>
    <w:rsid w:val="00C249ED"/>
    <w:rsid w:val="00C25609"/>
    <w:rsid w:val="00C2616A"/>
    <w:rsid w:val="00C26D6F"/>
    <w:rsid w:val="00C30612"/>
    <w:rsid w:val="00C32F5B"/>
    <w:rsid w:val="00C32F6D"/>
    <w:rsid w:val="00C33F59"/>
    <w:rsid w:val="00C34BD8"/>
    <w:rsid w:val="00C355AE"/>
    <w:rsid w:val="00C35C1B"/>
    <w:rsid w:val="00C367B8"/>
    <w:rsid w:val="00C36E55"/>
    <w:rsid w:val="00C3771A"/>
    <w:rsid w:val="00C37FAC"/>
    <w:rsid w:val="00C403F2"/>
    <w:rsid w:val="00C44165"/>
    <w:rsid w:val="00C458BA"/>
    <w:rsid w:val="00C45F1A"/>
    <w:rsid w:val="00C471A6"/>
    <w:rsid w:val="00C4797A"/>
    <w:rsid w:val="00C51D35"/>
    <w:rsid w:val="00C5290D"/>
    <w:rsid w:val="00C52F9E"/>
    <w:rsid w:val="00C60A77"/>
    <w:rsid w:val="00C61215"/>
    <w:rsid w:val="00C61564"/>
    <w:rsid w:val="00C615D9"/>
    <w:rsid w:val="00C632D7"/>
    <w:rsid w:val="00C6334B"/>
    <w:rsid w:val="00C636CA"/>
    <w:rsid w:val="00C671BE"/>
    <w:rsid w:val="00C712C4"/>
    <w:rsid w:val="00C71F98"/>
    <w:rsid w:val="00C723E2"/>
    <w:rsid w:val="00C72BCA"/>
    <w:rsid w:val="00C774C1"/>
    <w:rsid w:val="00C77839"/>
    <w:rsid w:val="00C8029E"/>
    <w:rsid w:val="00C843F1"/>
    <w:rsid w:val="00C85F93"/>
    <w:rsid w:val="00C9200F"/>
    <w:rsid w:val="00C96325"/>
    <w:rsid w:val="00C9644C"/>
    <w:rsid w:val="00C96D47"/>
    <w:rsid w:val="00C9735E"/>
    <w:rsid w:val="00C97416"/>
    <w:rsid w:val="00C9791B"/>
    <w:rsid w:val="00CA477A"/>
    <w:rsid w:val="00CA6B49"/>
    <w:rsid w:val="00CB1CDD"/>
    <w:rsid w:val="00CB4908"/>
    <w:rsid w:val="00CB55FB"/>
    <w:rsid w:val="00CC0982"/>
    <w:rsid w:val="00CC0A97"/>
    <w:rsid w:val="00CC0B26"/>
    <w:rsid w:val="00CC0C41"/>
    <w:rsid w:val="00CC3F31"/>
    <w:rsid w:val="00CC5176"/>
    <w:rsid w:val="00CC5CEB"/>
    <w:rsid w:val="00CC67E1"/>
    <w:rsid w:val="00CC76FF"/>
    <w:rsid w:val="00CD0EDA"/>
    <w:rsid w:val="00CD16A5"/>
    <w:rsid w:val="00CD379B"/>
    <w:rsid w:val="00CD4769"/>
    <w:rsid w:val="00CD6422"/>
    <w:rsid w:val="00CD76DE"/>
    <w:rsid w:val="00CE0341"/>
    <w:rsid w:val="00CE2AE5"/>
    <w:rsid w:val="00CE2C8F"/>
    <w:rsid w:val="00CE34BE"/>
    <w:rsid w:val="00CE3D2A"/>
    <w:rsid w:val="00CE47CC"/>
    <w:rsid w:val="00CE6407"/>
    <w:rsid w:val="00CF0A8A"/>
    <w:rsid w:val="00CF2D4F"/>
    <w:rsid w:val="00CF52E8"/>
    <w:rsid w:val="00CF7359"/>
    <w:rsid w:val="00CF7816"/>
    <w:rsid w:val="00D00527"/>
    <w:rsid w:val="00D016E4"/>
    <w:rsid w:val="00D05C73"/>
    <w:rsid w:val="00D12835"/>
    <w:rsid w:val="00D12842"/>
    <w:rsid w:val="00D13C87"/>
    <w:rsid w:val="00D14025"/>
    <w:rsid w:val="00D14163"/>
    <w:rsid w:val="00D168F3"/>
    <w:rsid w:val="00D16DDC"/>
    <w:rsid w:val="00D21A2C"/>
    <w:rsid w:val="00D22124"/>
    <w:rsid w:val="00D2277B"/>
    <w:rsid w:val="00D23893"/>
    <w:rsid w:val="00D23BC5"/>
    <w:rsid w:val="00D23C3F"/>
    <w:rsid w:val="00D26512"/>
    <w:rsid w:val="00D265D4"/>
    <w:rsid w:val="00D26C7D"/>
    <w:rsid w:val="00D27395"/>
    <w:rsid w:val="00D27434"/>
    <w:rsid w:val="00D329A4"/>
    <w:rsid w:val="00D341C0"/>
    <w:rsid w:val="00D341DB"/>
    <w:rsid w:val="00D347E3"/>
    <w:rsid w:val="00D354D8"/>
    <w:rsid w:val="00D36C62"/>
    <w:rsid w:val="00D4259A"/>
    <w:rsid w:val="00D43093"/>
    <w:rsid w:val="00D43CA7"/>
    <w:rsid w:val="00D43FF2"/>
    <w:rsid w:val="00D44571"/>
    <w:rsid w:val="00D44B4F"/>
    <w:rsid w:val="00D51190"/>
    <w:rsid w:val="00D52A32"/>
    <w:rsid w:val="00D5577D"/>
    <w:rsid w:val="00D55814"/>
    <w:rsid w:val="00D55A9B"/>
    <w:rsid w:val="00D60323"/>
    <w:rsid w:val="00D603C2"/>
    <w:rsid w:val="00D625A3"/>
    <w:rsid w:val="00D6378F"/>
    <w:rsid w:val="00D64E85"/>
    <w:rsid w:val="00D65A2A"/>
    <w:rsid w:val="00D66518"/>
    <w:rsid w:val="00D67092"/>
    <w:rsid w:val="00D67DFA"/>
    <w:rsid w:val="00D71E96"/>
    <w:rsid w:val="00D7365C"/>
    <w:rsid w:val="00D74B0F"/>
    <w:rsid w:val="00D7503B"/>
    <w:rsid w:val="00D76102"/>
    <w:rsid w:val="00D761D9"/>
    <w:rsid w:val="00D805BA"/>
    <w:rsid w:val="00D857C5"/>
    <w:rsid w:val="00D906CB"/>
    <w:rsid w:val="00D92F41"/>
    <w:rsid w:val="00D94275"/>
    <w:rsid w:val="00D96939"/>
    <w:rsid w:val="00D975A4"/>
    <w:rsid w:val="00DA30A6"/>
    <w:rsid w:val="00DA5338"/>
    <w:rsid w:val="00DB06E6"/>
    <w:rsid w:val="00DB0E56"/>
    <w:rsid w:val="00DB2793"/>
    <w:rsid w:val="00DB2D89"/>
    <w:rsid w:val="00DB3A5C"/>
    <w:rsid w:val="00DB3E03"/>
    <w:rsid w:val="00DB451F"/>
    <w:rsid w:val="00DB565A"/>
    <w:rsid w:val="00DB5C51"/>
    <w:rsid w:val="00DB6596"/>
    <w:rsid w:val="00DB683E"/>
    <w:rsid w:val="00DB6BC3"/>
    <w:rsid w:val="00DB7037"/>
    <w:rsid w:val="00DB7409"/>
    <w:rsid w:val="00DC0CD8"/>
    <w:rsid w:val="00DC1AAD"/>
    <w:rsid w:val="00DC1D56"/>
    <w:rsid w:val="00DC24D2"/>
    <w:rsid w:val="00DC28A1"/>
    <w:rsid w:val="00DC2937"/>
    <w:rsid w:val="00DC7A70"/>
    <w:rsid w:val="00DD019D"/>
    <w:rsid w:val="00DD4FD6"/>
    <w:rsid w:val="00DD53AE"/>
    <w:rsid w:val="00DD7591"/>
    <w:rsid w:val="00DE06E4"/>
    <w:rsid w:val="00DE2EDD"/>
    <w:rsid w:val="00DE4F97"/>
    <w:rsid w:val="00DE58E1"/>
    <w:rsid w:val="00DF09D3"/>
    <w:rsid w:val="00DF1C23"/>
    <w:rsid w:val="00DF3815"/>
    <w:rsid w:val="00DF6058"/>
    <w:rsid w:val="00DF6284"/>
    <w:rsid w:val="00DF6476"/>
    <w:rsid w:val="00E00A7F"/>
    <w:rsid w:val="00E00B9E"/>
    <w:rsid w:val="00E02476"/>
    <w:rsid w:val="00E05E9F"/>
    <w:rsid w:val="00E10A75"/>
    <w:rsid w:val="00E11FCE"/>
    <w:rsid w:val="00E1377A"/>
    <w:rsid w:val="00E13B65"/>
    <w:rsid w:val="00E16BF6"/>
    <w:rsid w:val="00E2023F"/>
    <w:rsid w:val="00E216C6"/>
    <w:rsid w:val="00E22B78"/>
    <w:rsid w:val="00E2322B"/>
    <w:rsid w:val="00E25F33"/>
    <w:rsid w:val="00E27751"/>
    <w:rsid w:val="00E347D3"/>
    <w:rsid w:val="00E349E3"/>
    <w:rsid w:val="00E36E63"/>
    <w:rsid w:val="00E37010"/>
    <w:rsid w:val="00E4009F"/>
    <w:rsid w:val="00E40E0A"/>
    <w:rsid w:val="00E42152"/>
    <w:rsid w:val="00E43285"/>
    <w:rsid w:val="00E440F1"/>
    <w:rsid w:val="00E45719"/>
    <w:rsid w:val="00E5110E"/>
    <w:rsid w:val="00E527AF"/>
    <w:rsid w:val="00E52A03"/>
    <w:rsid w:val="00E530DA"/>
    <w:rsid w:val="00E55127"/>
    <w:rsid w:val="00E55BF9"/>
    <w:rsid w:val="00E566FF"/>
    <w:rsid w:val="00E56AC8"/>
    <w:rsid w:val="00E619E5"/>
    <w:rsid w:val="00E62045"/>
    <w:rsid w:val="00E62B62"/>
    <w:rsid w:val="00E63FC9"/>
    <w:rsid w:val="00E6586E"/>
    <w:rsid w:val="00E65CF1"/>
    <w:rsid w:val="00E675CF"/>
    <w:rsid w:val="00E721B3"/>
    <w:rsid w:val="00E7678C"/>
    <w:rsid w:val="00E77E96"/>
    <w:rsid w:val="00E801A4"/>
    <w:rsid w:val="00E81359"/>
    <w:rsid w:val="00E83E7D"/>
    <w:rsid w:val="00E855D2"/>
    <w:rsid w:val="00E85671"/>
    <w:rsid w:val="00E92A51"/>
    <w:rsid w:val="00E93380"/>
    <w:rsid w:val="00EA229D"/>
    <w:rsid w:val="00EA342A"/>
    <w:rsid w:val="00EA3BBE"/>
    <w:rsid w:val="00EA40DF"/>
    <w:rsid w:val="00EA4FF3"/>
    <w:rsid w:val="00EB0FA7"/>
    <w:rsid w:val="00EB45C4"/>
    <w:rsid w:val="00EB6C1D"/>
    <w:rsid w:val="00EC32CA"/>
    <w:rsid w:val="00EC4860"/>
    <w:rsid w:val="00EC64DA"/>
    <w:rsid w:val="00EC6AEC"/>
    <w:rsid w:val="00EC7108"/>
    <w:rsid w:val="00EC7D11"/>
    <w:rsid w:val="00ED111C"/>
    <w:rsid w:val="00ED12AA"/>
    <w:rsid w:val="00ED15D0"/>
    <w:rsid w:val="00ED37F3"/>
    <w:rsid w:val="00ED3E1D"/>
    <w:rsid w:val="00ED4110"/>
    <w:rsid w:val="00ED47EA"/>
    <w:rsid w:val="00ED73D9"/>
    <w:rsid w:val="00ED7A28"/>
    <w:rsid w:val="00EE05F5"/>
    <w:rsid w:val="00EE1073"/>
    <w:rsid w:val="00EE227F"/>
    <w:rsid w:val="00EE27BF"/>
    <w:rsid w:val="00EE3252"/>
    <w:rsid w:val="00EE3894"/>
    <w:rsid w:val="00EE4908"/>
    <w:rsid w:val="00EE53C6"/>
    <w:rsid w:val="00EE600C"/>
    <w:rsid w:val="00EE6189"/>
    <w:rsid w:val="00EE66FC"/>
    <w:rsid w:val="00EE7382"/>
    <w:rsid w:val="00EE7838"/>
    <w:rsid w:val="00EF065A"/>
    <w:rsid w:val="00EF0A55"/>
    <w:rsid w:val="00EF2A79"/>
    <w:rsid w:val="00EF5DDC"/>
    <w:rsid w:val="00EF6CD7"/>
    <w:rsid w:val="00F01AFC"/>
    <w:rsid w:val="00F0203B"/>
    <w:rsid w:val="00F02EEF"/>
    <w:rsid w:val="00F039CB"/>
    <w:rsid w:val="00F0620B"/>
    <w:rsid w:val="00F07E67"/>
    <w:rsid w:val="00F123CD"/>
    <w:rsid w:val="00F1298E"/>
    <w:rsid w:val="00F1361D"/>
    <w:rsid w:val="00F14159"/>
    <w:rsid w:val="00F20226"/>
    <w:rsid w:val="00F21F59"/>
    <w:rsid w:val="00F226DD"/>
    <w:rsid w:val="00F22F6F"/>
    <w:rsid w:val="00F23DE7"/>
    <w:rsid w:val="00F23E19"/>
    <w:rsid w:val="00F241F2"/>
    <w:rsid w:val="00F25707"/>
    <w:rsid w:val="00F25E65"/>
    <w:rsid w:val="00F26AA2"/>
    <w:rsid w:val="00F27906"/>
    <w:rsid w:val="00F27937"/>
    <w:rsid w:val="00F27D25"/>
    <w:rsid w:val="00F31B4D"/>
    <w:rsid w:val="00F33603"/>
    <w:rsid w:val="00F34B45"/>
    <w:rsid w:val="00F36B0A"/>
    <w:rsid w:val="00F37CDB"/>
    <w:rsid w:val="00F437B2"/>
    <w:rsid w:val="00F46390"/>
    <w:rsid w:val="00F47322"/>
    <w:rsid w:val="00F47450"/>
    <w:rsid w:val="00F50521"/>
    <w:rsid w:val="00F526A2"/>
    <w:rsid w:val="00F54073"/>
    <w:rsid w:val="00F55032"/>
    <w:rsid w:val="00F55CDB"/>
    <w:rsid w:val="00F56FC8"/>
    <w:rsid w:val="00F57F23"/>
    <w:rsid w:val="00F60885"/>
    <w:rsid w:val="00F61CD0"/>
    <w:rsid w:val="00F63F94"/>
    <w:rsid w:val="00F64399"/>
    <w:rsid w:val="00F65338"/>
    <w:rsid w:val="00F65C28"/>
    <w:rsid w:val="00F66B8B"/>
    <w:rsid w:val="00F72B5F"/>
    <w:rsid w:val="00F74169"/>
    <w:rsid w:val="00F74C97"/>
    <w:rsid w:val="00F760C6"/>
    <w:rsid w:val="00F765ED"/>
    <w:rsid w:val="00F8021D"/>
    <w:rsid w:val="00F80ED1"/>
    <w:rsid w:val="00F83863"/>
    <w:rsid w:val="00F83C82"/>
    <w:rsid w:val="00F851F6"/>
    <w:rsid w:val="00F86165"/>
    <w:rsid w:val="00F861EC"/>
    <w:rsid w:val="00F91C1B"/>
    <w:rsid w:val="00F93AAA"/>
    <w:rsid w:val="00F942C7"/>
    <w:rsid w:val="00F94B31"/>
    <w:rsid w:val="00F96967"/>
    <w:rsid w:val="00FA0573"/>
    <w:rsid w:val="00FA0AAB"/>
    <w:rsid w:val="00FA0F77"/>
    <w:rsid w:val="00FA1929"/>
    <w:rsid w:val="00FA2869"/>
    <w:rsid w:val="00FA3404"/>
    <w:rsid w:val="00FA3D8C"/>
    <w:rsid w:val="00FA54A9"/>
    <w:rsid w:val="00FA6F79"/>
    <w:rsid w:val="00FB203B"/>
    <w:rsid w:val="00FB5968"/>
    <w:rsid w:val="00FB6FC7"/>
    <w:rsid w:val="00FB72A1"/>
    <w:rsid w:val="00FC0AE9"/>
    <w:rsid w:val="00FC189A"/>
    <w:rsid w:val="00FC1DAD"/>
    <w:rsid w:val="00FC37A8"/>
    <w:rsid w:val="00FC4C69"/>
    <w:rsid w:val="00FC5942"/>
    <w:rsid w:val="00FD1E9D"/>
    <w:rsid w:val="00FD29FE"/>
    <w:rsid w:val="00FD3223"/>
    <w:rsid w:val="00FD35CB"/>
    <w:rsid w:val="00FD3DA4"/>
    <w:rsid w:val="00FD442D"/>
    <w:rsid w:val="00FD50B7"/>
    <w:rsid w:val="00FD52B0"/>
    <w:rsid w:val="00FD571A"/>
    <w:rsid w:val="00FD575D"/>
    <w:rsid w:val="00FD5765"/>
    <w:rsid w:val="00FD5852"/>
    <w:rsid w:val="00FD60B4"/>
    <w:rsid w:val="00FD72B0"/>
    <w:rsid w:val="00FE0A70"/>
    <w:rsid w:val="00FE11E0"/>
    <w:rsid w:val="00FE15F7"/>
    <w:rsid w:val="00FE1C86"/>
    <w:rsid w:val="00FE3AA2"/>
    <w:rsid w:val="00FE438B"/>
    <w:rsid w:val="00FE7569"/>
    <w:rsid w:val="00FE7DCF"/>
    <w:rsid w:val="00FF04F0"/>
    <w:rsid w:val="00FF0E2D"/>
    <w:rsid w:val="00FF2E45"/>
    <w:rsid w:val="00FF420C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0A593EB2-8DFF-48C1-A4A3-03CBFD64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  <w:style w:type="character" w:styleId="UnresolvedMention">
    <w:name w:val="Unresolved Mention"/>
    <w:basedOn w:val="DefaultParagraphFont"/>
    <w:uiPriority w:val="99"/>
    <w:semiHidden/>
    <w:unhideWhenUsed/>
    <w:rsid w:val="002C5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seldon-p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Clair Wilkinson - Clerk, Chiseldon PC</cp:lastModifiedBy>
  <cp:revision>36</cp:revision>
  <cp:lastPrinted>2021-10-18T08:34:00Z</cp:lastPrinted>
  <dcterms:created xsi:type="dcterms:W3CDTF">2022-05-04T11:45:00Z</dcterms:created>
  <dcterms:modified xsi:type="dcterms:W3CDTF">2022-05-10T10:05:00Z</dcterms:modified>
</cp:coreProperties>
</file>