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CB778" w14:textId="32331723" w:rsidR="004A14C4" w:rsidRPr="002A17D5" w:rsidRDefault="00057F90" w:rsidP="00737122">
      <w:pPr>
        <w:ind w:left="-180" w:right="-540" w:firstLine="180"/>
        <w:jc w:val="center"/>
      </w:pPr>
      <w:r>
        <w:rPr>
          <w:noProof/>
          <w:lang w:eastAsia="en-GB"/>
        </w:rPr>
        <mc:AlternateContent>
          <mc:Choice Requires="wps">
            <w:drawing>
              <wp:anchor distT="0" distB="0" distL="114300" distR="114300" simplePos="0" relativeHeight="251657216" behindDoc="0" locked="0" layoutInCell="1" allowOverlap="1" wp14:anchorId="38D44E7B" wp14:editId="6D8CEA69">
                <wp:simplePos x="0" y="0"/>
                <wp:positionH relativeFrom="column">
                  <wp:posOffset>-114300</wp:posOffset>
                </wp:positionH>
                <wp:positionV relativeFrom="paragraph">
                  <wp:posOffset>-106680</wp:posOffset>
                </wp:positionV>
                <wp:extent cx="4114800" cy="6858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44E7B" id="_x0000_t202" coordsize="21600,21600" o:spt="202" path="m,l,21600r21600,l21600,xe">
                <v:stroke joinstyle="miter"/>
                <v:path gradientshapeok="t" o:connecttype="rect"/>
              </v:shapetype>
              <v:shape id="Text Box 2" o:spid="_x0000_s1026" type="#_x0000_t202" style="position:absolute;left:0;text-align:left;margin-left:-9pt;margin-top:-8.4pt;width:32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" stroked="f">
                <v:textbox>
                  <w:txbxContent>
                    <w:p w14:paraId="7DDEAC16" w14:textId="77777777" w:rsidR="004F7680" w:rsidRDefault="004F7680">
                      <w:pPr>
                        <w:pStyle w:val="Heading1"/>
                        <w:rPr>
                          <w:rFonts w:ascii="Verdana" w:hAnsi="Verdana"/>
                          <w:b w:val="0"/>
                          <w:bCs w:val="0"/>
                          <w:i/>
                          <w:iCs/>
                          <w:sz w:val="32"/>
                        </w:rPr>
                      </w:pPr>
                    </w:p>
                    <w:p w14:paraId="627CC725" w14:textId="77777777" w:rsidR="004F7680" w:rsidRDefault="004F7680">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14:paraId="67F0B9B8" w14:textId="77777777" w:rsidR="004F7680" w:rsidRDefault="004F7680">
                      <w:pPr>
                        <w:rPr>
                          <w:rFonts w:ascii="Arial" w:hAnsi="Arial" w:cs="Arial"/>
                        </w:rPr>
                      </w:pPr>
                    </w:p>
                    <w:p w14:paraId="1911BB89" w14:textId="77777777" w:rsidR="004F7680" w:rsidRDefault="004F7680">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E6938">
        <w:tab/>
      </w:r>
      <w:r w:rsidR="005E6938">
        <w:tab/>
      </w:r>
      <w:r w:rsidR="005E6938">
        <w:tab/>
      </w:r>
      <w:r w:rsidR="005E6938">
        <w:tab/>
      </w:r>
      <w:r w:rsidR="005E6938">
        <w:tab/>
      </w:r>
      <w:r w:rsidR="005E6938">
        <w:tab/>
      </w:r>
      <w:r w:rsidR="005E6938">
        <w:tab/>
      </w:r>
      <w:r w:rsidR="005E6938">
        <w:tab/>
      </w:r>
      <w:r w:rsidR="002A17D5">
        <w:t xml:space="preserve">           </w:t>
      </w:r>
      <w:r w:rsidR="002A17D5">
        <w:rPr>
          <w:rFonts w:ascii="Arial" w:hAnsi="Arial" w:cs="Arial"/>
          <w:b/>
          <w:noProof/>
          <w:lang w:eastAsia="en-GB"/>
        </w:rPr>
        <w:drawing>
          <wp:inline distT="0" distB="0" distL="0" distR="0" wp14:anchorId="2AE4C08D" wp14:editId="24BBA2B6">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2A17D5">
        <w:tab/>
      </w:r>
      <w:r w:rsidR="002A17D5">
        <w:tab/>
      </w:r>
      <w:r w:rsidR="005E6938">
        <w:tab/>
      </w:r>
    </w:p>
    <w:p w14:paraId="6747620A" w14:textId="77777777" w:rsidR="00F74C97" w:rsidRPr="00F74C97" w:rsidRDefault="00F74C97" w:rsidP="00F74C97">
      <w:pPr>
        <w:pStyle w:val="Heading2"/>
        <w:jc w:val="left"/>
        <w:rPr>
          <w:b w:val="0"/>
        </w:rPr>
      </w:pPr>
      <w:r w:rsidRPr="00F74C97">
        <w:rPr>
          <w:b w:val="0"/>
        </w:rPr>
        <w:t>Contact details:</w:t>
      </w:r>
    </w:p>
    <w:p w14:paraId="388905C1" w14:textId="77777777" w:rsidR="00F74C97" w:rsidRDefault="00F74C97" w:rsidP="00567AB5">
      <w:r>
        <w:t xml:space="preserve">Clerk – 01793 740744 </w:t>
      </w:r>
      <w:hyperlink r:id="rId6" w:history="1">
        <w:r w:rsidR="00567AB5" w:rsidRPr="00EC31D7">
          <w:rPr>
            <w:rStyle w:val="Hyperlink"/>
          </w:rPr>
          <w:t>clerk@chiseldon-pc.gov.uk</w:t>
        </w:r>
      </w:hyperlink>
    </w:p>
    <w:p w14:paraId="7BAE9B12" w14:textId="77777777" w:rsidR="00567AB5" w:rsidRDefault="00567AB5" w:rsidP="00567AB5"/>
    <w:p w14:paraId="747FF932" w14:textId="68DB7235" w:rsidR="004A14C4" w:rsidRPr="006455BD" w:rsidRDefault="005B6474">
      <w:pPr>
        <w:pStyle w:val="Heading2"/>
      </w:pPr>
      <w:r>
        <w:t>You are summoned</w:t>
      </w:r>
      <w:r w:rsidR="00CF2D4F">
        <w:t xml:space="preserve"> to the </w:t>
      </w:r>
      <w:r w:rsidR="004A14C4" w:rsidRPr="00FA3D8C">
        <w:t>Environm</w:t>
      </w:r>
      <w:r w:rsidR="00FD60B4">
        <w:t>ent, General Pu</w:t>
      </w:r>
      <w:r w:rsidR="00FD60B4" w:rsidRPr="006455BD">
        <w:t>rpose and Amenities</w:t>
      </w:r>
      <w:r w:rsidR="004A14C4" w:rsidRPr="006455BD">
        <w:t xml:space="preserve"> </w:t>
      </w:r>
      <w:r w:rsidR="004A14C4" w:rsidRPr="006455BD">
        <w:rPr>
          <w:b w:val="0"/>
        </w:rPr>
        <w:t>Committee</w:t>
      </w:r>
      <w:r w:rsidR="006911ED">
        <w:rPr>
          <w:b w:val="0"/>
        </w:rPr>
        <w:t xml:space="preserve"> meeting.</w:t>
      </w:r>
    </w:p>
    <w:p w14:paraId="17CC447A" w14:textId="7FB918EF" w:rsidR="006162A4" w:rsidRDefault="00872D67" w:rsidP="006162A4">
      <w:pPr>
        <w:autoSpaceDE w:val="0"/>
        <w:autoSpaceDN w:val="0"/>
        <w:adjustRightInd w:val="0"/>
        <w:jc w:val="center"/>
        <w:rPr>
          <w:rFonts w:ascii="Verdana" w:hAnsi="Verdana" w:cs="Arial"/>
          <w:b/>
          <w:sz w:val="18"/>
        </w:rPr>
      </w:pPr>
      <w:r>
        <w:rPr>
          <w:rFonts w:ascii="Verdana" w:hAnsi="Verdana" w:cs="Arial"/>
          <w:b/>
          <w:sz w:val="18"/>
        </w:rPr>
        <w:t xml:space="preserve">Monday </w:t>
      </w:r>
      <w:r w:rsidR="009A17BD">
        <w:rPr>
          <w:rFonts w:ascii="Verdana" w:hAnsi="Verdana" w:cs="Arial"/>
          <w:b/>
          <w:sz w:val="18"/>
        </w:rPr>
        <w:t>19</w:t>
      </w:r>
      <w:r w:rsidR="009A17BD" w:rsidRPr="009A17BD">
        <w:rPr>
          <w:rFonts w:ascii="Verdana" w:hAnsi="Verdana" w:cs="Arial"/>
          <w:b/>
          <w:sz w:val="18"/>
          <w:vertAlign w:val="superscript"/>
        </w:rPr>
        <w:t>th</w:t>
      </w:r>
      <w:r w:rsidR="009A17BD">
        <w:rPr>
          <w:rFonts w:ascii="Verdana" w:hAnsi="Verdana" w:cs="Arial"/>
          <w:b/>
          <w:sz w:val="18"/>
        </w:rPr>
        <w:t xml:space="preserve"> July </w:t>
      </w:r>
      <w:r>
        <w:rPr>
          <w:rFonts w:ascii="Verdana" w:hAnsi="Verdana" w:cs="Arial"/>
          <w:b/>
          <w:sz w:val="18"/>
        </w:rPr>
        <w:t xml:space="preserve"> </w:t>
      </w:r>
      <w:r w:rsidR="004A14C4" w:rsidRPr="00FE15F7">
        <w:rPr>
          <w:rFonts w:ascii="Verdana" w:hAnsi="Verdana" w:cs="Arial"/>
          <w:b/>
          <w:sz w:val="18"/>
        </w:rPr>
        <w:t>at 7.</w:t>
      </w:r>
      <w:r w:rsidR="00201890">
        <w:rPr>
          <w:rFonts w:ascii="Verdana" w:hAnsi="Verdana" w:cs="Arial"/>
          <w:b/>
          <w:sz w:val="18"/>
        </w:rPr>
        <w:t>3</w:t>
      </w:r>
      <w:r w:rsidR="00324E9E" w:rsidRPr="00FE15F7">
        <w:rPr>
          <w:rFonts w:ascii="Verdana" w:hAnsi="Verdana" w:cs="Arial"/>
          <w:b/>
          <w:sz w:val="18"/>
        </w:rPr>
        <w:t>0</w:t>
      </w:r>
      <w:r w:rsidR="004A14C4" w:rsidRPr="00FE15F7">
        <w:rPr>
          <w:rFonts w:ascii="Verdana" w:hAnsi="Verdana" w:cs="Arial"/>
          <w:b/>
          <w:sz w:val="18"/>
        </w:rPr>
        <w:t>pm</w:t>
      </w:r>
      <w:r w:rsidR="00631A5A">
        <w:rPr>
          <w:rFonts w:ascii="Verdana" w:hAnsi="Verdana" w:cs="Arial"/>
          <w:b/>
          <w:sz w:val="18"/>
        </w:rPr>
        <w:t xml:space="preserve"> at the Recreation Hall off Norris Close, Chiseldon</w:t>
      </w:r>
      <w:r w:rsidR="006162A4">
        <w:rPr>
          <w:rFonts w:ascii="Verdana" w:hAnsi="Verdana" w:cs="Arial"/>
          <w:b/>
          <w:sz w:val="18"/>
        </w:rPr>
        <w:t>.</w:t>
      </w:r>
    </w:p>
    <w:p w14:paraId="4A354068" w14:textId="77777777" w:rsidR="006162A4" w:rsidRPr="008C57A5" w:rsidRDefault="006162A4" w:rsidP="006162A4">
      <w:pPr>
        <w:autoSpaceDE w:val="0"/>
        <w:autoSpaceDN w:val="0"/>
        <w:adjustRightInd w:val="0"/>
        <w:rPr>
          <w:rFonts w:ascii="Verdana" w:hAnsi="Verdana" w:cs="Arial"/>
          <w:b/>
          <w:sz w:val="18"/>
          <w:u w:val="single"/>
        </w:rPr>
      </w:pPr>
    </w:p>
    <w:p w14:paraId="1BF233FC" w14:textId="014789F7" w:rsidR="006162A4" w:rsidRDefault="00631A5A" w:rsidP="00186561">
      <w:pPr>
        <w:autoSpaceDE w:val="0"/>
        <w:autoSpaceDN w:val="0"/>
        <w:adjustRightInd w:val="0"/>
        <w:jc w:val="center"/>
        <w:rPr>
          <w:rFonts w:ascii="Calibri" w:hAnsi="Calibri" w:cs="Calibri"/>
          <w:u w:val="single"/>
        </w:rPr>
      </w:pPr>
      <w:r>
        <w:rPr>
          <w:rFonts w:ascii="Calibri" w:hAnsi="Calibri" w:cs="Calibri"/>
          <w:u w:val="single"/>
        </w:rPr>
        <w:t>Remote public access is available -</w:t>
      </w:r>
      <w:r w:rsidR="002161C8">
        <w:rPr>
          <w:rFonts w:ascii="Calibri" w:hAnsi="Calibri" w:cs="Calibri"/>
          <w:u w:val="single"/>
        </w:rPr>
        <w:t xml:space="preserve"> </w:t>
      </w:r>
      <w:r w:rsidR="008C57A5" w:rsidRPr="00973C10">
        <w:rPr>
          <w:rFonts w:ascii="Calibri" w:hAnsi="Calibri" w:cs="Calibri"/>
          <w:u w:val="single"/>
        </w:rPr>
        <w:t>Meeting link at the bottom of the agenda.</w:t>
      </w:r>
    </w:p>
    <w:p w14:paraId="30847A56" w14:textId="77777777" w:rsidR="00631A5A" w:rsidRPr="008C57A5" w:rsidRDefault="00631A5A" w:rsidP="006162A4">
      <w:pPr>
        <w:autoSpaceDE w:val="0"/>
        <w:autoSpaceDN w:val="0"/>
        <w:adjustRightInd w:val="0"/>
        <w:rPr>
          <w:rFonts w:ascii="Calibri" w:hAnsi="Calibri" w:cs="Calibri"/>
          <w:u w:val="single"/>
        </w:rPr>
      </w:pPr>
    </w:p>
    <w:p w14:paraId="2F38B8D8" w14:textId="132B3221" w:rsidR="00CC3F31" w:rsidRPr="00906E6F" w:rsidRDefault="004A14C4" w:rsidP="00906E6F">
      <w:pPr>
        <w:ind w:hanging="900"/>
        <w:jc w:val="center"/>
        <w:rPr>
          <w:rFonts w:ascii="Arial" w:hAnsi="Arial" w:cs="Arial"/>
          <w:b/>
        </w:rPr>
      </w:pPr>
      <w:r w:rsidRPr="00FA3D8C">
        <w:rPr>
          <w:rFonts w:ascii="Verdana" w:hAnsi="Verdana" w:cs="Arial"/>
          <w:b/>
          <w:sz w:val="22"/>
        </w:rPr>
        <w:t>AGENDA</w:t>
      </w:r>
      <w:r>
        <w:rPr>
          <w:rFonts w:ascii="Arial" w:hAnsi="Arial" w:cs="Arial"/>
          <w:b/>
        </w:rPr>
        <w:t xml:space="preserve">  </w:t>
      </w:r>
    </w:p>
    <w:tbl>
      <w:tblPr>
        <w:tblW w:w="14505" w:type="dxa"/>
        <w:tblLook w:val="01E0" w:firstRow="1" w:lastRow="1" w:firstColumn="1" w:lastColumn="1" w:noHBand="0" w:noVBand="0"/>
      </w:tblPr>
      <w:tblGrid>
        <w:gridCol w:w="675"/>
        <w:gridCol w:w="9225"/>
        <w:gridCol w:w="4605"/>
      </w:tblGrid>
      <w:tr w:rsidR="004A14C4" w:rsidRPr="005B7AA6" w14:paraId="0865E956" w14:textId="77777777" w:rsidTr="0082686B">
        <w:trPr>
          <w:trHeight w:val="570"/>
        </w:trPr>
        <w:tc>
          <w:tcPr>
            <w:tcW w:w="675" w:type="dxa"/>
          </w:tcPr>
          <w:p w14:paraId="31D161E6" w14:textId="77777777" w:rsidR="00B246AE" w:rsidRDefault="004A14C4" w:rsidP="00101DAF">
            <w:pPr>
              <w:rPr>
                <w:rFonts w:ascii="Verdana" w:hAnsi="Verdana" w:cs="Arial"/>
                <w:sz w:val="16"/>
                <w:szCs w:val="16"/>
              </w:rPr>
            </w:pPr>
            <w:r>
              <w:rPr>
                <w:rFonts w:ascii="Verdana" w:hAnsi="Verdana" w:cs="Arial"/>
                <w:b/>
                <w:sz w:val="20"/>
                <w:szCs w:val="20"/>
              </w:rPr>
              <w:t xml:space="preserve">     </w:t>
            </w:r>
            <w:r w:rsidR="00101DAF">
              <w:rPr>
                <w:rFonts w:ascii="Verdana" w:hAnsi="Verdana" w:cs="Arial"/>
                <w:b/>
                <w:sz w:val="20"/>
                <w:szCs w:val="20"/>
              </w:rPr>
              <w:t xml:space="preserve">                           </w:t>
            </w:r>
            <w:r w:rsidR="00B14FFB">
              <w:rPr>
                <w:rFonts w:ascii="Verdana" w:hAnsi="Verdana" w:cs="Arial"/>
                <w:sz w:val="16"/>
                <w:szCs w:val="16"/>
              </w:rPr>
              <w:t>1.</w:t>
            </w:r>
          </w:p>
          <w:p w14:paraId="11BC3138" w14:textId="77777777" w:rsidR="00B20B49" w:rsidRDefault="00B20B49" w:rsidP="00101DAF">
            <w:pPr>
              <w:rPr>
                <w:rFonts w:ascii="Verdana" w:hAnsi="Verdana" w:cs="Arial"/>
                <w:sz w:val="16"/>
                <w:szCs w:val="16"/>
              </w:rPr>
            </w:pPr>
          </w:p>
          <w:p w14:paraId="23AFFA58" w14:textId="77777777" w:rsidR="00B20B49" w:rsidRDefault="00B20B49" w:rsidP="00101DAF">
            <w:pPr>
              <w:rPr>
                <w:rFonts w:ascii="Verdana" w:hAnsi="Verdana" w:cs="Arial"/>
                <w:sz w:val="16"/>
                <w:szCs w:val="16"/>
              </w:rPr>
            </w:pPr>
            <w:r>
              <w:rPr>
                <w:rFonts w:ascii="Verdana" w:hAnsi="Verdana" w:cs="Arial"/>
                <w:sz w:val="16"/>
                <w:szCs w:val="16"/>
              </w:rPr>
              <w:t>2.</w:t>
            </w:r>
          </w:p>
          <w:p w14:paraId="2B00EFF4" w14:textId="77777777" w:rsidR="00B20B49" w:rsidRDefault="00B20B49" w:rsidP="00101DAF">
            <w:pPr>
              <w:rPr>
                <w:rFonts w:ascii="Verdana" w:hAnsi="Verdana" w:cs="Arial"/>
                <w:sz w:val="16"/>
                <w:szCs w:val="16"/>
              </w:rPr>
            </w:pPr>
          </w:p>
          <w:p w14:paraId="24333B06" w14:textId="78619193" w:rsidR="00B20B49" w:rsidRDefault="00B20B49" w:rsidP="00101DAF">
            <w:pPr>
              <w:rPr>
                <w:rFonts w:ascii="Verdana" w:hAnsi="Verdana" w:cs="Arial"/>
                <w:sz w:val="16"/>
                <w:szCs w:val="16"/>
              </w:rPr>
            </w:pPr>
            <w:r>
              <w:rPr>
                <w:rFonts w:ascii="Verdana" w:hAnsi="Verdana" w:cs="Arial"/>
                <w:sz w:val="16"/>
                <w:szCs w:val="16"/>
              </w:rPr>
              <w:t>3</w:t>
            </w:r>
            <w:r w:rsidR="00B812B8">
              <w:rPr>
                <w:rFonts w:ascii="Verdana" w:hAnsi="Verdana" w:cs="Arial"/>
                <w:sz w:val="16"/>
                <w:szCs w:val="16"/>
              </w:rPr>
              <w:t>.</w:t>
            </w:r>
          </w:p>
          <w:p w14:paraId="063E87F4" w14:textId="0421B8F0" w:rsidR="004F4D19" w:rsidRPr="00EB0FA7" w:rsidRDefault="004F4D19" w:rsidP="00101DAF">
            <w:pPr>
              <w:rPr>
                <w:rFonts w:ascii="Verdana" w:hAnsi="Verdana" w:cs="Arial"/>
                <w:sz w:val="16"/>
                <w:szCs w:val="16"/>
              </w:rPr>
            </w:pPr>
          </w:p>
        </w:tc>
        <w:tc>
          <w:tcPr>
            <w:tcW w:w="9225" w:type="dxa"/>
          </w:tcPr>
          <w:p w14:paraId="6343236A" w14:textId="21B28C4D" w:rsidR="00B20B49" w:rsidRDefault="00B20B49" w:rsidP="00AD2CDE">
            <w:pPr>
              <w:rPr>
                <w:rFonts w:ascii="Verdana" w:hAnsi="Verdana" w:cs="Arial"/>
                <w:b/>
                <w:sz w:val="16"/>
                <w:szCs w:val="16"/>
              </w:rPr>
            </w:pPr>
          </w:p>
          <w:p w14:paraId="72128E7F" w14:textId="467E9EBC" w:rsidR="00B20B49" w:rsidRDefault="00B20B49" w:rsidP="00306EC9">
            <w:pPr>
              <w:ind w:left="360"/>
              <w:rPr>
                <w:rFonts w:ascii="Verdana" w:hAnsi="Verdana" w:cs="Arial"/>
                <w:b/>
                <w:sz w:val="16"/>
                <w:szCs w:val="16"/>
              </w:rPr>
            </w:pPr>
            <w:r>
              <w:rPr>
                <w:rFonts w:ascii="Verdana" w:hAnsi="Verdana" w:cs="Arial"/>
                <w:b/>
                <w:sz w:val="16"/>
                <w:szCs w:val="16"/>
              </w:rPr>
              <w:t>Elect a new Committee Vice Chairman for the forthcoming year.</w:t>
            </w:r>
          </w:p>
          <w:p w14:paraId="37B14D88" w14:textId="77777777" w:rsidR="00B20B49" w:rsidRDefault="00B20B49" w:rsidP="00AD2CDE">
            <w:pPr>
              <w:rPr>
                <w:rFonts w:ascii="Verdana" w:hAnsi="Verdana" w:cs="Arial"/>
                <w:b/>
                <w:sz w:val="16"/>
                <w:szCs w:val="16"/>
              </w:rPr>
            </w:pPr>
          </w:p>
          <w:p w14:paraId="640CE5DC" w14:textId="6CF2BFB4" w:rsidR="00364B7C" w:rsidRPr="00DC7A70" w:rsidRDefault="00117E3A" w:rsidP="00306EC9">
            <w:pPr>
              <w:ind w:left="360"/>
              <w:rPr>
                <w:rFonts w:ascii="Verdana" w:hAnsi="Verdana" w:cs="Arial"/>
                <w:b/>
                <w:sz w:val="16"/>
                <w:szCs w:val="16"/>
              </w:rPr>
            </w:pPr>
            <w:r>
              <w:rPr>
                <w:rFonts w:ascii="Verdana" w:hAnsi="Verdana" w:cs="Arial"/>
                <w:b/>
                <w:sz w:val="16"/>
                <w:szCs w:val="16"/>
              </w:rPr>
              <w:t>A</w:t>
            </w:r>
            <w:r w:rsidR="006F4D81" w:rsidRPr="00DC7A70">
              <w:rPr>
                <w:rFonts w:ascii="Verdana" w:hAnsi="Verdana" w:cs="Arial"/>
                <w:b/>
                <w:sz w:val="16"/>
                <w:szCs w:val="16"/>
              </w:rPr>
              <w:t>tten</w:t>
            </w:r>
            <w:r w:rsidR="0056402C" w:rsidRPr="00DC7A70">
              <w:rPr>
                <w:rFonts w:ascii="Verdana" w:hAnsi="Verdana" w:cs="Arial"/>
                <w:b/>
                <w:sz w:val="16"/>
                <w:szCs w:val="16"/>
              </w:rPr>
              <w:t>dances and apologies for absence</w:t>
            </w:r>
            <w:r w:rsidR="007801BE" w:rsidRPr="00DC7A70">
              <w:rPr>
                <w:rFonts w:ascii="Verdana" w:hAnsi="Verdana" w:cs="Arial"/>
                <w:b/>
                <w:sz w:val="16"/>
                <w:szCs w:val="16"/>
              </w:rPr>
              <w:t xml:space="preserve"> to be received</w:t>
            </w:r>
            <w:r w:rsidR="00962F81" w:rsidRPr="00DC7A70">
              <w:rPr>
                <w:rFonts w:ascii="Verdana" w:hAnsi="Verdana" w:cs="Arial"/>
                <w:b/>
                <w:sz w:val="16"/>
                <w:szCs w:val="16"/>
              </w:rPr>
              <w:t xml:space="preserve"> and approval voted on</w:t>
            </w:r>
            <w:r w:rsidR="007801BE" w:rsidRPr="00DC7A70">
              <w:rPr>
                <w:rFonts w:ascii="Verdana" w:hAnsi="Verdana" w:cs="Arial"/>
                <w:b/>
                <w:sz w:val="16"/>
                <w:szCs w:val="16"/>
              </w:rPr>
              <w:t>.</w:t>
            </w:r>
          </w:p>
          <w:p w14:paraId="1AF29BC8" w14:textId="77777777" w:rsidR="00962F81" w:rsidRDefault="00962F81" w:rsidP="00306EC9">
            <w:pPr>
              <w:ind w:left="360"/>
              <w:rPr>
                <w:rFonts w:ascii="Verdana" w:hAnsi="Verdana" w:cs="Arial"/>
                <w:b/>
                <w:sz w:val="16"/>
                <w:szCs w:val="16"/>
              </w:rPr>
            </w:pPr>
          </w:p>
          <w:p w14:paraId="79C016BE" w14:textId="09E0596F" w:rsidR="00230E42" w:rsidRPr="00DC7A70" w:rsidRDefault="00230E42" w:rsidP="00AD2CDE">
            <w:pPr>
              <w:tabs>
                <w:tab w:val="left" w:pos="72"/>
                <w:tab w:val="left" w:pos="852"/>
              </w:tabs>
              <w:ind w:right="-958"/>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Declarations of interest and vote on any dispensations submitte</w:t>
            </w:r>
            <w:r w:rsidR="00AD2CDE">
              <w:rPr>
                <w:rFonts w:ascii="Verdana" w:hAnsi="Verdana" w:cs="Arial"/>
                <w:b/>
                <w:sz w:val="16"/>
                <w:szCs w:val="16"/>
              </w:rPr>
              <w:t>d</w:t>
            </w:r>
          </w:p>
        </w:tc>
        <w:tc>
          <w:tcPr>
            <w:tcW w:w="4605" w:type="dxa"/>
          </w:tcPr>
          <w:p w14:paraId="59355D26" w14:textId="77777777" w:rsidR="004A14C4" w:rsidRPr="005B7AA6" w:rsidRDefault="004A14C4" w:rsidP="00F54073">
            <w:pPr>
              <w:rPr>
                <w:rFonts w:ascii="Verdana" w:hAnsi="Verdana" w:cs="Arial"/>
                <w:sz w:val="16"/>
                <w:szCs w:val="16"/>
              </w:rPr>
            </w:pPr>
          </w:p>
          <w:p w14:paraId="6F436AD2" w14:textId="77777777" w:rsidR="00AB4DED" w:rsidRPr="005B7AA6" w:rsidRDefault="00AB4DED" w:rsidP="00F54073">
            <w:pPr>
              <w:rPr>
                <w:rFonts w:ascii="Verdana" w:hAnsi="Verdana" w:cs="Arial"/>
                <w:sz w:val="16"/>
                <w:szCs w:val="16"/>
              </w:rPr>
            </w:pPr>
          </w:p>
        </w:tc>
      </w:tr>
      <w:tr w:rsidR="00230E42" w:rsidRPr="005B7AA6" w14:paraId="7AD67A8B" w14:textId="77777777" w:rsidTr="0082686B">
        <w:trPr>
          <w:trHeight w:val="631"/>
        </w:trPr>
        <w:tc>
          <w:tcPr>
            <w:tcW w:w="675" w:type="dxa"/>
          </w:tcPr>
          <w:p w14:paraId="6FC61B31" w14:textId="65A6243B" w:rsidR="00230E42" w:rsidRDefault="00AD2CDE" w:rsidP="00230E42">
            <w:pPr>
              <w:tabs>
                <w:tab w:val="left" w:pos="72"/>
                <w:tab w:val="left" w:pos="852"/>
              </w:tabs>
              <w:rPr>
                <w:rFonts w:ascii="Verdana" w:hAnsi="Verdana" w:cs="Arial"/>
                <w:sz w:val="16"/>
                <w:szCs w:val="16"/>
              </w:rPr>
            </w:pPr>
            <w:r>
              <w:rPr>
                <w:rFonts w:ascii="Verdana" w:hAnsi="Verdana" w:cs="Arial"/>
                <w:sz w:val="16"/>
                <w:szCs w:val="16"/>
              </w:rPr>
              <w:t>4</w:t>
            </w:r>
            <w:r w:rsidR="00230E42">
              <w:rPr>
                <w:rFonts w:ascii="Verdana" w:hAnsi="Verdana" w:cs="Arial"/>
                <w:sz w:val="16"/>
                <w:szCs w:val="16"/>
              </w:rPr>
              <w:t>.</w:t>
            </w:r>
          </w:p>
          <w:p w14:paraId="2073DDAE" w14:textId="77777777" w:rsidR="00230E42" w:rsidRDefault="00230E42" w:rsidP="00230E42">
            <w:pPr>
              <w:tabs>
                <w:tab w:val="left" w:pos="72"/>
                <w:tab w:val="left" w:pos="852"/>
              </w:tabs>
              <w:rPr>
                <w:rFonts w:ascii="Verdana" w:hAnsi="Verdana" w:cs="Arial"/>
                <w:sz w:val="16"/>
                <w:szCs w:val="16"/>
              </w:rPr>
            </w:pPr>
          </w:p>
          <w:p w14:paraId="48B54336" w14:textId="180C28F1" w:rsidR="00230E42" w:rsidRPr="00364B7C" w:rsidRDefault="00230E42" w:rsidP="00230E42">
            <w:pPr>
              <w:tabs>
                <w:tab w:val="left" w:pos="72"/>
                <w:tab w:val="left" w:pos="852"/>
              </w:tabs>
              <w:rPr>
                <w:rFonts w:ascii="Verdana" w:hAnsi="Verdana" w:cs="Arial"/>
                <w:sz w:val="16"/>
                <w:szCs w:val="16"/>
              </w:rPr>
            </w:pPr>
          </w:p>
        </w:tc>
        <w:tc>
          <w:tcPr>
            <w:tcW w:w="9225" w:type="dxa"/>
          </w:tcPr>
          <w:p w14:paraId="6CE04695" w14:textId="7EC352C8" w:rsidR="00230E42" w:rsidRPr="00DC7A70" w:rsidRDefault="00230E42" w:rsidP="00230E42">
            <w:pPr>
              <w:tabs>
                <w:tab w:val="left" w:pos="72"/>
                <w:tab w:val="left" w:pos="852"/>
              </w:tabs>
              <w:ind w:right="-958"/>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Public recess</w:t>
            </w:r>
          </w:p>
        </w:tc>
        <w:tc>
          <w:tcPr>
            <w:tcW w:w="4605" w:type="dxa"/>
          </w:tcPr>
          <w:p w14:paraId="7A829077" w14:textId="77777777" w:rsidR="00230E42" w:rsidRDefault="00230E42" w:rsidP="00230E42">
            <w:pPr>
              <w:rPr>
                <w:rFonts w:ascii="Verdana" w:hAnsi="Verdana" w:cs="Arial"/>
                <w:sz w:val="16"/>
                <w:szCs w:val="16"/>
              </w:rPr>
            </w:pPr>
          </w:p>
          <w:p w14:paraId="7300A568" w14:textId="77777777" w:rsidR="00230E42" w:rsidRPr="005B7AA6" w:rsidRDefault="00230E42" w:rsidP="00230E42">
            <w:pPr>
              <w:rPr>
                <w:rFonts w:ascii="Verdana" w:hAnsi="Verdana" w:cs="Arial"/>
                <w:sz w:val="16"/>
                <w:szCs w:val="16"/>
              </w:rPr>
            </w:pPr>
          </w:p>
        </w:tc>
      </w:tr>
      <w:tr w:rsidR="00230E42" w:rsidRPr="005B7AA6" w14:paraId="5C2D5E3F" w14:textId="77777777" w:rsidTr="0082686B">
        <w:tc>
          <w:tcPr>
            <w:tcW w:w="675" w:type="dxa"/>
          </w:tcPr>
          <w:p w14:paraId="244CAE49" w14:textId="01839ABB" w:rsidR="00230E42" w:rsidRDefault="00AD2CDE" w:rsidP="00230E42">
            <w:pPr>
              <w:rPr>
                <w:rFonts w:ascii="Verdana" w:hAnsi="Verdana" w:cs="Arial"/>
                <w:sz w:val="16"/>
                <w:szCs w:val="16"/>
              </w:rPr>
            </w:pPr>
            <w:r>
              <w:rPr>
                <w:rFonts w:ascii="Verdana" w:hAnsi="Verdana" w:cs="Arial"/>
                <w:sz w:val="16"/>
                <w:szCs w:val="16"/>
              </w:rPr>
              <w:t>5</w:t>
            </w:r>
            <w:r w:rsidR="00230E42">
              <w:rPr>
                <w:rFonts w:ascii="Verdana" w:hAnsi="Verdana" w:cs="Arial"/>
                <w:sz w:val="16"/>
                <w:szCs w:val="16"/>
              </w:rPr>
              <w:t>.</w:t>
            </w:r>
          </w:p>
          <w:p w14:paraId="66B3BA21" w14:textId="77777777" w:rsidR="00230E42" w:rsidRDefault="00230E42" w:rsidP="00230E42">
            <w:pPr>
              <w:rPr>
                <w:rFonts w:ascii="Verdana" w:hAnsi="Verdana" w:cs="Arial"/>
                <w:sz w:val="16"/>
                <w:szCs w:val="16"/>
              </w:rPr>
            </w:pPr>
          </w:p>
          <w:p w14:paraId="39791143" w14:textId="63EFB3FC" w:rsidR="00AD2CDE" w:rsidRDefault="00AD2CDE" w:rsidP="00230E42">
            <w:pPr>
              <w:rPr>
                <w:rFonts w:ascii="Verdana" w:hAnsi="Verdana" w:cs="Arial"/>
                <w:sz w:val="16"/>
                <w:szCs w:val="16"/>
              </w:rPr>
            </w:pPr>
            <w:r>
              <w:rPr>
                <w:rFonts w:ascii="Verdana" w:hAnsi="Verdana" w:cs="Arial"/>
                <w:sz w:val="16"/>
                <w:szCs w:val="16"/>
              </w:rPr>
              <w:t>6.</w:t>
            </w:r>
          </w:p>
          <w:p w14:paraId="0781D2C7" w14:textId="77777777" w:rsidR="00AD2CDE" w:rsidRDefault="00AD2CDE" w:rsidP="00230E42">
            <w:pPr>
              <w:rPr>
                <w:rFonts w:ascii="Verdana" w:hAnsi="Verdana" w:cs="Arial"/>
                <w:sz w:val="16"/>
                <w:szCs w:val="16"/>
              </w:rPr>
            </w:pPr>
          </w:p>
          <w:p w14:paraId="2A75F69A" w14:textId="77777777" w:rsidR="00356218" w:rsidRDefault="00356218" w:rsidP="00230E42">
            <w:pPr>
              <w:rPr>
                <w:rFonts w:ascii="Verdana" w:hAnsi="Verdana" w:cs="Arial"/>
                <w:sz w:val="16"/>
                <w:szCs w:val="16"/>
              </w:rPr>
            </w:pPr>
          </w:p>
          <w:p w14:paraId="22793658" w14:textId="18D72116" w:rsidR="00356218" w:rsidRDefault="00356218" w:rsidP="00230E42">
            <w:pPr>
              <w:rPr>
                <w:rFonts w:ascii="Verdana" w:hAnsi="Verdana" w:cs="Arial"/>
                <w:sz w:val="16"/>
                <w:szCs w:val="16"/>
              </w:rPr>
            </w:pPr>
            <w:r>
              <w:rPr>
                <w:rFonts w:ascii="Verdana" w:hAnsi="Verdana" w:cs="Arial"/>
                <w:sz w:val="16"/>
                <w:szCs w:val="16"/>
              </w:rPr>
              <w:t>7.</w:t>
            </w:r>
          </w:p>
          <w:p w14:paraId="101D1473" w14:textId="77777777" w:rsidR="00F226DD" w:rsidRDefault="00F226DD" w:rsidP="00230E42">
            <w:pPr>
              <w:rPr>
                <w:rFonts w:ascii="Verdana" w:hAnsi="Verdana" w:cs="Arial"/>
                <w:sz w:val="16"/>
                <w:szCs w:val="16"/>
              </w:rPr>
            </w:pPr>
          </w:p>
          <w:p w14:paraId="72B187E3" w14:textId="77777777" w:rsidR="00356218" w:rsidRDefault="00356218" w:rsidP="00230E42">
            <w:pPr>
              <w:rPr>
                <w:rFonts w:ascii="Verdana" w:hAnsi="Verdana" w:cs="Arial"/>
                <w:sz w:val="16"/>
                <w:szCs w:val="16"/>
              </w:rPr>
            </w:pPr>
          </w:p>
          <w:p w14:paraId="79BCFE47" w14:textId="77777777" w:rsidR="00DF6476" w:rsidRDefault="00AD2CDE" w:rsidP="00230E42">
            <w:pPr>
              <w:rPr>
                <w:rFonts w:ascii="Verdana" w:hAnsi="Verdana" w:cs="Arial"/>
                <w:sz w:val="16"/>
                <w:szCs w:val="16"/>
              </w:rPr>
            </w:pPr>
            <w:r>
              <w:rPr>
                <w:rFonts w:ascii="Verdana" w:hAnsi="Verdana" w:cs="Arial"/>
                <w:sz w:val="16"/>
                <w:szCs w:val="16"/>
              </w:rPr>
              <w:t>8</w:t>
            </w:r>
            <w:r w:rsidR="00DF6476">
              <w:rPr>
                <w:rFonts w:ascii="Verdana" w:hAnsi="Verdana" w:cs="Arial"/>
                <w:sz w:val="16"/>
                <w:szCs w:val="16"/>
              </w:rPr>
              <w:t>.</w:t>
            </w:r>
          </w:p>
          <w:p w14:paraId="121E81D2" w14:textId="77777777" w:rsidR="00DF6476" w:rsidRDefault="00DF6476" w:rsidP="00230E42">
            <w:pPr>
              <w:rPr>
                <w:rFonts w:ascii="Verdana" w:hAnsi="Verdana" w:cs="Arial"/>
                <w:sz w:val="16"/>
                <w:szCs w:val="16"/>
              </w:rPr>
            </w:pPr>
          </w:p>
          <w:p w14:paraId="4004436B" w14:textId="0799EF70" w:rsidR="00230E42" w:rsidRPr="00364B7C" w:rsidRDefault="00DF6476" w:rsidP="00230E42">
            <w:pPr>
              <w:rPr>
                <w:rFonts w:ascii="Verdana" w:hAnsi="Verdana" w:cs="Arial"/>
                <w:sz w:val="16"/>
                <w:szCs w:val="16"/>
              </w:rPr>
            </w:pPr>
            <w:r>
              <w:rPr>
                <w:rFonts w:ascii="Verdana" w:hAnsi="Verdana" w:cs="Arial"/>
                <w:sz w:val="16"/>
                <w:szCs w:val="16"/>
              </w:rPr>
              <w:t>9.</w:t>
            </w:r>
            <w:r w:rsidR="00230E42">
              <w:rPr>
                <w:rFonts w:ascii="Verdana" w:hAnsi="Verdana" w:cs="Arial"/>
                <w:sz w:val="16"/>
                <w:szCs w:val="16"/>
              </w:rPr>
              <w:t xml:space="preserve">          </w:t>
            </w:r>
          </w:p>
        </w:tc>
        <w:tc>
          <w:tcPr>
            <w:tcW w:w="9225" w:type="dxa"/>
          </w:tcPr>
          <w:p w14:paraId="54D4E039" w14:textId="73793C1B" w:rsidR="00230E42" w:rsidRPr="00DC7A70" w:rsidRDefault="00230E42" w:rsidP="00230E42">
            <w:pPr>
              <w:tabs>
                <w:tab w:val="left" w:pos="7380"/>
              </w:tabs>
              <w:ind w:left="360"/>
              <w:rPr>
                <w:rFonts w:ascii="Verdana" w:hAnsi="Verdana" w:cs="Arial"/>
                <w:sz w:val="16"/>
                <w:szCs w:val="16"/>
              </w:rPr>
            </w:pPr>
            <w:r w:rsidRPr="00DC7A70">
              <w:rPr>
                <w:rFonts w:ascii="Verdana" w:hAnsi="Verdana" w:cs="Arial"/>
                <w:b/>
                <w:sz w:val="16"/>
                <w:szCs w:val="16"/>
              </w:rPr>
              <w:t xml:space="preserve">Approval of minutes </w:t>
            </w:r>
            <w:r>
              <w:rPr>
                <w:rFonts w:ascii="Verdana" w:hAnsi="Verdana" w:cs="Arial"/>
                <w:sz w:val="16"/>
                <w:szCs w:val="16"/>
              </w:rPr>
              <w:t xml:space="preserve">of meeting </w:t>
            </w:r>
            <w:r w:rsidR="009A17BD">
              <w:rPr>
                <w:rFonts w:ascii="Verdana" w:hAnsi="Verdana" w:cs="Arial"/>
                <w:sz w:val="16"/>
                <w:szCs w:val="16"/>
              </w:rPr>
              <w:t>21</w:t>
            </w:r>
            <w:r w:rsidR="009A17BD" w:rsidRPr="009A17BD">
              <w:rPr>
                <w:rFonts w:ascii="Verdana" w:hAnsi="Verdana" w:cs="Arial"/>
                <w:sz w:val="16"/>
                <w:szCs w:val="16"/>
                <w:vertAlign w:val="superscript"/>
              </w:rPr>
              <w:t>st</w:t>
            </w:r>
            <w:r w:rsidR="009A17BD">
              <w:rPr>
                <w:rFonts w:ascii="Verdana" w:hAnsi="Verdana" w:cs="Arial"/>
                <w:sz w:val="16"/>
                <w:szCs w:val="16"/>
              </w:rPr>
              <w:t xml:space="preserve"> June</w:t>
            </w:r>
            <w:r>
              <w:rPr>
                <w:rFonts w:ascii="Verdana" w:hAnsi="Verdana" w:cs="Arial"/>
                <w:sz w:val="16"/>
                <w:szCs w:val="16"/>
              </w:rPr>
              <w:t xml:space="preserve"> </w:t>
            </w:r>
            <w:r w:rsidRPr="00DC7A70">
              <w:rPr>
                <w:rFonts w:ascii="Verdana" w:hAnsi="Verdana" w:cs="Arial"/>
                <w:sz w:val="16"/>
                <w:szCs w:val="16"/>
              </w:rPr>
              <w:t>202</w:t>
            </w:r>
            <w:r>
              <w:rPr>
                <w:rFonts w:ascii="Verdana" w:hAnsi="Verdana" w:cs="Arial"/>
                <w:sz w:val="16"/>
                <w:szCs w:val="16"/>
              </w:rPr>
              <w:t>1</w:t>
            </w:r>
            <w:r w:rsidRPr="00DC7A70">
              <w:rPr>
                <w:rFonts w:ascii="Verdana" w:hAnsi="Verdana" w:cs="Arial"/>
                <w:sz w:val="16"/>
                <w:szCs w:val="16"/>
              </w:rPr>
              <w:t xml:space="preserve">.  </w:t>
            </w:r>
          </w:p>
          <w:p w14:paraId="05AABEB5" w14:textId="77777777" w:rsidR="00230E42" w:rsidRPr="00DC7A70" w:rsidRDefault="00230E42" w:rsidP="00230E42">
            <w:pPr>
              <w:tabs>
                <w:tab w:val="left" w:pos="7380"/>
              </w:tabs>
              <w:ind w:left="360"/>
              <w:rPr>
                <w:rFonts w:ascii="Verdana" w:hAnsi="Verdana" w:cs="Arial"/>
                <w:sz w:val="16"/>
                <w:szCs w:val="16"/>
              </w:rPr>
            </w:pPr>
          </w:p>
          <w:p w14:paraId="2629D153" w14:textId="77777777" w:rsidR="00230E42" w:rsidRDefault="00230E42" w:rsidP="00230E42">
            <w:pPr>
              <w:ind w:left="360"/>
              <w:rPr>
                <w:rFonts w:ascii="Verdana" w:hAnsi="Verdana" w:cs="Arial"/>
                <w:b/>
                <w:sz w:val="16"/>
                <w:szCs w:val="16"/>
              </w:rPr>
            </w:pPr>
            <w:r>
              <w:rPr>
                <w:rFonts w:ascii="Verdana" w:hAnsi="Verdana" w:cs="Arial"/>
                <w:b/>
                <w:sz w:val="16"/>
                <w:szCs w:val="16"/>
              </w:rPr>
              <w:t>Action Points</w:t>
            </w:r>
          </w:p>
          <w:p w14:paraId="74D6F3EE" w14:textId="77777777" w:rsidR="00CE6407" w:rsidRDefault="00CE6407" w:rsidP="00230E42">
            <w:pPr>
              <w:ind w:left="360"/>
              <w:rPr>
                <w:rFonts w:ascii="Verdana" w:hAnsi="Verdana" w:cs="Arial"/>
                <w:b/>
                <w:sz w:val="16"/>
                <w:szCs w:val="16"/>
              </w:rPr>
            </w:pPr>
          </w:p>
          <w:p w14:paraId="7138CD1F" w14:textId="77777777" w:rsidR="00CE6407" w:rsidRDefault="00CE6407" w:rsidP="00230E42">
            <w:pPr>
              <w:ind w:left="360"/>
              <w:rPr>
                <w:rFonts w:ascii="Verdana" w:hAnsi="Verdana" w:cs="Arial"/>
                <w:b/>
                <w:sz w:val="16"/>
                <w:szCs w:val="16"/>
              </w:rPr>
            </w:pPr>
          </w:p>
          <w:p w14:paraId="6F805450" w14:textId="77777777" w:rsidR="00CE6407" w:rsidRDefault="00CE6407" w:rsidP="00230E42">
            <w:pPr>
              <w:ind w:left="360"/>
              <w:rPr>
                <w:rFonts w:ascii="Verdana" w:hAnsi="Verdana" w:cs="Arial"/>
                <w:b/>
                <w:color w:val="00B050"/>
                <w:sz w:val="16"/>
                <w:szCs w:val="16"/>
              </w:rPr>
            </w:pPr>
            <w:r>
              <w:rPr>
                <w:rFonts w:ascii="Verdana" w:hAnsi="Verdana" w:cs="Arial"/>
                <w:b/>
                <w:sz w:val="16"/>
                <w:szCs w:val="16"/>
              </w:rPr>
              <w:t xml:space="preserve">Retrospective approval of repair costs to the manhole cover on the Rec field. </w:t>
            </w:r>
            <w:r w:rsidRPr="00CE6407">
              <w:rPr>
                <w:rFonts w:ascii="Verdana" w:hAnsi="Verdana" w:cs="Arial"/>
                <w:b/>
                <w:color w:val="00B050"/>
                <w:sz w:val="16"/>
                <w:szCs w:val="16"/>
              </w:rPr>
              <w:t>See additional documentation.</w:t>
            </w:r>
          </w:p>
          <w:p w14:paraId="1A854D3C" w14:textId="77777777" w:rsidR="009508C0" w:rsidRDefault="009508C0" w:rsidP="00230E42">
            <w:pPr>
              <w:ind w:left="360"/>
              <w:rPr>
                <w:rFonts w:ascii="Verdana" w:hAnsi="Verdana" w:cs="Arial"/>
                <w:b/>
                <w:sz w:val="16"/>
                <w:szCs w:val="16"/>
              </w:rPr>
            </w:pPr>
          </w:p>
          <w:p w14:paraId="13411B3E" w14:textId="77777777" w:rsidR="009508C0" w:rsidRDefault="009508C0" w:rsidP="00230E42">
            <w:pPr>
              <w:ind w:left="360"/>
              <w:rPr>
                <w:rFonts w:ascii="Verdana" w:hAnsi="Verdana" w:cs="Arial"/>
                <w:b/>
                <w:color w:val="00B050"/>
                <w:sz w:val="16"/>
                <w:szCs w:val="16"/>
              </w:rPr>
            </w:pPr>
            <w:r>
              <w:rPr>
                <w:rFonts w:ascii="Verdana" w:hAnsi="Verdana" w:cs="Arial"/>
                <w:b/>
                <w:sz w:val="16"/>
                <w:szCs w:val="16"/>
              </w:rPr>
              <w:t xml:space="preserve">Queens jubilee planting project.  </w:t>
            </w:r>
            <w:r w:rsidRPr="009508C0">
              <w:rPr>
                <w:rFonts w:ascii="Verdana" w:hAnsi="Verdana" w:cs="Arial"/>
                <w:b/>
                <w:color w:val="00B050"/>
                <w:sz w:val="16"/>
                <w:szCs w:val="16"/>
              </w:rPr>
              <w:t>See additional documentation.</w:t>
            </w:r>
          </w:p>
          <w:p w14:paraId="0C3C7E8C" w14:textId="77777777" w:rsidR="00B30BE5" w:rsidRDefault="00B30BE5" w:rsidP="00230E42">
            <w:pPr>
              <w:ind w:left="360"/>
              <w:rPr>
                <w:rFonts w:ascii="Verdana" w:hAnsi="Verdana" w:cs="Arial"/>
                <w:b/>
                <w:sz w:val="16"/>
                <w:szCs w:val="16"/>
              </w:rPr>
            </w:pPr>
          </w:p>
          <w:p w14:paraId="214D0BF5" w14:textId="5A64DF46" w:rsidR="00B30BE5" w:rsidRPr="00755E44" w:rsidRDefault="00B30BE5" w:rsidP="00230E42">
            <w:pPr>
              <w:ind w:left="360"/>
              <w:rPr>
                <w:rFonts w:ascii="Verdana" w:hAnsi="Verdana" w:cs="Arial"/>
                <w:b/>
                <w:sz w:val="16"/>
                <w:szCs w:val="16"/>
              </w:rPr>
            </w:pPr>
            <w:r>
              <w:rPr>
                <w:rFonts w:ascii="Verdana" w:hAnsi="Verdana" w:cs="Arial"/>
                <w:b/>
                <w:sz w:val="16"/>
                <w:szCs w:val="16"/>
              </w:rPr>
              <w:t xml:space="preserve">Request to fund the repainting of the flag pole at the New Road memorial. </w:t>
            </w:r>
            <w:r w:rsidR="00DF6476">
              <w:rPr>
                <w:rFonts w:ascii="Verdana" w:hAnsi="Verdana" w:cs="Arial"/>
                <w:b/>
                <w:sz w:val="16"/>
                <w:szCs w:val="16"/>
              </w:rPr>
              <w:t xml:space="preserve"> </w:t>
            </w:r>
            <w:r w:rsidR="00AD18A2" w:rsidRPr="00AD18A2">
              <w:rPr>
                <w:rFonts w:ascii="Verdana" w:hAnsi="Verdana" w:cs="Arial"/>
                <w:bCs/>
                <w:sz w:val="16"/>
                <w:szCs w:val="16"/>
              </w:rPr>
              <w:t>(item requested by Cllr Rawlings)</w:t>
            </w:r>
          </w:p>
        </w:tc>
        <w:tc>
          <w:tcPr>
            <w:tcW w:w="4605" w:type="dxa"/>
          </w:tcPr>
          <w:p w14:paraId="2303F753" w14:textId="77777777" w:rsidR="00230E42" w:rsidRPr="005B7AA6" w:rsidRDefault="00230E42" w:rsidP="00230E42">
            <w:pPr>
              <w:rPr>
                <w:rFonts w:ascii="Verdana" w:hAnsi="Verdana" w:cs="Arial"/>
                <w:sz w:val="16"/>
                <w:szCs w:val="16"/>
              </w:rPr>
            </w:pPr>
          </w:p>
          <w:p w14:paraId="6A340285" w14:textId="77777777" w:rsidR="00230E42" w:rsidRPr="005B7AA6" w:rsidRDefault="00230E42" w:rsidP="00230E42">
            <w:pPr>
              <w:rPr>
                <w:rFonts w:ascii="Verdana" w:hAnsi="Verdana" w:cs="Arial"/>
                <w:sz w:val="16"/>
                <w:szCs w:val="16"/>
              </w:rPr>
            </w:pPr>
          </w:p>
          <w:p w14:paraId="43E2503F" w14:textId="77777777" w:rsidR="00230E42" w:rsidRPr="005B7AA6" w:rsidRDefault="00230E42" w:rsidP="00230E42">
            <w:pPr>
              <w:rPr>
                <w:rFonts w:ascii="Verdana" w:hAnsi="Verdana" w:cs="Arial"/>
                <w:sz w:val="16"/>
                <w:szCs w:val="16"/>
              </w:rPr>
            </w:pPr>
          </w:p>
        </w:tc>
      </w:tr>
      <w:tr w:rsidR="00230E42" w:rsidRPr="005B7AA6" w14:paraId="282D4DB1" w14:textId="77777777" w:rsidTr="00E566FF">
        <w:trPr>
          <w:trHeight w:val="1012"/>
        </w:trPr>
        <w:tc>
          <w:tcPr>
            <w:tcW w:w="675" w:type="dxa"/>
          </w:tcPr>
          <w:p w14:paraId="16CED244" w14:textId="17652FD5" w:rsidR="00F226DD" w:rsidRDefault="00F226DD" w:rsidP="00230E42">
            <w:pPr>
              <w:rPr>
                <w:rFonts w:ascii="Verdana" w:hAnsi="Verdana" w:cs="Arial"/>
                <w:sz w:val="16"/>
                <w:szCs w:val="16"/>
              </w:rPr>
            </w:pPr>
          </w:p>
          <w:p w14:paraId="1FE8A98A" w14:textId="77777777" w:rsidR="00F226DD" w:rsidRDefault="00F226DD" w:rsidP="00230E42">
            <w:pPr>
              <w:rPr>
                <w:rFonts w:ascii="Verdana" w:hAnsi="Verdana" w:cs="Arial"/>
                <w:sz w:val="16"/>
                <w:szCs w:val="16"/>
              </w:rPr>
            </w:pPr>
          </w:p>
          <w:p w14:paraId="614B2D26" w14:textId="662FDFE6" w:rsidR="00230E42" w:rsidRDefault="00230E42" w:rsidP="00230E42">
            <w:pPr>
              <w:rPr>
                <w:rFonts w:ascii="Verdana" w:hAnsi="Verdana" w:cs="Arial"/>
                <w:sz w:val="16"/>
                <w:szCs w:val="16"/>
              </w:rPr>
            </w:pPr>
            <w:r>
              <w:rPr>
                <w:rFonts w:ascii="Verdana" w:hAnsi="Verdana" w:cs="Arial"/>
                <w:sz w:val="16"/>
                <w:szCs w:val="16"/>
              </w:rPr>
              <w:t>10.</w:t>
            </w:r>
          </w:p>
          <w:p w14:paraId="47B4E501" w14:textId="1A85A022" w:rsidR="00230E42" w:rsidRDefault="00230E42" w:rsidP="00230E42">
            <w:pPr>
              <w:rPr>
                <w:rFonts w:ascii="Verdana" w:hAnsi="Verdana" w:cs="Arial"/>
                <w:sz w:val="16"/>
                <w:szCs w:val="16"/>
              </w:rPr>
            </w:pPr>
          </w:p>
          <w:p w14:paraId="61D5BA3E" w14:textId="36E51E6A" w:rsidR="00230E42" w:rsidRDefault="00230E42" w:rsidP="00230E42">
            <w:pPr>
              <w:rPr>
                <w:rFonts w:ascii="Verdana" w:hAnsi="Verdana" w:cs="Arial"/>
                <w:sz w:val="16"/>
                <w:szCs w:val="16"/>
              </w:rPr>
            </w:pPr>
          </w:p>
          <w:p w14:paraId="0ECCA56C" w14:textId="0195C7A8" w:rsidR="00DF6476" w:rsidRDefault="00DF6476" w:rsidP="00230E42">
            <w:pPr>
              <w:rPr>
                <w:rFonts w:ascii="Verdana" w:hAnsi="Verdana" w:cs="Arial"/>
                <w:sz w:val="16"/>
                <w:szCs w:val="16"/>
              </w:rPr>
            </w:pPr>
          </w:p>
          <w:p w14:paraId="6A19267C" w14:textId="77777777" w:rsidR="00DF6476" w:rsidRDefault="00DF6476" w:rsidP="00230E42">
            <w:pPr>
              <w:rPr>
                <w:rFonts w:ascii="Verdana" w:hAnsi="Verdana" w:cs="Arial"/>
                <w:sz w:val="16"/>
                <w:szCs w:val="16"/>
              </w:rPr>
            </w:pPr>
          </w:p>
          <w:p w14:paraId="28376966" w14:textId="77777777" w:rsidR="00230E42" w:rsidRDefault="00230E42" w:rsidP="00230E42">
            <w:pPr>
              <w:rPr>
                <w:rFonts w:ascii="Verdana" w:hAnsi="Verdana" w:cs="Arial"/>
                <w:sz w:val="16"/>
                <w:szCs w:val="16"/>
              </w:rPr>
            </w:pPr>
          </w:p>
          <w:p w14:paraId="0B1CE850" w14:textId="2BB28BD7" w:rsidR="00230E42" w:rsidRDefault="00230E42" w:rsidP="00230E42">
            <w:pPr>
              <w:rPr>
                <w:rFonts w:ascii="Verdana" w:hAnsi="Verdana" w:cs="Arial"/>
                <w:sz w:val="16"/>
                <w:szCs w:val="16"/>
              </w:rPr>
            </w:pPr>
            <w:r>
              <w:rPr>
                <w:rFonts w:ascii="Verdana" w:hAnsi="Verdana" w:cs="Arial"/>
                <w:sz w:val="16"/>
                <w:szCs w:val="16"/>
              </w:rPr>
              <w:t>11.</w:t>
            </w:r>
          </w:p>
          <w:p w14:paraId="66BAA9BD" w14:textId="77777777" w:rsidR="00230E42" w:rsidRDefault="00230E42" w:rsidP="00230E42">
            <w:pPr>
              <w:rPr>
                <w:rFonts w:ascii="Verdana" w:hAnsi="Verdana" w:cs="Arial"/>
                <w:sz w:val="16"/>
                <w:szCs w:val="16"/>
              </w:rPr>
            </w:pPr>
          </w:p>
          <w:p w14:paraId="6C9F0D61" w14:textId="77777777" w:rsidR="00DF6476" w:rsidRDefault="00DF6476" w:rsidP="00230E42">
            <w:pPr>
              <w:rPr>
                <w:rFonts w:ascii="Verdana" w:hAnsi="Verdana" w:cs="Arial"/>
                <w:sz w:val="16"/>
                <w:szCs w:val="16"/>
              </w:rPr>
            </w:pPr>
          </w:p>
          <w:p w14:paraId="6DDE550C" w14:textId="77777777" w:rsidR="00DF6476" w:rsidRDefault="00DF6476" w:rsidP="00230E42">
            <w:pPr>
              <w:rPr>
                <w:rFonts w:ascii="Verdana" w:hAnsi="Verdana" w:cs="Arial"/>
                <w:sz w:val="16"/>
                <w:szCs w:val="16"/>
              </w:rPr>
            </w:pPr>
          </w:p>
          <w:p w14:paraId="7A7E8D7E" w14:textId="2CD120A6"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2</w:t>
            </w:r>
            <w:r>
              <w:rPr>
                <w:rFonts w:ascii="Verdana" w:hAnsi="Verdana" w:cs="Arial"/>
                <w:sz w:val="16"/>
                <w:szCs w:val="16"/>
              </w:rPr>
              <w:t>.</w:t>
            </w:r>
          </w:p>
          <w:p w14:paraId="2490D495" w14:textId="4496BC92" w:rsidR="00F226DD" w:rsidRDefault="00F226DD" w:rsidP="00230E42">
            <w:pPr>
              <w:rPr>
                <w:rFonts w:ascii="Verdana" w:hAnsi="Verdana" w:cs="Arial"/>
                <w:sz w:val="16"/>
                <w:szCs w:val="16"/>
              </w:rPr>
            </w:pPr>
          </w:p>
          <w:p w14:paraId="59AC766E" w14:textId="3A28655F" w:rsidR="00F226DD"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3</w:t>
            </w:r>
            <w:r>
              <w:rPr>
                <w:rFonts w:ascii="Verdana" w:hAnsi="Verdana" w:cs="Arial"/>
                <w:sz w:val="16"/>
                <w:szCs w:val="16"/>
              </w:rPr>
              <w:t>.</w:t>
            </w:r>
          </w:p>
          <w:p w14:paraId="770137D6" w14:textId="04C8054E" w:rsidR="00230E42" w:rsidRDefault="00230E42" w:rsidP="00230E42">
            <w:pPr>
              <w:rPr>
                <w:rFonts w:ascii="Verdana" w:hAnsi="Verdana" w:cs="Arial"/>
                <w:sz w:val="16"/>
                <w:szCs w:val="16"/>
              </w:rPr>
            </w:pPr>
          </w:p>
          <w:p w14:paraId="08803EDB" w14:textId="77777777" w:rsidR="00230E42" w:rsidRDefault="00230E42" w:rsidP="00230E42">
            <w:pPr>
              <w:rPr>
                <w:rFonts w:ascii="Verdana" w:hAnsi="Verdana" w:cs="Arial"/>
                <w:sz w:val="16"/>
                <w:szCs w:val="16"/>
              </w:rPr>
            </w:pPr>
          </w:p>
          <w:p w14:paraId="0E1EB8BB" w14:textId="504352EB"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4</w:t>
            </w:r>
            <w:r>
              <w:rPr>
                <w:rFonts w:ascii="Verdana" w:hAnsi="Verdana" w:cs="Arial"/>
                <w:sz w:val="16"/>
                <w:szCs w:val="16"/>
              </w:rPr>
              <w:t>.</w:t>
            </w:r>
          </w:p>
          <w:p w14:paraId="41D0E420" w14:textId="3AC5CB9F" w:rsidR="00F226DD" w:rsidRDefault="00F226DD" w:rsidP="00230E42">
            <w:pPr>
              <w:rPr>
                <w:rFonts w:ascii="Verdana" w:hAnsi="Verdana" w:cs="Arial"/>
                <w:sz w:val="16"/>
                <w:szCs w:val="16"/>
              </w:rPr>
            </w:pPr>
          </w:p>
          <w:p w14:paraId="512171FF" w14:textId="31113935" w:rsidR="00DF6476" w:rsidRDefault="00DF6476" w:rsidP="00230E42">
            <w:pPr>
              <w:rPr>
                <w:rFonts w:ascii="Verdana" w:hAnsi="Verdana" w:cs="Arial"/>
                <w:sz w:val="16"/>
                <w:szCs w:val="16"/>
              </w:rPr>
            </w:pPr>
          </w:p>
          <w:p w14:paraId="7CCC80FD" w14:textId="659FFE3E" w:rsidR="00DF6476" w:rsidRDefault="00DF6476" w:rsidP="00230E42">
            <w:pPr>
              <w:rPr>
                <w:rFonts w:ascii="Verdana" w:hAnsi="Verdana" w:cs="Arial"/>
                <w:sz w:val="16"/>
                <w:szCs w:val="16"/>
              </w:rPr>
            </w:pPr>
          </w:p>
          <w:p w14:paraId="45E97681" w14:textId="28740583" w:rsidR="00DF6476" w:rsidRDefault="00DF6476" w:rsidP="00230E42">
            <w:pPr>
              <w:rPr>
                <w:rFonts w:ascii="Verdana" w:hAnsi="Verdana" w:cs="Arial"/>
                <w:sz w:val="16"/>
                <w:szCs w:val="16"/>
              </w:rPr>
            </w:pPr>
          </w:p>
          <w:p w14:paraId="0604337B" w14:textId="77777777" w:rsidR="00DF6476" w:rsidRDefault="00DF6476" w:rsidP="00230E42">
            <w:pPr>
              <w:rPr>
                <w:rFonts w:ascii="Verdana" w:hAnsi="Verdana" w:cs="Arial"/>
                <w:sz w:val="16"/>
                <w:szCs w:val="16"/>
              </w:rPr>
            </w:pPr>
          </w:p>
          <w:p w14:paraId="761C07A6" w14:textId="77777777" w:rsidR="00DF6476" w:rsidRDefault="00DF6476" w:rsidP="00230E42">
            <w:pPr>
              <w:rPr>
                <w:rFonts w:ascii="Verdana" w:hAnsi="Verdana" w:cs="Arial"/>
                <w:sz w:val="16"/>
                <w:szCs w:val="16"/>
              </w:rPr>
            </w:pPr>
          </w:p>
          <w:p w14:paraId="39CC23F0" w14:textId="6A37B4B2"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5</w:t>
            </w:r>
            <w:r>
              <w:rPr>
                <w:rFonts w:ascii="Verdana" w:hAnsi="Verdana" w:cs="Arial"/>
                <w:sz w:val="16"/>
                <w:szCs w:val="16"/>
              </w:rPr>
              <w:t>.</w:t>
            </w:r>
          </w:p>
          <w:p w14:paraId="7C2A040F" w14:textId="6D07A2E6" w:rsidR="00230E42" w:rsidRDefault="00230E42" w:rsidP="00230E42">
            <w:pPr>
              <w:rPr>
                <w:rFonts w:ascii="Verdana" w:hAnsi="Verdana" w:cs="Arial"/>
                <w:sz w:val="16"/>
                <w:szCs w:val="16"/>
              </w:rPr>
            </w:pPr>
          </w:p>
          <w:p w14:paraId="590134AF" w14:textId="04963F9C" w:rsidR="00F226DD" w:rsidRDefault="00F226DD" w:rsidP="00230E42">
            <w:pPr>
              <w:rPr>
                <w:rFonts w:ascii="Verdana" w:hAnsi="Verdana" w:cs="Arial"/>
                <w:sz w:val="16"/>
                <w:szCs w:val="16"/>
              </w:rPr>
            </w:pPr>
          </w:p>
          <w:p w14:paraId="1313011E" w14:textId="39996A50" w:rsidR="00F226DD" w:rsidRDefault="00F226DD" w:rsidP="00230E42">
            <w:pPr>
              <w:rPr>
                <w:rFonts w:ascii="Verdana" w:hAnsi="Verdana" w:cs="Arial"/>
                <w:sz w:val="16"/>
                <w:szCs w:val="16"/>
              </w:rPr>
            </w:pPr>
          </w:p>
          <w:p w14:paraId="4D9042CC" w14:textId="2C5E563B" w:rsidR="00F226DD" w:rsidRDefault="00F226DD" w:rsidP="00230E42">
            <w:pPr>
              <w:rPr>
                <w:rFonts w:ascii="Verdana" w:hAnsi="Verdana" w:cs="Arial"/>
                <w:sz w:val="16"/>
                <w:szCs w:val="16"/>
              </w:rPr>
            </w:pPr>
          </w:p>
          <w:p w14:paraId="3A1ED0B4" w14:textId="77777777" w:rsidR="00DF6476" w:rsidRDefault="00DF6476" w:rsidP="00230E42">
            <w:pPr>
              <w:rPr>
                <w:rFonts w:ascii="Verdana" w:hAnsi="Verdana" w:cs="Arial"/>
                <w:sz w:val="16"/>
                <w:szCs w:val="16"/>
              </w:rPr>
            </w:pPr>
          </w:p>
          <w:p w14:paraId="0AFE4CDC" w14:textId="77777777" w:rsidR="00072608" w:rsidRDefault="00072608" w:rsidP="00230E42">
            <w:pPr>
              <w:rPr>
                <w:rFonts w:ascii="Verdana" w:hAnsi="Verdana" w:cs="Arial"/>
                <w:sz w:val="16"/>
                <w:szCs w:val="16"/>
              </w:rPr>
            </w:pPr>
          </w:p>
          <w:p w14:paraId="54BE5287" w14:textId="77777777" w:rsidR="00072608" w:rsidRDefault="00072608" w:rsidP="00230E42">
            <w:pPr>
              <w:rPr>
                <w:rFonts w:ascii="Verdana" w:hAnsi="Verdana" w:cs="Arial"/>
                <w:sz w:val="16"/>
                <w:szCs w:val="16"/>
              </w:rPr>
            </w:pPr>
          </w:p>
          <w:p w14:paraId="48095A2A" w14:textId="58D73FFB"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6</w:t>
            </w:r>
            <w:r>
              <w:rPr>
                <w:rFonts w:ascii="Verdana" w:hAnsi="Verdana" w:cs="Arial"/>
                <w:sz w:val="16"/>
                <w:szCs w:val="16"/>
              </w:rPr>
              <w:t xml:space="preserve">.                       </w:t>
            </w:r>
          </w:p>
          <w:p w14:paraId="5FCC7300" w14:textId="77777777" w:rsidR="00230E42" w:rsidRDefault="00230E42" w:rsidP="00230E42">
            <w:pPr>
              <w:rPr>
                <w:rFonts w:ascii="Verdana" w:hAnsi="Verdana" w:cs="Arial"/>
                <w:sz w:val="16"/>
                <w:szCs w:val="16"/>
              </w:rPr>
            </w:pPr>
          </w:p>
          <w:p w14:paraId="7CE8DCBA" w14:textId="2EC77D02"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7</w:t>
            </w:r>
            <w:r>
              <w:rPr>
                <w:rFonts w:ascii="Verdana" w:hAnsi="Verdana" w:cs="Arial"/>
                <w:sz w:val="16"/>
                <w:szCs w:val="16"/>
              </w:rPr>
              <w:t>.</w:t>
            </w:r>
          </w:p>
          <w:p w14:paraId="2A0B0BF0" w14:textId="1F074B2D" w:rsidR="00230E42" w:rsidRDefault="00230E42" w:rsidP="00230E42">
            <w:pPr>
              <w:rPr>
                <w:rFonts w:ascii="Verdana" w:hAnsi="Verdana" w:cs="Arial"/>
                <w:sz w:val="16"/>
                <w:szCs w:val="16"/>
              </w:rPr>
            </w:pPr>
          </w:p>
          <w:p w14:paraId="4DD05825" w14:textId="77777777" w:rsidR="00230E42" w:rsidRDefault="00230E42" w:rsidP="00230E42">
            <w:pPr>
              <w:rPr>
                <w:rFonts w:ascii="Verdana" w:hAnsi="Verdana" w:cs="Arial"/>
                <w:sz w:val="16"/>
                <w:szCs w:val="16"/>
              </w:rPr>
            </w:pPr>
          </w:p>
          <w:p w14:paraId="1143924D" w14:textId="77777777" w:rsidR="00DF6476" w:rsidRDefault="00DF6476" w:rsidP="00230E42">
            <w:pPr>
              <w:rPr>
                <w:rFonts w:ascii="Verdana" w:hAnsi="Verdana" w:cs="Arial"/>
                <w:sz w:val="16"/>
                <w:szCs w:val="16"/>
              </w:rPr>
            </w:pPr>
          </w:p>
          <w:p w14:paraId="698D0710" w14:textId="77777777" w:rsidR="00DF6476" w:rsidRDefault="00DF6476" w:rsidP="00230E42">
            <w:pPr>
              <w:rPr>
                <w:rFonts w:ascii="Verdana" w:hAnsi="Verdana" w:cs="Arial"/>
                <w:sz w:val="16"/>
                <w:szCs w:val="16"/>
              </w:rPr>
            </w:pPr>
          </w:p>
          <w:p w14:paraId="4D57F4AB" w14:textId="2D007850"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8</w:t>
            </w:r>
            <w:r>
              <w:rPr>
                <w:rFonts w:ascii="Verdana" w:hAnsi="Verdana" w:cs="Arial"/>
                <w:sz w:val="16"/>
                <w:szCs w:val="16"/>
              </w:rPr>
              <w:t>.</w:t>
            </w:r>
          </w:p>
          <w:p w14:paraId="5D7DDFA9" w14:textId="40FA3D59" w:rsidR="00F226DD" w:rsidRDefault="00F226DD" w:rsidP="00230E42">
            <w:pPr>
              <w:rPr>
                <w:rFonts w:ascii="Verdana" w:hAnsi="Verdana" w:cs="Arial"/>
                <w:sz w:val="16"/>
                <w:szCs w:val="16"/>
              </w:rPr>
            </w:pPr>
          </w:p>
          <w:p w14:paraId="5B1048D6" w14:textId="77777777" w:rsidR="00F226DD" w:rsidRDefault="00F226DD" w:rsidP="00230E42">
            <w:pPr>
              <w:rPr>
                <w:rFonts w:ascii="Verdana" w:hAnsi="Verdana" w:cs="Arial"/>
                <w:sz w:val="16"/>
                <w:szCs w:val="16"/>
              </w:rPr>
            </w:pPr>
          </w:p>
          <w:p w14:paraId="16A1BB59" w14:textId="228A642E" w:rsidR="00230E42" w:rsidRDefault="00230E42" w:rsidP="00230E42">
            <w:pPr>
              <w:rPr>
                <w:rFonts w:ascii="Verdana" w:hAnsi="Verdana" w:cs="Arial"/>
                <w:sz w:val="16"/>
                <w:szCs w:val="16"/>
              </w:rPr>
            </w:pPr>
            <w:r>
              <w:rPr>
                <w:rFonts w:ascii="Verdana" w:hAnsi="Verdana" w:cs="Arial"/>
                <w:sz w:val="16"/>
                <w:szCs w:val="16"/>
              </w:rPr>
              <w:t>1</w:t>
            </w:r>
            <w:r w:rsidR="00E62B62">
              <w:rPr>
                <w:rFonts w:ascii="Verdana" w:hAnsi="Verdana" w:cs="Arial"/>
                <w:sz w:val="16"/>
                <w:szCs w:val="16"/>
              </w:rPr>
              <w:t>9</w:t>
            </w:r>
            <w:r>
              <w:rPr>
                <w:rFonts w:ascii="Verdana" w:hAnsi="Verdana" w:cs="Arial"/>
                <w:sz w:val="16"/>
                <w:szCs w:val="16"/>
              </w:rPr>
              <w:t>.</w:t>
            </w:r>
          </w:p>
          <w:p w14:paraId="3231FB66" w14:textId="77777777" w:rsidR="00DF6476" w:rsidRDefault="00DF6476" w:rsidP="00230E42">
            <w:pPr>
              <w:rPr>
                <w:rFonts w:ascii="Verdana" w:hAnsi="Verdana" w:cs="Arial"/>
                <w:sz w:val="16"/>
                <w:szCs w:val="16"/>
              </w:rPr>
            </w:pPr>
          </w:p>
          <w:p w14:paraId="4316692E" w14:textId="77777777" w:rsidR="00F226DD" w:rsidRDefault="00F226DD" w:rsidP="00230E42">
            <w:pPr>
              <w:rPr>
                <w:rFonts w:ascii="Verdana" w:hAnsi="Verdana" w:cs="Arial"/>
                <w:sz w:val="16"/>
                <w:szCs w:val="16"/>
              </w:rPr>
            </w:pPr>
          </w:p>
          <w:p w14:paraId="5B086A99" w14:textId="23710D42" w:rsidR="00230E42" w:rsidRDefault="00E62B62" w:rsidP="00230E42">
            <w:pPr>
              <w:rPr>
                <w:rFonts w:ascii="Verdana" w:hAnsi="Verdana" w:cs="Arial"/>
                <w:sz w:val="16"/>
                <w:szCs w:val="16"/>
              </w:rPr>
            </w:pPr>
            <w:r>
              <w:rPr>
                <w:rFonts w:ascii="Verdana" w:hAnsi="Verdana" w:cs="Arial"/>
                <w:sz w:val="16"/>
                <w:szCs w:val="16"/>
              </w:rPr>
              <w:t>20</w:t>
            </w:r>
            <w:r w:rsidR="00230E42">
              <w:rPr>
                <w:rFonts w:ascii="Verdana" w:hAnsi="Verdana" w:cs="Arial"/>
                <w:sz w:val="16"/>
                <w:szCs w:val="16"/>
              </w:rPr>
              <w:t>.</w:t>
            </w:r>
          </w:p>
          <w:p w14:paraId="5D130792" w14:textId="3E164C9F" w:rsidR="00DF6476" w:rsidRDefault="00DF6476" w:rsidP="00230E42">
            <w:pPr>
              <w:rPr>
                <w:rFonts w:ascii="Verdana" w:hAnsi="Verdana" w:cs="Arial"/>
                <w:sz w:val="16"/>
                <w:szCs w:val="16"/>
              </w:rPr>
            </w:pPr>
          </w:p>
          <w:p w14:paraId="78864EC5" w14:textId="77777777" w:rsidR="00DF6476" w:rsidRDefault="00DF6476" w:rsidP="00230E42">
            <w:pPr>
              <w:rPr>
                <w:rFonts w:ascii="Verdana" w:hAnsi="Verdana" w:cs="Arial"/>
                <w:sz w:val="16"/>
                <w:szCs w:val="16"/>
              </w:rPr>
            </w:pPr>
          </w:p>
          <w:p w14:paraId="1EAC86BA" w14:textId="143379C8" w:rsidR="00230E42" w:rsidRDefault="00230E42" w:rsidP="00230E42">
            <w:pPr>
              <w:rPr>
                <w:rFonts w:ascii="Verdana" w:hAnsi="Verdana" w:cs="Arial"/>
                <w:sz w:val="16"/>
                <w:szCs w:val="16"/>
              </w:rPr>
            </w:pPr>
            <w:r>
              <w:rPr>
                <w:rFonts w:ascii="Verdana" w:hAnsi="Verdana" w:cs="Arial"/>
                <w:sz w:val="16"/>
                <w:szCs w:val="16"/>
              </w:rPr>
              <w:t>2</w:t>
            </w:r>
            <w:r w:rsidR="00E62B62">
              <w:rPr>
                <w:rFonts w:ascii="Verdana" w:hAnsi="Verdana" w:cs="Arial"/>
                <w:sz w:val="16"/>
                <w:szCs w:val="16"/>
              </w:rPr>
              <w:t>1</w:t>
            </w:r>
            <w:r>
              <w:rPr>
                <w:rFonts w:ascii="Verdana" w:hAnsi="Verdana" w:cs="Arial"/>
                <w:sz w:val="16"/>
                <w:szCs w:val="16"/>
              </w:rPr>
              <w:t>.</w:t>
            </w:r>
          </w:p>
          <w:p w14:paraId="4FD7F363" w14:textId="77777777" w:rsidR="00C35C1B" w:rsidRDefault="00C35C1B" w:rsidP="00230E42">
            <w:pPr>
              <w:rPr>
                <w:rFonts w:ascii="Verdana" w:hAnsi="Verdana" w:cs="Arial"/>
                <w:sz w:val="16"/>
                <w:szCs w:val="16"/>
              </w:rPr>
            </w:pPr>
          </w:p>
          <w:p w14:paraId="3235DD97" w14:textId="77777777" w:rsidR="00DF09D3" w:rsidRDefault="00DF09D3" w:rsidP="00230E42">
            <w:pPr>
              <w:rPr>
                <w:rFonts w:ascii="Verdana" w:hAnsi="Verdana" w:cs="Arial"/>
                <w:sz w:val="16"/>
                <w:szCs w:val="16"/>
              </w:rPr>
            </w:pPr>
          </w:p>
          <w:p w14:paraId="450CC160" w14:textId="75578A4F" w:rsidR="00230E42" w:rsidRDefault="00230E42" w:rsidP="00230E42">
            <w:pPr>
              <w:rPr>
                <w:rFonts w:ascii="Verdana" w:hAnsi="Verdana" w:cs="Arial"/>
                <w:sz w:val="16"/>
                <w:szCs w:val="16"/>
              </w:rPr>
            </w:pPr>
            <w:r>
              <w:rPr>
                <w:rFonts w:ascii="Verdana" w:hAnsi="Verdana" w:cs="Arial"/>
                <w:sz w:val="16"/>
                <w:szCs w:val="16"/>
              </w:rPr>
              <w:t>2</w:t>
            </w:r>
            <w:r w:rsidR="00E62B62">
              <w:rPr>
                <w:rFonts w:ascii="Verdana" w:hAnsi="Verdana" w:cs="Arial"/>
                <w:sz w:val="16"/>
                <w:szCs w:val="16"/>
              </w:rPr>
              <w:t>2</w:t>
            </w:r>
            <w:r>
              <w:rPr>
                <w:rFonts w:ascii="Verdana" w:hAnsi="Verdana" w:cs="Arial"/>
                <w:sz w:val="16"/>
                <w:szCs w:val="16"/>
              </w:rPr>
              <w:t>.</w:t>
            </w:r>
          </w:p>
          <w:p w14:paraId="36388C39" w14:textId="1A56E3C7" w:rsidR="00DF6476" w:rsidRDefault="00DF6476" w:rsidP="00230E42">
            <w:pPr>
              <w:rPr>
                <w:rFonts w:ascii="Verdana" w:hAnsi="Verdana" w:cs="Arial"/>
                <w:sz w:val="16"/>
                <w:szCs w:val="16"/>
              </w:rPr>
            </w:pPr>
          </w:p>
          <w:p w14:paraId="126D05EA" w14:textId="7B889375" w:rsidR="00024C7F" w:rsidRDefault="00024C7F" w:rsidP="00230E42">
            <w:pPr>
              <w:rPr>
                <w:rFonts w:ascii="Verdana" w:hAnsi="Verdana" w:cs="Arial"/>
                <w:sz w:val="16"/>
                <w:szCs w:val="16"/>
              </w:rPr>
            </w:pPr>
          </w:p>
          <w:p w14:paraId="418DEB36" w14:textId="77777777" w:rsidR="00024C7F" w:rsidRDefault="00024C7F" w:rsidP="00230E42">
            <w:pPr>
              <w:rPr>
                <w:rFonts w:ascii="Verdana" w:hAnsi="Verdana" w:cs="Arial"/>
                <w:sz w:val="16"/>
                <w:szCs w:val="16"/>
              </w:rPr>
            </w:pPr>
          </w:p>
          <w:p w14:paraId="63D1B46B" w14:textId="071247CF" w:rsidR="00DF6476" w:rsidRDefault="00DF6476" w:rsidP="00230E42">
            <w:pPr>
              <w:rPr>
                <w:rFonts w:ascii="Verdana" w:hAnsi="Verdana" w:cs="Arial"/>
                <w:sz w:val="16"/>
                <w:szCs w:val="16"/>
              </w:rPr>
            </w:pPr>
          </w:p>
          <w:p w14:paraId="6359907C" w14:textId="7E08DF67" w:rsidR="0030118D" w:rsidRDefault="0030118D" w:rsidP="00230E42">
            <w:pPr>
              <w:rPr>
                <w:rFonts w:ascii="Verdana" w:hAnsi="Verdana" w:cs="Arial"/>
                <w:sz w:val="16"/>
                <w:szCs w:val="16"/>
              </w:rPr>
            </w:pPr>
          </w:p>
          <w:p w14:paraId="356F6403" w14:textId="77777777" w:rsidR="0030118D" w:rsidRDefault="0030118D" w:rsidP="00230E42">
            <w:pPr>
              <w:rPr>
                <w:rFonts w:ascii="Verdana" w:hAnsi="Verdana" w:cs="Arial"/>
                <w:sz w:val="16"/>
                <w:szCs w:val="16"/>
              </w:rPr>
            </w:pPr>
          </w:p>
          <w:p w14:paraId="6250D8B0" w14:textId="49638304" w:rsidR="00230E42" w:rsidRDefault="00230E42" w:rsidP="00230E42">
            <w:pPr>
              <w:rPr>
                <w:rFonts w:ascii="Verdana" w:hAnsi="Verdana" w:cs="Arial"/>
                <w:sz w:val="16"/>
                <w:szCs w:val="16"/>
              </w:rPr>
            </w:pPr>
            <w:r>
              <w:rPr>
                <w:rFonts w:ascii="Verdana" w:hAnsi="Verdana" w:cs="Arial"/>
                <w:sz w:val="16"/>
                <w:szCs w:val="16"/>
              </w:rPr>
              <w:t>2</w:t>
            </w:r>
            <w:r w:rsidR="00E62B62">
              <w:rPr>
                <w:rFonts w:ascii="Verdana" w:hAnsi="Verdana" w:cs="Arial"/>
                <w:sz w:val="16"/>
                <w:szCs w:val="16"/>
              </w:rPr>
              <w:t>3</w:t>
            </w:r>
            <w:r>
              <w:rPr>
                <w:rFonts w:ascii="Verdana" w:hAnsi="Verdana" w:cs="Arial"/>
                <w:sz w:val="16"/>
                <w:szCs w:val="16"/>
              </w:rPr>
              <w:t>.</w:t>
            </w:r>
          </w:p>
          <w:p w14:paraId="09A612EA" w14:textId="4330420C" w:rsidR="00127F82" w:rsidRDefault="00127F82" w:rsidP="00230E42">
            <w:pPr>
              <w:rPr>
                <w:rFonts w:ascii="Verdana" w:hAnsi="Verdana" w:cs="Arial"/>
                <w:sz w:val="16"/>
                <w:szCs w:val="16"/>
              </w:rPr>
            </w:pPr>
          </w:p>
          <w:p w14:paraId="76003CC1" w14:textId="77777777" w:rsidR="00A3240B" w:rsidRDefault="00A3240B" w:rsidP="00230E42">
            <w:pPr>
              <w:rPr>
                <w:rFonts w:ascii="Verdana" w:hAnsi="Verdana" w:cs="Arial"/>
                <w:sz w:val="16"/>
                <w:szCs w:val="16"/>
              </w:rPr>
            </w:pPr>
          </w:p>
          <w:p w14:paraId="74C5102E" w14:textId="77777777" w:rsidR="00127F82" w:rsidRDefault="00127F82" w:rsidP="00230E42">
            <w:pPr>
              <w:rPr>
                <w:rFonts w:ascii="Verdana" w:hAnsi="Verdana" w:cs="Arial"/>
                <w:sz w:val="16"/>
                <w:szCs w:val="16"/>
              </w:rPr>
            </w:pPr>
          </w:p>
          <w:p w14:paraId="32F4C06B" w14:textId="0F911BD9" w:rsidR="00127F82" w:rsidRDefault="00127F82" w:rsidP="00230E42">
            <w:pPr>
              <w:rPr>
                <w:rFonts w:ascii="Verdana" w:hAnsi="Verdana" w:cs="Arial"/>
                <w:sz w:val="16"/>
                <w:szCs w:val="16"/>
              </w:rPr>
            </w:pPr>
            <w:r>
              <w:rPr>
                <w:rFonts w:ascii="Verdana" w:hAnsi="Verdana" w:cs="Arial"/>
                <w:sz w:val="16"/>
                <w:szCs w:val="16"/>
              </w:rPr>
              <w:t>24.</w:t>
            </w:r>
          </w:p>
          <w:p w14:paraId="4CE61A30" w14:textId="77777777" w:rsidR="00127F82" w:rsidRDefault="00127F82" w:rsidP="00230E42">
            <w:pPr>
              <w:rPr>
                <w:rFonts w:ascii="Verdana" w:hAnsi="Verdana" w:cs="Arial"/>
                <w:sz w:val="16"/>
                <w:szCs w:val="16"/>
              </w:rPr>
            </w:pPr>
          </w:p>
          <w:p w14:paraId="493B68B9" w14:textId="77777777" w:rsidR="00A3240B" w:rsidRDefault="00A3240B" w:rsidP="00230E42">
            <w:pPr>
              <w:rPr>
                <w:rFonts w:ascii="Verdana" w:hAnsi="Verdana" w:cs="Arial"/>
                <w:sz w:val="16"/>
                <w:szCs w:val="16"/>
              </w:rPr>
            </w:pPr>
          </w:p>
          <w:p w14:paraId="6FB1FF10" w14:textId="77777777" w:rsidR="00A3240B" w:rsidRDefault="00A3240B" w:rsidP="00230E42">
            <w:pPr>
              <w:rPr>
                <w:rFonts w:ascii="Verdana" w:hAnsi="Verdana" w:cs="Arial"/>
                <w:sz w:val="16"/>
                <w:szCs w:val="16"/>
              </w:rPr>
            </w:pPr>
          </w:p>
          <w:p w14:paraId="37CAA93E" w14:textId="77777777" w:rsidR="00A3240B" w:rsidRDefault="00A3240B" w:rsidP="00230E42">
            <w:pPr>
              <w:rPr>
                <w:rFonts w:ascii="Verdana" w:hAnsi="Verdana" w:cs="Arial"/>
                <w:sz w:val="16"/>
                <w:szCs w:val="16"/>
              </w:rPr>
            </w:pPr>
          </w:p>
          <w:p w14:paraId="48AD60E2" w14:textId="1A92EA72" w:rsidR="00230E42" w:rsidRDefault="00127F82" w:rsidP="00230E42">
            <w:pPr>
              <w:rPr>
                <w:rFonts w:ascii="Verdana" w:hAnsi="Verdana" w:cs="Arial"/>
                <w:sz w:val="16"/>
                <w:szCs w:val="16"/>
              </w:rPr>
            </w:pPr>
            <w:r>
              <w:rPr>
                <w:rFonts w:ascii="Verdana" w:hAnsi="Verdana" w:cs="Arial"/>
                <w:sz w:val="16"/>
                <w:szCs w:val="16"/>
              </w:rPr>
              <w:t>25.</w:t>
            </w:r>
          </w:p>
          <w:p w14:paraId="1809649C" w14:textId="4EE2DF73" w:rsidR="00230E42" w:rsidRDefault="00230E42" w:rsidP="00230E42">
            <w:pPr>
              <w:rPr>
                <w:rFonts w:ascii="Verdana" w:hAnsi="Verdana" w:cs="Arial"/>
                <w:sz w:val="16"/>
                <w:szCs w:val="16"/>
              </w:rPr>
            </w:pPr>
          </w:p>
          <w:p w14:paraId="70A30BA7" w14:textId="3A02ED72" w:rsidR="0030118D" w:rsidRDefault="0030118D" w:rsidP="00230E42">
            <w:pPr>
              <w:rPr>
                <w:rFonts w:ascii="Verdana" w:hAnsi="Verdana" w:cs="Arial"/>
                <w:sz w:val="16"/>
                <w:szCs w:val="16"/>
              </w:rPr>
            </w:pPr>
          </w:p>
          <w:p w14:paraId="1D5BF7EC" w14:textId="6C42D37A" w:rsidR="0030118D" w:rsidRDefault="0030118D" w:rsidP="00230E42">
            <w:pPr>
              <w:rPr>
                <w:rFonts w:ascii="Verdana" w:hAnsi="Verdana" w:cs="Arial"/>
                <w:sz w:val="16"/>
                <w:szCs w:val="16"/>
              </w:rPr>
            </w:pPr>
          </w:p>
          <w:p w14:paraId="5AB7D8BE" w14:textId="5A02E0BE" w:rsidR="0030118D" w:rsidRDefault="0030118D" w:rsidP="00230E42">
            <w:pPr>
              <w:rPr>
                <w:rFonts w:ascii="Verdana" w:hAnsi="Verdana" w:cs="Arial"/>
                <w:sz w:val="16"/>
                <w:szCs w:val="16"/>
              </w:rPr>
            </w:pPr>
          </w:p>
          <w:p w14:paraId="0A264216" w14:textId="77777777" w:rsidR="0030118D" w:rsidRDefault="0030118D" w:rsidP="00230E42">
            <w:pPr>
              <w:rPr>
                <w:rFonts w:ascii="Verdana" w:hAnsi="Verdana" w:cs="Arial"/>
                <w:sz w:val="16"/>
                <w:szCs w:val="16"/>
              </w:rPr>
            </w:pPr>
          </w:p>
          <w:p w14:paraId="19EA5521" w14:textId="77777777" w:rsidR="0030118D" w:rsidRDefault="0030118D" w:rsidP="00230E42">
            <w:pPr>
              <w:rPr>
                <w:rFonts w:ascii="Verdana" w:hAnsi="Verdana" w:cs="Arial"/>
                <w:sz w:val="16"/>
                <w:szCs w:val="16"/>
              </w:rPr>
            </w:pPr>
          </w:p>
          <w:p w14:paraId="696DEE66" w14:textId="74A092D5" w:rsidR="00230E42" w:rsidRDefault="00A3240B" w:rsidP="00230E42">
            <w:pPr>
              <w:rPr>
                <w:rFonts w:ascii="Verdana" w:hAnsi="Verdana" w:cs="Arial"/>
                <w:sz w:val="16"/>
                <w:szCs w:val="16"/>
              </w:rPr>
            </w:pPr>
            <w:r>
              <w:rPr>
                <w:rFonts w:ascii="Verdana" w:hAnsi="Verdana" w:cs="Arial"/>
                <w:sz w:val="16"/>
                <w:szCs w:val="16"/>
              </w:rPr>
              <w:t>26.</w:t>
            </w:r>
          </w:p>
          <w:p w14:paraId="4F2DFB5A" w14:textId="32107CD8" w:rsidR="0030118D" w:rsidRDefault="0030118D" w:rsidP="00230E42">
            <w:pPr>
              <w:rPr>
                <w:rFonts w:ascii="Verdana" w:hAnsi="Verdana" w:cs="Arial"/>
                <w:sz w:val="16"/>
                <w:szCs w:val="16"/>
              </w:rPr>
            </w:pPr>
          </w:p>
          <w:p w14:paraId="3D923972" w14:textId="7249DBBD" w:rsidR="0030118D" w:rsidRDefault="0030118D" w:rsidP="00230E42">
            <w:pPr>
              <w:rPr>
                <w:rFonts w:ascii="Verdana" w:hAnsi="Verdana" w:cs="Arial"/>
                <w:sz w:val="16"/>
                <w:szCs w:val="16"/>
              </w:rPr>
            </w:pPr>
            <w:r>
              <w:rPr>
                <w:rFonts w:ascii="Verdana" w:hAnsi="Verdana" w:cs="Arial"/>
                <w:sz w:val="16"/>
                <w:szCs w:val="16"/>
              </w:rPr>
              <w:t>27.</w:t>
            </w:r>
          </w:p>
          <w:p w14:paraId="353B922C" w14:textId="77777777" w:rsidR="00127F82" w:rsidRDefault="00127F82" w:rsidP="00230E42">
            <w:pPr>
              <w:rPr>
                <w:rFonts w:ascii="Verdana" w:hAnsi="Verdana" w:cs="Arial"/>
                <w:sz w:val="16"/>
                <w:szCs w:val="16"/>
              </w:rPr>
            </w:pPr>
          </w:p>
          <w:p w14:paraId="2C420AC4" w14:textId="48C51E1E" w:rsidR="00230E42" w:rsidRPr="00EB0FA7" w:rsidRDefault="00230E42" w:rsidP="00230E42">
            <w:pPr>
              <w:rPr>
                <w:rFonts w:ascii="Verdana" w:hAnsi="Verdana" w:cs="Arial"/>
                <w:sz w:val="16"/>
                <w:szCs w:val="16"/>
              </w:rPr>
            </w:pPr>
          </w:p>
        </w:tc>
        <w:tc>
          <w:tcPr>
            <w:tcW w:w="9225" w:type="dxa"/>
            <w:shd w:val="clear" w:color="auto" w:fill="auto"/>
          </w:tcPr>
          <w:p w14:paraId="1DBC1485" w14:textId="77777777" w:rsidR="00230E42" w:rsidRDefault="00230E42" w:rsidP="00230E42">
            <w:pPr>
              <w:rPr>
                <w:rFonts w:ascii="Verdana" w:hAnsi="Verdana" w:cs="Arial"/>
                <w:b/>
                <w:sz w:val="16"/>
                <w:szCs w:val="16"/>
                <w:lang w:val="en-US"/>
              </w:rPr>
            </w:pPr>
          </w:p>
          <w:p w14:paraId="3E16D79D" w14:textId="77777777" w:rsidR="00230E42" w:rsidRDefault="00230E42" w:rsidP="00230E42">
            <w:pPr>
              <w:rPr>
                <w:rFonts w:ascii="Verdana" w:hAnsi="Verdana" w:cs="Arial"/>
                <w:b/>
                <w:sz w:val="16"/>
                <w:szCs w:val="16"/>
                <w:lang w:val="en-US"/>
              </w:rPr>
            </w:pPr>
          </w:p>
          <w:p w14:paraId="41B5C4E5" w14:textId="6CB6DBB0" w:rsidR="00230E42" w:rsidRPr="00D55A9B" w:rsidRDefault="00230E42" w:rsidP="00230E42">
            <w:pPr>
              <w:rPr>
                <w:rFonts w:ascii="Verdana" w:hAnsi="Verdana" w:cs="Arial"/>
                <w:sz w:val="16"/>
                <w:szCs w:val="16"/>
              </w:rPr>
            </w:pPr>
            <w:r>
              <w:rPr>
                <w:rFonts w:ascii="Verdana" w:hAnsi="Verdana" w:cs="Arial"/>
                <w:b/>
                <w:sz w:val="16"/>
                <w:szCs w:val="16"/>
                <w:lang w:val="en-US"/>
              </w:rPr>
              <w:t>PA</w:t>
            </w:r>
            <w:r w:rsidRPr="00DC7A70">
              <w:rPr>
                <w:rFonts w:ascii="Verdana" w:hAnsi="Verdana" w:cs="Arial"/>
                <w:b/>
                <w:sz w:val="16"/>
                <w:szCs w:val="16"/>
                <w:lang w:val="en-US"/>
              </w:rPr>
              <w:t>RISHING PROGRESS</w:t>
            </w:r>
            <w:r>
              <w:rPr>
                <w:rFonts w:ascii="Verdana" w:hAnsi="Verdana" w:cs="Arial"/>
                <w:b/>
                <w:sz w:val="16"/>
                <w:szCs w:val="16"/>
                <w:lang w:val="en-US"/>
              </w:rPr>
              <w:t xml:space="preserve"> - </w:t>
            </w:r>
            <w:r w:rsidRPr="00D55A9B">
              <w:rPr>
                <w:rFonts w:ascii="Verdana" w:hAnsi="Verdana" w:cs="Arial"/>
                <w:sz w:val="16"/>
                <w:szCs w:val="16"/>
              </w:rPr>
              <w:t>No items</w:t>
            </w:r>
          </w:p>
          <w:p w14:paraId="418C7F21" w14:textId="77777777" w:rsidR="00230E42" w:rsidRPr="00755E44" w:rsidRDefault="00230E42" w:rsidP="00230E42">
            <w:pPr>
              <w:rPr>
                <w:rFonts w:ascii="Verdana" w:hAnsi="Verdana" w:cs="Arial"/>
                <w:sz w:val="16"/>
                <w:szCs w:val="16"/>
              </w:rPr>
            </w:pPr>
          </w:p>
          <w:p w14:paraId="6C24A5F2" w14:textId="77777777" w:rsidR="00230E42" w:rsidRPr="00DC7A70" w:rsidRDefault="00230E42" w:rsidP="00230E42">
            <w:pPr>
              <w:rPr>
                <w:rFonts w:ascii="Verdana" w:hAnsi="Verdana" w:cs="Arial"/>
                <w:b/>
                <w:sz w:val="16"/>
                <w:szCs w:val="16"/>
              </w:rPr>
            </w:pPr>
          </w:p>
          <w:p w14:paraId="080A2C90" w14:textId="5F70522E" w:rsidR="00230E42" w:rsidRDefault="00230E42" w:rsidP="00230E42">
            <w:pPr>
              <w:rPr>
                <w:rFonts w:ascii="Verdana" w:hAnsi="Verdana" w:cs="Arial"/>
                <w:b/>
                <w:sz w:val="16"/>
                <w:szCs w:val="16"/>
                <w:lang w:val="en-US"/>
              </w:rPr>
            </w:pPr>
            <w:r w:rsidRPr="00DC7A70">
              <w:rPr>
                <w:rFonts w:ascii="Verdana" w:hAnsi="Verdana" w:cs="Arial"/>
                <w:b/>
                <w:sz w:val="16"/>
                <w:szCs w:val="16"/>
                <w:lang w:val="en-US"/>
              </w:rPr>
              <w:t>PARISH APPEARANCE</w:t>
            </w:r>
            <w:r>
              <w:rPr>
                <w:rFonts w:ascii="Verdana" w:hAnsi="Verdana" w:cs="Arial"/>
                <w:b/>
                <w:sz w:val="16"/>
                <w:szCs w:val="16"/>
                <w:lang w:val="en-US"/>
              </w:rPr>
              <w:t xml:space="preserve">  </w:t>
            </w:r>
          </w:p>
          <w:p w14:paraId="23780B9F" w14:textId="77777777" w:rsidR="00230E42" w:rsidRPr="00C32F6D" w:rsidRDefault="00230E42" w:rsidP="00C32F6D">
            <w:pPr>
              <w:rPr>
                <w:rFonts w:ascii="Verdana" w:hAnsi="Verdana" w:cs="Arial"/>
                <w:sz w:val="16"/>
                <w:szCs w:val="16"/>
                <w:lang w:val="en-US"/>
              </w:rPr>
            </w:pPr>
          </w:p>
          <w:p w14:paraId="47244DE7" w14:textId="69AEE44F" w:rsidR="00230E42" w:rsidRPr="00C6334B" w:rsidRDefault="00230E42" w:rsidP="00230E42">
            <w:pPr>
              <w:rPr>
                <w:rFonts w:ascii="Verdana" w:hAnsi="Verdana" w:cs="Arial"/>
                <w:bCs/>
                <w:sz w:val="16"/>
                <w:szCs w:val="16"/>
                <w:lang w:val="en-US"/>
              </w:rPr>
            </w:pPr>
          </w:p>
          <w:p w14:paraId="088B53B8" w14:textId="3C29E9F9" w:rsidR="00230E42" w:rsidRDefault="00230E42" w:rsidP="003F7CE4">
            <w:pPr>
              <w:pStyle w:val="ListParagraph"/>
              <w:numPr>
                <w:ilvl w:val="0"/>
                <w:numId w:val="16"/>
              </w:numPr>
              <w:rPr>
                <w:rFonts w:ascii="Verdana" w:hAnsi="Verdana" w:cs="Arial"/>
                <w:bCs/>
                <w:sz w:val="16"/>
                <w:szCs w:val="16"/>
                <w:lang w:val="en-US"/>
              </w:rPr>
            </w:pPr>
            <w:r w:rsidRPr="007B5D8B">
              <w:rPr>
                <w:rFonts w:ascii="Verdana" w:hAnsi="Verdana" w:cs="Arial"/>
                <w:b/>
                <w:sz w:val="16"/>
                <w:szCs w:val="16"/>
                <w:lang w:val="en-US"/>
              </w:rPr>
              <w:t>Does CPC replace the bin that was outside Meadow Stores?</w:t>
            </w:r>
            <w:r w:rsidRPr="00C6334B">
              <w:rPr>
                <w:rFonts w:ascii="Verdana" w:hAnsi="Verdana" w:cs="Arial"/>
                <w:bCs/>
                <w:sz w:val="16"/>
                <w:szCs w:val="16"/>
                <w:lang w:val="en-US"/>
              </w:rPr>
              <w:t xml:space="preserve"> – </w:t>
            </w:r>
            <w:r w:rsidR="003F7CE4">
              <w:rPr>
                <w:rFonts w:ascii="Verdana" w:hAnsi="Verdana" w:cs="Arial"/>
                <w:bCs/>
                <w:sz w:val="16"/>
                <w:szCs w:val="16"/>
                <w:lang w:val="en-US"/>
              </w:rPr>
              <w:t>Update from Cllr Sunners after discussion with the store. D</w:t>
            </w:r>
            <w:r w:rsidRPr="00C6334B">
              <w:rPr>
                <w:rFonts w:ascii="Verdana" w:hAnsi="Verdana" w:cs="Arial"/>
                <w:bCs/>
                <w:sz w:val="16"/>
                <w:szCs w:val="16"/>
                <w:lang w:val="en-US"/>
              </w:rPr>
              <w:t>iscussion</w:t>
            </w:r>
            <w:r>
              <w:rPr>
                <w:rFonts w:ascii="Verdana" w:hAnsi="Verdana" w:cs="Arial"/>
                <w:bCs/>
                <w:sz w:val="16"/>
                <w:szCs w:val="16"/>
                <w:lang w:val="en-US"/>
              </w:rPr>
              <w:t xml:space="preserve"> &amp; vote</w:t>
            </w:r>
            <w:r w:rsidR="003F7CE4">
              <w:rPr>
                <w:rFonts w:ascii="Verdana" w:hAnsi="Verdana" w:cs="Arial"/>
                <w:bCs/>
                <w:sz w:val="16"/>
                <w:szCs w:val="16"/>
                <w:lang w:val="en-US"/>
              </w:rPr>
              <w:t xml:space="preserve"> on whether to proceed</w:t>
            </w:r>
            <w:r>
              <w:rPr>
                <w:rFonts w:ascii="Verdana" w:hAnsi="Verdana" w:cs="Arial"/>
                <w:bCs/>
                <w:sz w:val="16"/>
                <w:szCs w:val="16"/>
                <w:lang w:val="en-US"/>
              </w:rPr>
              <w:t xml:space="preserve"> in principle.</w:t>
            </w:r>
            <w:r w:rsidRPr="00C6334B">
              <w:rPr>
                <w:rFonts w:ascii="Verdana" w:hAnsi="Verdana" w:cs="Arial"/>
                <w:bCs/>
                <w:sz w:val="16"/>
                <w:szCs w:val="16"/>
                <w:lang w:val="en-US"/>
              </w:rPr>
              <w:t xml:space="preserve"> </w:t>
            </w:r>
          </w:p>
          <w:p w14:paraId="597BC9A7" w14:textId="77777777" w:rsidR="003F7CE4" w:rsidRPr="003F7CE4" w:rsidRDefault="003F7CE4" w:rsidP="003F7CE4">
            <w:pPr>
              <w:pStyle w:val="ListParagraph"/>
              <w:ind w:left="1321"/>
              <w:rPr>
                <w:rFonts w:ascii="Verdana" w:hAnsi="Verdana" w:cs="Arial"/>
                <w:bCs/>
                <w:sz w:val="16"/>
                <w:szCs w:val="16"/>
                <w:lang w:val="en-US"/>
              </w:rPr>
            </w:pPr>
          </w:p>
          <w:p w14:paraId="2EF199F3" w14:textId="0C9A753E" w:rsidR="00230E42" w:rsidRPr="003F7CE4" w:rsidRDefault="00230E42" w:rsidP="003F7CE4">
            <w:pPr>
              <w:rPr>
                <w:rFonts w:ascii="Verdana" w:hAnsi="Verdana" w:cs="Arial"/>
                <w:b/>
                <w:sz w:val="16"/>
                <w:szCs w:val="16"/>
                <w:lang w:val="en-US"/>
              </w:rPr>
            </w:pPr>
          </w:p>
          <w:p w14:paraId="1C908F7C" w14:textId="256B4314" w:rsidR="003F7CE4" w:rsidRPr="00C32F6D" w:rsidRDefault="003F7CE4" w:rsidP="003945AE">
            <w:pPr>
              <w:pStyle w:val="ListParagraph"/>
              <w:numPr>
                <w:ilvl w:val="0"/>
                <w:numId w:val="29"/>
              </w:numPr>
              <w:ind w:left="1321"/>
              <w:rPr>
                <w:rFonts w:ascii="Verdana" w:hAnsi="Verdana" w:cs="Arial"/>
                <w:b/>
                <w:sz w:val="16"/>
                <w:szCs w:val="16"/>
                <w:lang w:val="en-US"/>
              </w:rPr>
            </w:pPr>
            <w:r>
              <w:rPr>
                <w:rFonts w:ascii="Verdana" w:hAnsi="Verdana" w:cs="Arial"/>
                <w:b/>
                <w:sz w:val="16"/>
                <w:szCs w:val="16"/>
                <w:lang w:val="en-US"/>
              </w:rPr>
              <w:t>Trimming of New Road hedge.  Quotes received.</w:t>
            </w:r>
            <w:r w:rsidRPr="003F7CE4">
              <w:rPr>
                <w:rFonts w:ascii="Verdana" w:hAnsi="Verdana" w:cs="Arial"/>
                <w:b/>
                <w:color w:val="00B050"/>
                <w:sz w:val="16"/>
                <w:szCs w:val="16"/>
                <w:lang w:val="en-US"/>
              </w:rPr>
              <w:t xml:space="preserve"> See additional documentation.</w:t>
            </w:r>
          </w:p>
          <w:p w14:paraId="1EF92A90" w14:textId="423D65B1" w:rsidR="00C32F6D" w:rsidRDefault="00C32F6D" w:rsidP="003945AE">
            <w:pPr>
              <w:rPr>
                <w:rFonts w:ascii="Verdana" w:hAnsi="Verdana" w:cs="Arial"/>
                <w:b/>
                <w:sz w:val="16"/>
                <w:szCs w:val="16"/>
                <w:lang w:val="en-US"/>
              </w:rPr>
            </w:pPr>
          </w:p>
          <w:p w14:paraId="48731BB4" w14:textId="3A419D41" w:rsidR="00C32F6D" w:rsidRPr="00F27D25" w:rsidRDefault="00C32F6D" w:rsidP="003945AE">
            <w:pPr>
              <w:pStyle w:val="ListParagraph"/>
              <w:numPr>
                <w:ilvl w:val="0"/>
                <w:numId w:val="29"/>
              </w:numPr>
              <w:ind w:left="1321"/>
              <w:rPr>
                <w:rFonts w:ascii="Verdana" w:hAnsi="Verdana" w:cs="Arial"/>
                <w:b/>
                <w:sz w:val="16"/>
                <w:szCs w:val="16"/>
                <w:lang w:val="en-US"/>
              </w:rPr>
            </w:pPr>
            <w:r>
              <w:rPr>
                <w:rFonts w:ascii="Verdana" w:hAnsi="Verdana" w:cs="Arial"/>
                <w:b/>
                <w:sz w:val="16"/>
                <w:szCs w:val="16"/>
                <w:lang w:val="en-US"/>
              </w:rPr>
              <w:t xml:space="preserve">Approve costs for signage in BT box at Badbury that houses the defibrillator.  </w:t>
            </w:r>
            <w:r w:rsidRPr="00C32F6D">
              <w:rPr>
                <w:rFonts w:ascii="Verdana" w:hAnsi="Verdana" w:cs="Arial"/>
                <w:b/>
                <w:color w:val="00B050"/>
                <w:sz w:val="16"/>
                <w:szCs w:val="16"/>
                <w:lang w:val="en-US"/>
              </w:rPr>
              <w:t>See additional documentation</w:t>
            </w:r>
          </w:p>
          <w:p w14:paraId="1C756779" w14:textId="77777777" w:rsidR="00F27D25" w:rsidRPr="00F27D25" w:rsidRDefault="00F27D25" w:rsidP="00F27D25">
            <w:pPr>
              <w:pStyle w:val="ListParagraph"/>
              <w:rPr>
                <w:rFonts w:ascii="Verdana" w:hAnsi="Verdana" w:cs="Arial"/>
                <w:b/>
                <w:sz w:val="16"/>
                <w:szCs w:val="16"/>
                <w:lang w:val="en-US"/>
              </w:rPr>
            </w:pPr>
          </w:p>
          <w:p w14:paraId="023A9511" w14:textId="158FAF0E" w:rsidR="00F27D25" w:rsidRPr="00C32F6D" w:rsidRDefault="00F27D25" w:rsidP="003945AE">
            <w:pPr>
              <w:pStyle w:val="ListParagraph"/>
              <w:numPr>
                <w:ilvl w:val="0"/>
                <w:numId w:val="29"/>
              </w:numPr>
              <w:ind w:left="1321"/>
              <w:rPr>
                <w:rFonts w:ascii="Verdana" w:hAnsi="Verdana" w:cs="Arial"/>
                <w:b/>
                <w:sz w:val="16"/>
                <w:szCs w:val="16"/>
                <w:lang w:val="en-US"/>
              </w:rPr>
            </w:pPr>
            <w:r>
              <w:rPr>
                <w:rFonts w:ascii="Verdana" w:hAnsi="Verdana" w:cs="Arial"/>
                <w:b/>
                <w:sz w:val="16"/>
                <w:szCs w:val="16"/>
                <w:lang w:val="en-US"/>
              </w:rPr>
              <w:t xml:space="preserve">Approve costs for ground level tree trimming at The Crescent.  </w:t>
            </w:r>
            <w:r w:rsidRPr="00F27D25">
              <w:rPr>
                <w:rFonts w:ascii="Verdana" w:hAnsi="Verdana" w:cs="Arial"/>
                <w:b/>
                <w:color w:val="00B050"/>
                <w:sz w:val="16"/>
                <w:szCs w:val="16"/>
                <w:lang w:val="en-US"/>
              </w:rPr>
              <w:t>See additional documentation.</w:t>
            </w:r>
          </w:p>
          <w:p w14:paraId="5750AED8" w14:textId="77777777" w:rsidR="00230E42" w:rsidRPr="00F56FC8" w:rsidRDefault="00230E42" w:rsidP="00230E42">
            <w:pPr>
              <w:pStyle w:val="ListParagraph"/>
              <w:ind w:left="1321"/>
              <w:rPr>
                <w:rFonts w:ascii="Verdana" w:hAnsi="Verdana" w:cs="Arial"/>
                <w:b/>
                <w:sz w:val="16"/>
                <w:szCs w:val="16"/>
                <w:lang w:val="en-US"/>
              </w:rPr>
            </w:pPr>
          </w:p>
          <w:p w14:paraId="41208707" w14:textId="7FD296B1" w:rsidR="00230E42" w:rsidRPr="009E65AB" w:rsidRDefault="00230E42" w:rsidP="00230E42">
            <w:pPr>
              <w:rPr>
                <w:rFonts w:ascii="Verdana" w:hAnsi="Verdana" w:cs="Arial"/>
                <w:b/>
                <w:sz w:val="16"/>
                <w:szCs w:val="16"/>
                <w:lang w:val="en-US"/>
              </w:rPr>
            </w:pPr>
            <w:r>
              <w:rPr>
                <w:rFonts w:ascii="Verdana" w:hAnsi="Verdana" w:cs="Arial"/>
                <w:b/>
                <w:sz w:val="16"/>
                <w:szCs w:val="16"/>
                <w:lang w:val="en-US"/>
              </w:rPr>
              <w:t xml:space="preserve"> </w:t>
            </w:r>
            <w:r w:rsidRPr="00444626">
              <w:rPr>
                <w:rFonts w:ascii="Verdana" w:hAnsi="Verdana" w:cs="Arial"/>
                <w:b/>
                <w:sz w:val="16"/>
                <w:szCs w:val="16"/>
                <w:lang w:val="en-US"/>
              </w:rPr>
              <w:t>BUILDING &amp; AMENITY PRIORITES</w:t>
            </w:r>
          </w:p>
          <w:p w14:paraId="17E8ED90" w14:textId="77777777" w:rsidR="00230E42" w:rsidRPr="00DC7A70" w:rsidRDefault="00230E42" w:rsidP="00230E42">
            <w:pPr>
              <w:rPr>
                <w:rFonts w:ascii="Verdana" w:hAnsi="Verdana" w:cs="Arial"/>
                <w:b/>
                <w:sz w:val="16"/>
                <w:szCs w:val="16"/>
                <w:lang w:val="en-US"/>
              </w:rPr>
            </w:pPr>
          </w:p>
          <w:p w14:paraId="5DEE74DE" w14:textId="654E1EA8" w:rsidR="00230E42" w:rsidRPr="00DC7A70" w:rsidRDefault="00230E42" w:rsidP="00230E42">
            <w:pPr>
              <w:rPr>
                <w:rFonts w:ascii="Verdana" w:hAnsi="Verdana" w:cs="Arial"/>
                <w:sz w:val="16"/>
                <w:szCs w:val="16"/>
                <w:lang w:val="en-US"/>
              </w:rPr>
            </w:pPr>
            <w:r w:rsidRPr="00DC7A70">
              <w:rPr>
                <w:rFonts w:ascii="Verdana" w:hAnsi="Verdana" w:cs="Arial"/>
                <w:b/>
                <w:sz w:val="16"/>
                <w:szCs w:val="16"/>
                <w:lang w:val="en-US"/>
              </w:rPr>
              <w:t xml:space="preserve">             TENNIS  CLUB</w:t>
            </w:r>
          </w:p>
          <w:p w14:paraId="20065466" w14:textId="77777777" w:rsidR="00230E42" w:rsidRPr="00DC7A70" w:rsidRDefault="00230E42" w:rsidP="00230E42">
            <w:pPr>
              <w:pStyle w:val="ListParagraph"/>
              <w:ind w:left="1080"/>
              <w:rPr>
                <w:rFonts w:ascii="Verdana" w:hAnsi="Verdana" w:cs="Arial"/>
                <w:sz w:val="16"/>
                <w:szCs w:val="16"/>
                <w:lang w:val="en-US"/>
              </w:rPr>
            </w:pPr>
          </w:p>
          <w:p w14:paraId="2DE0882D" w14:textId="77777777" w:rsidR="00230E42" w:rsidRPr="00DC7A70" w:rsidRDefault="00230E42" w:rsidP="003945AE">
            <w:pPr>
              <w:pStyle w:val="ListParagraph"/>
              <w:numPr>
                <w:ilvl w:val="0"/>
                <w:numId w:val="1"/>
              </w:numPr>
              <w:rPr>
                <w:rFonts w:ascii="Verdana" w:hAnsi="Verdana" w:cs="Arial"/>
                <w:sz w:val="16"/>
                <w:szCs w:val="16"/>
                <w:lang w:val="en-US"/>
              </w:rPr>
            </w:pPr>
            <w:r w:rsidRPr="00DC7A70">
              <w:rPr>
                <w:rFonts w:ascii="Verdana" w:hAnsi="Verdana" w:cs="Arial"/>
                <w:sz w:val="16"/>
                <w:szCs w:val="16"/>
                <w:lang w:val="en-US"/>
              </w:rPr>
              <w:t>Tennis Club representative to update Committee</w:t>
            </w:r>
          </w:p>
          <w:p w14:paraId="71AC7D5E" w14:textId="36882DDB" w:rsidR="00230E42" w:rsidRDefault="00230E42" w:rsidP="003945AE">
            <w:pPr>
              <w:rPr>
                <w:rFonts w:ascii="Verdana" w:hAnsi="Verdana" w:cs="Arial"/>
                <w:sz w:val="16"/>
                <w:szCs w:val="16"/>
                <w:lang w:val="en-US"/>
              </w:rPr>
            </w:pPr>
          </w:p>
          <w:p w14:paraId="215406CC" w14:textId="77777777" w:rsidR="00230E42" w:rsidRPr="008602AC" w:rsidRDefault="00230E42" w:rsidP="003945AE">
            <w:pPr>
              <w:rPr>
                <w:rFonts w:ascii="Verdana" w:hAnsi="Verdana" w:cs="Arial"/>
                <w:sz w:val="16"/>
                <w:szCs w:val="16"/>
                <w:lang w:val="en-US"/>
              </w:rPr>
            </w:pPr>
          </w:p>
          <w:p w14:paraId="3A29754F" w14:textId="05708B2C" w:rsidR="00230E42" w:rsidRDefault="00230E42" w:rsidP="00230E42">
            <w:pPr>
              <w:pStyle w:val="ListParagraph"/>
              <w:ind w:left="1080"/>
              <w:rPr>
                <w:rFonts w:ascii="Verdana" w:hAnsi="Verdana" w:cs="Arial"/>
                <w:color w:val="00B050"/>
                <w:sz w:val="16"/>
                <w:szCs w:val="16"/>
                <w:lang w:val="en-US"/>
              </w:rPr>
            </w:pPr>
          </w:p>
          <w:p w14:paraId="4997DC4B" w14:textId="61EB03C2" w:rsidR="00072608" w:rsidRDefault="00072608" w:rsidP="00230E42">
            <w:pPr>
              <w:pStyle w:val="ListParagraph"/>
              <w:ind w:left="1080"/>
              <w:rPr>
                <w:rFonts w:ascii="Verdana" w:hAnsi="Verdana" w:cs="Arial"/>
                <w:color w:val="00B050"/>
                <w:sz w:val="16"/>
                <w:szCs w:val="16"/>
                <w:lang w:val="en-US"/>
              </w:rPr>
            </w:pPr>
          </w:p>
          <w:p w14:paraId="0FFC1381" w14:textId="77777777" w:rsidR="00072608" w:rsidRPr="00DC7A70" w:rsidRDefault="00072608" w:rsidP="00230E42">
            <w:pPr>
              <w:pStyle w:val="ListParagraph"/>
              <w:ind w:left="1080"/>
              <w:rPr>
                <w:rFonts w:ascii="Verdana" w:hAnsi="Verdana" w:cs="Arial"/>
                <w:color w:val="00B050"/>
                <w:sz w:val="16"/>
                <w:szCs w:val="16"/>
                <w:lang w:val="en-US"/>
              </w:rPr>
            </w:pPr>
          </w:p>
          <w:p w14:paraId="00FAFE8F" w14:textId="19959535" w:rsidR="00230E42" w:rsidRPr="00760A07" w:rsidRDefault="00230E42" w:rsidP="00230E42">
            <w:pPr>
              <w:rPr>
                <w:rFonts w:ascii="Verdana" w:hAnsi="Verdana" w:cs="Arial"/>
                <w:b/>
                <w:sz w:val="16"/>
                <w:szCs w:val="16"/>
                <w:lang w:val="en-US"/>
              </w:rPr>
            </w:pPr>
            <w:r>
              <w:rPr>
                <w:rFonts w:ascii="Verdana" w:hAnsi="Verdana" w:cs="Arial"/>
                <w:b/>
                <w:sz w:val="16"/>
                <w:szCs w:val="16"/>
                <w:lang w:val="en-US"/>
              </w:rPr>
              <w:t xml:space="preserve">             </w:t>
            </w:r>
            <w:r w:rsidRPr="00760A07">
              <w:rPr>
                <w:rFonts w:ascii="Verdana" w:hAnsi="Verdana" w:cs="Arial"/>
                <w:b/>
                <w:sz w:val="16"/>
                <w:szCs w:val="16"/>
                <w:lang w:val="en-US"/>
              </w:rPr>
              <w:t>FOOTBALL CLUB</w:t>
            </w:r>
          </w:p>
          <w:p w14:paraId="03CCC4D0" w14:textId="77777777" w:rsidR="00230E42" w:rsidRPr="00DC7A70" w:rsidRDefault="00230E42" w:rsidP="00230E42">
            <w:pPr>
              <w:pStyle w:val="ListParagraph"/>
              <w:rPr>
                <w:rFonts w:ascii="Verdana" w:hAnsi="Verdana" w:cs="Arial"/>
                <w:b/>
                <w:sz w:val="16"/>
                <w:szCs w:val="16"/>
                <w:lang w:val="en-US"/>
              </w:rPr>
            </w:pPr>
          </w:p>
          <w:p w14:paraId="74090591" w14:textId="77777777" w:rsidR="00230E42" w:rsidRDefault="00230E42" w:rsidP="00230E42">
            <w:pPr>
              <w:pStyle w:val="ListParagraph"/>
              <w:numPr>
                <w:ilvl w:val="0"/>
                <w:numId w:val="1"/>
              </w:numPr>
              <w:rPr>
                <w:rFonts w:ascii="Verdana" w:hAnsi="Verdana" w:cs="Arial"/>
                <w:sz w:val="16"/>
                <w:szCs w:val="16"/>
                <w:lang w:val="en-US"/>
              </w:rPr>
            </w:pPr>
            <w:r w:rsidRPr="00DC7A70">
              <w:rPr>
                <w:rFonts w:ascii="Verdana" w:hAnsi="Verdana" w:cs="Arial"/>
                <w:sz w:val="16"/>
                <w:szCs w:val="16"/>
                <w:lang w:val="en-US"/>
              </w:rPr>
              <w:t>Football club representative to update Committee</w:t>
            </w:r>
          </w:p>
          <w:p w14:paraId="17EA1412" w14:textId="77777777" w:rsidR="00230E42" w:rsidRDefault="00230E42" w:rsidP="00230E42">
            <w:pPr>
              <w:pStyle w:val="ListParagraph"/>
              <w:ind w:left="1080"/>
              <w:rPr>
                <w:rFonts w:ascii="Verdana" w:hAnsi="Verdana" w:cs="Arial"/>
                <w:sz w:val="16"/>
                <w:szCs w:val="16"/>
                <w:lang w:val="en-US"/>
              </w:rPr>
            </w:pPr>
          </w:p>
          <w:p w14:paraId="2A39B341" w14:textId="0893F5FD" w:rsidR="00230E42" w:rsidRDefault="00230E42" w:rsidP="00230E42">
            <w:pPr>
              <w:pStyle w:val="ListParagraph"/>
              <w:numPr>
                <w:ilvl w:val="0"/>
                <w:numId w:val="1"/>
              </w:numPr>
              <w:rPr>
                <w:rFonts w:ascii="Verdana" w:hAnsi="Verdana" w:cs="Arial"/>
                <w:sz w:val="16"/>
                <w:szCs w:val="16"/>
                <w:lang w:val="en-US"/>
              </w:rPr>
            </w:pPr>
            <w:r w:rsidRPr="007B1927">
              <w:rPr>
                <w:rFonts w:ascii="Verdana" w:hAnsi="Verdana" w:cs="Arial"/>
                <w:b/>
                <w:sz w:val="16"/>
                <w:szCs w:val="16"/>
                <w:lang w:val="en-US"/>
              </w:rPr>
              <w:t xml:space="preserve">PAVILION – </w:t>
            </w:r>
            <w:r>
              <w:rPr>
                <w:rFonts w:ascii="Verdana" w:hAnsi="Verdana" w:cs="Arial"/>
                <w:b/>
                <w:sz w:val="16"/>
                <w:szCs w:val="16"/>
                <w:lang w:val="en-US"/>
              </w:rPr>
              <w:t xml:space="preserve"> </w:t>
            </w:r>
            <w:r w:rsidRPr="007B1927">
              <w:rPr>
                <w:rFonts w:ascii="Verdana" w:hAnsi="Verdana" w:cs="Arial"/>
                <w:sz w:val="16"/>
                <w:szCs w:val="16"/>
                <w:lang w:val="en-US"/>
              </w:rPr>
              <w:t>no items</w:t>
            </w:r>
          </w:p>
          <w:p w14:paraId="0A10A227" w14:textId="3E5306BF" w:rsidR="00230E42" w:rsidRPr="00906E6F" w:rsidRDefault="00230E42" w:rsidP="00230E42">
            <w:pPr>
              <w:rPr>
                <w:rFonts w:ascii="Verdana" w:hAnsi="Verdana" w:cs="Arial"/>
                <w:sz w:val="16"/>
                <w:szCs w:val="16"/>
                <w:lang w:val="en-US"/>
              </w:rPr>
            </w:pPr>
          </w:p>
          <w:p w14:paraId="1236ADAC" w14:textId="77777777" w:rsidR="00230E42" w:rsidRDefault="00230E42" w:rsidP="00230E42">
            <w:pPr>
              <w:pStyle w:val="ListParagraph"/>
              <w:ind w:left="1080"/>
              <w:rPr>
                <w:rFonts w:ascii="Verdana" w:hAnsi="Verdana" w:cs="Arial"/>
                <w:sz w:val="16"/>
                <w:szCs w:val="16"/>
                <w:lang w:val="en-US"/>
              </w:rPr>
            </w:pPr>
          </w:p>
          <w:p w14:paraId="6F8DD4B4" w14:textId="2E5A2F29" w:rsidR="00230E42" w:rsidRDefault="00230E42" w:rsidP="00230E42">
            <w:pPr>
              <w:pStyle w:val="ListParagraph"/>
              <w:numPr>
                <w:ilvl w:val="0"/>
                <w:numId w:val="1"/>
              </w:numPr>
              <w:rPr>
                <w:rFonts w:ascii="Verdana" w:hAnsi="Verdana" w:cs="Arial"/>
                <w:sz w:val="16"/>
                <w:szCs w:val="16"/>
                <w:lang w:val="en-US"/>
              </w:rPr>
            </w:pPr>
            <w:r w:rsidRPr="007B1927">
              <w:rPr>
                <w:rFonts w:ascii="Verdana" w:hAnsi="Verdana" w:cs="Arial"/>
                <w:b/>
                <w:sz w:val="16"/>
                <w:szCs w:val="16"/>
                <w:lang w:val="en-US"/>
              </w:rPr>
              <w:t xml:space="preserve">ALLOTMENTS </w:t>
            </w:r>
          </w:p>
          <w:p w14:paraId="2652A661" w14:textId="43296DB4" w:rsidR="00230E42" w:rsidRPr="003D3150" w:rsidRDefault="00230E42" w:rsidP="00230E42">
            <w:pPr>
              <w:pStyle w:val="ListParagraph"/>
              <w:ind w:left="1080"/>
              <w:rPr>
                <w:rFonts w:ascii="Verdana" w:hAnsi="Verdana" w:cs="Arial"/>
                <w:b/>
                <w:bCs/>
                <w:sz w:val="16"/>
                <w:szCs w:val="16"/>
                <w:lang w:val="en-US"/>
              </w:rPr>
            </w:pPr>
          </w:p>
          <w:p w14:paraId="648A20FF" w14:textId="6EE41F85" w:rsidR="00230E42" w:rsidRPr="004B5793" w:rsidRDefault="003D3150" w:rsidP="003D3150">
            <w:pPr>
              <w:pStyle w:val="ListParagraph"/>
              <w:numPr>
                <w:ilvl w:val="0"/>
                <w:numId w:val="28"/>
              </w:numPr>
              <w:rPr>
                <w:rFonts w:ascii="Verdana" w:hAnsi="Verdana" w:cs="Arial"/>
                <w:b/>
                <w:bCs/>
                <w:sz w:val="16"/>
                <w:szCs w:val="16"/>
                <w:lang w:val="en-US"/>
              </w:rPr>
            </w:pPr>
            <w:r w:rsidRPr="003D3150">
              <w:rPr>
                <w:rFonts w:ascii="Verdana" w:hAnsi="Verdana" w:cs="Arial"/>
                <w:b/>
                <w:bCs/>
                <w:sz w:val="16"/>
                <w:szCs w:val="16"/>
                <w:lang w:val="en-US"/>
              </w:rPr>
              <w:t xml:space="preserve">Proposal to join the National Allotment Association who offer legal advice as part of their membership.  </w:t>
            </w:r>
            <w:r w:rsidRPr="003D3150">
              <w:rPr>
                <w:rFonts w:ascii="Verdana" w:hAnsi="Verdana" w:cs="Arial"/>
                <w:b/>
                <w:bCs/>
                <w:color w:val="00B050"/>
                <w:sz w:val="16"/>
                <w:szCs w:val="16"/>
                <w:lang w:val="en-US"/>
              </w:rPr>
              <w:t>See additional documentation.</w:t>
            </w:r>
          </w:p>
          <w:p w14:paraId="409A3424" w14:textId="64781999" w:rsidR="004B5793" w:rsidRDefault="004B5793" w:rsidP="004B5793">
            <w:pPr>
              <w:rPr>
                <w:rFonts w:ascii="Verdana" w:hAnsi="Verdana" w:cs="Arial"/>
                <w:b/>
                <w:bCs/>
                <w:sz w:val="16"/>
                <w:szCs w:val="16"/>
                <w:lang w:val="en-US"/>
              </w:rPr>
            </w:pPr>
          </w:p>
          <w:p w14:paraId="6E7AEF73" w14:textId="1E1BCFD2" w:rsidR="004B5793" w:rsidRDefault="004B5793" w:rsidP="004B5793">
            <w:pPr>
              <w:pStyle w:val="ListParagraph"/>
              <w:numPr>
                <w:ilvl w:val="0"/>
                <w:numId w:val="28"/>
              </w:numPr>
              <w:rPr>
                <w:rFonts w:ascii="Verdana" w:hAnsi="Verdana" w:cs="Arial"/>
                <w:b/>
                <w:bCs/>
                <w:sz w:val="16"/>
                <w:szCs w:val="16"/>
                <w:lang w:val="en-US"/>
              </w:rPr>
            </w:pPr>
            <w:r>
              <w:rPr>
                <w:rFonts w:ascii="Verdana" w:hAnsi="Verdana" w:cs="Arial"/>
                <w:b/>
                <w:bCs/>
                <w:sz w:val="16"/>
                <w:szCs w:val="16"/>
                <w:lang w:val="en-US"/>
              </w:rPr>
              <w:t xml:space="preserve">Consider feedback from tenants on proposal to create a communal green waste area. </w:t>
            </w:r>
            <w:r w:rsidR="00267A90" w:rsidRPr="003D3150">
              <w:rPr>
                <w:rFonts w:ascii="Verdana" w:hAnsi="Verdana" w:cs="Arial"/>
                <w:b/>
                <w:bCs/>
                <w:color w:val="00B050"/>
                <w:sz w:val="16"/>
                <w:szCs w:val="16"/>
                <w:lang w:val="en-US"/>
              </w:rPr>
              <w:t>See additional documentation.</w:t>
            </w:r>
          </w:p>
          <w:p w14:paraId="6268CAC3" w14:textId="77777777" w:rsidR="001E4672" w:rsidRPr="001E4672" w:rsidRDefault="001E4672" w:rsidP="001E4672">
            <w:pPr>
              <w:pStyle w:val="ListParagraph"/>
              <w:rPr>
                <w:rFonts w:ascii="Verdana" w:hAnsi="Verdana" w:cs="Arial"/>
                <w:b/>
                <w:bCs/>
                <w:sz w:val="16"/>
                <w:szCs w:val="16"/>
                <w:lang w:val="en-US"/>
              </w:rPr>
            </w:pPr>
          </w:p>
          <w:p w14:paraId="304F286F" w14:textId="771F5F3C" w:rsidR="001E4672" w:rsidRPr="00C35C1B" w:rsidRDefault="001E4672" w:rsidP="004B5793">
            <w:pPr>
              <w:pStyle w:val="ListParagraph"/>
              <w:numPr>
                <w:ilvl w:val="0"/>
                <w:numId w:val="28"/>
              </w:numPr>
              <w:rPr>
                <w:rFonts w:ascii="Verdana" w:hAnsi="Verdana" w:cs="Arial"/>
                <w:b/>
                <w:bCs/>
                <w:sz w:val="16"/>
                <w:szCs w:val="16"/>
                <w:lang w:val="en-US"/>
              </w:rPr>
            </w:pPr>
            <w:r>
              <w:rPr>
                <w:rFonts w:ascii="Verdana" w:hAnsi="Verdana" w:cs="Arial"/>
                <w:b/>
                <w:bCs/>
                <w:sz w:val="16"/>
                <w:szCs w:val="16"/>
                <w:lang w:val="en-US"/>
              </w:rPr>
              <w:t>Review information from SBC if possible on removing green waste from allotment site.</w:t>
            </w:r>
            <w:r w:rsidR="00267A90">
              <w:rPr>
                <w:rFonts w:ascii="Verdana" w:hAnsi="Verdana" w:cs="Arial"/>
                <w:b/>
                <w:bCs/>
                <w:sz w:val="16"/>
                <w:szCs w:val="16"/>
                <w:lang w:val="en-US"/>
              </w:rPr>
              <w:t xml:space="preserve"> </w:t>
            </w:r>
            <w:r w:rsidR="00267A90" w:rsidRPr="003D3150">
              <w:rPr>
                <w:rFonts w:ascii="Verdana" w:hAnsi="Verdana" w:cs="Arial"/>
                <w:b/>
                <w:bCs/>
                <w:color w:val="00B050"/>
                <w:sz w:val="16"/>
                <w:szCs w:val="16"/>
                <w:lang w:val="en-US"/>
              </w:rPr>
              <w:t>See additional documentation.</w:t>
            </w:r>
          </w:p>
          <w:p w14:paraId="458025D2" w14:textId="77777777" w:rsidR="00C35C1B" w:rsidRPr="00C35C1B" w:rsidRDefault="00C35C1B" w:rsidP="00C35C1B">
            <w:pPr>
              <w:pStyle w:val="ListParagraph"/>
              <w:rPr>
                <w:rFonts w:ascii="Verdana" w:hAnsi="Verdana" w:cs="Arial"/>
                <w:b/>
                <w:bCs/>
                <w:sz w:val="16"/>
                <w:szCs w:val="16"/>
                <w:lang w:val="en-US"/>
              </w:rPr>
            </w:pPr>
          </w:p>
          <w:p w14:paraId="09957397" w14:textId="5EE6BDC8" w:rsidR="00C35C1B" w:rsidRPr="003C626E" w:rsidRDefault="00C35C1B" w:rsidP="004B5793">
            <w:pPr>
              <w:pStyle w:val="ListParagraph"/>
              <w:numPr>
                <w:ilvl w:val="0"/>
                <w:numId w:val="28"/>
              </w:numPr>
              <w:rPr>
                <w:rFonts w:ascii="Verdana" w:hAnsi="Verdana" w:cs="Arial"/>
                <w:b/>
                <w:bCs/>
                <w:sz w:val="16"/>
                <w:szCs w:val="16"/>
                <w:lang w:val="en-US"/>
              </w:rPr>
            </w:pPr>
            <w:r>
              <w:rPr>
                <w:rFonts w:ascii="Verdana" w:hAnsi="Verdana" w:cs="Arial"/>
                <w:b/>
                <w:bCs/>
                <w:sz w:val="16"/>
                <w:szCs w:val="16"/>
                <w:lang w:val="en-US"/>
              </w:rPr>
              <w:t xml:space="preserve">Consider tenancy for plot 12B after 2 inspection visits. </w:t>
            </w:r>
            <w:r w:rsidRPr="00C35C1B">
              <w:rPr>
                <w:rFonts w:ascii="Verdana" w:hAnsi="Verdana" w:cs="Arial"/>
                <w:b/>
                <w:bCs/>
                <w:color w:val="00B050"/>
                <w:sz w:val="16"/>
                <w:szCs w:val="16"/>
                <w:lang w:val="en-US"/>
              </w:rPr>
              <w:t>See additional documentation.</w:t>
            </w:r>
          </w:p>
          <w:p w14:paraId="35E95929" w14:textId="77777777" w:rsidR="003C626E" w:rsidRPr="003C626E" w:rsidRDefault="003C626E" w:rsidP="003C626E">
            <w:pPr>
              <w:pStyle w:val="ListParagraph"/>
              <w:rPr>
                <w:rFonts w:ascii="Verdana" w:hAnsi="Verdana" w:cs="Arial"/>
                <w:b/>
                <w:bCs/>
                <w:sz w:val="16"/>
                <w:szCs w:val="16"/>
                <w:lang w:val="en-US"/>
              </w:rPr>
            </w:pPr>
          </w:p>
          <w:p w14:paraId="550B8490" w14:textId="0C04DE55" w:rsidR="003C626E" w:rsidRPr="0030118D" w:rsidRDefault="003C626E" w:rsidP="004B5793">
            <w:pPr>
              <w:pStyle w:val="ListParagraph"/>
              <w:numPr>
                <w:ilvl w:val="0"/>
                <w:numId w:val="28"/>
              </w:numPr>
              <w:rPr>
                <w:rFonts w:ascii="Verdana" w:hAnsi="Verdana" w:cs="Arial"/>
                <w:sz w:val="16"/>
                <w:szCs w:val="16"/>
                <w:lang w:val="en-US"/>
              </w:rPr>
            </w:pPr>
            <w:r>
              <w:rPr>
                <w:rFonts w:ascii="Verdana" w:hAnsi="Verdana" w:cs="Arial"/>
                <w:b/>
                <w:bCs/>
                <w:sz w:val="16"/>
                <w:szCs w:val="16"/>
                <w:lang w:val="en-US"/>
              </w:rPr>
              <w:t xml:space="preserve">Note – Plot 13B has queried the quality of the soil due to poor crop production. </w:t>
            </w:r>
            <w:r w:rsidRPr="0030118D">
              <w:rPr>
                <w:rFonts w:ascii="Verdana" w:hAnsi="Verdana" w:cs="Arial"/>
                <w:sz w:val="16"/>
                <w:szCs w:val="16"/>
                <w:lang w:val="en-US"/>
              </w:rPr>
              <w:t xml:space="preserve">If the Allotment Association membership is approved, we will seek advice on how to advise the tenant and report back. </w:t>
            </w:r>
          </w:p>
          <w:p w14:paraId="1C9C195D" w14:textId="2B85B8A3" w:rsidR="00230E42" w:rsidRPr="00024C7F" w:rsidRDefault="00230E42" w:rsidP="00024C7F">
            <w:pPr>
              <w:rPr>
                <w:rFonts w:ascii="Verdana" w:hAnsi="Verdana" w:cs="Arial"/>
                <w:b/>
                <w:sz w:val="16"/>
                <w:szCs w:val="16"/>
                <w:lang w:val="en-US"/>
              </w:rPr>
            </w:pPr>
          </w:p>
          <w:p w14:paraId="505B7A62" w14:textId="77777777" w:rsidR="00230E42" w:rsidRDefault="00230E42" w:rsidP="00230E42">
            <w:pPr>
              <w:pStyle w:val="ListParagraph"/>
              <w:ind w:left="1440"/>
              <w:rPr>
                <w:rFonts w:ascii="Verdana" w:hAnsi="Verdana" w:cs="Arial"/>
                <w:sz w:val="16"/>
                <w:szCs w:val="16"/>
                <w:lang w:val="en-US"/>
              </w:rPr>
            </w:pPr>
          </w:p>
          <w:p w14:paraId="7574FD8A" w14:textId="0E86C809" w:rsidR="00230E42" w:rsidRDefault="00230E42" w:rsidP="00230E42">
            <w:pPr>
              <w:ind w:left="1080"/>
              <w:rPr>
                <w:rFonts w:ascii="Verdana" w:hAnsi="Verdana" w:cs="Arial"/>
                <w:b/>
                <w:sz w:val="16"/>
                <w:szCs w:val="16"/>
                <w:lang w:val="en-US"/>
              </w:rPr>
            </w:pPr>
            <w:r w:rsidRPr="00DC7A70">
              <w:rPr>
                <w:rFonts w:ascii="Verdana" w:hAnsi="Verdana" w:cs="Arial"/>
                <w:b/>
                <w:sz w:val="16"/>
                <w:szCs w:val="16"/>
                <w:lang w:val="en-US"/>
              </w:rPr>
              <w:t>REC HALL, GROUND &amp; CAR PARK</w:t>
            </w:r>
            <w:r>
              <w:rPr>
                <w:rFonts w:ascii="Verdana" w:hAnsi="Verdana" w:cs="Arial"/>
                <w:b/>
                <w:sz w:val="16"/>
                <w:szCs w:val="16"/>
                <w:lang w:val="en-US"/>
              </w:rPr>
              <w:t xml:space="preserve">  </w:t>
            </w:r>
          </w:p>
          <w:p w14:paraId="63B4C587" w14:textId="290AB817" w:rsidR="0071799B" w:rsidRDefault="0071799B" w:rsidP="00230E42">
            <w:pPr>
              <w:ind w:left="1080"/>
              <w:rPr>
                <w:rFonts w:ascii="Verdana" w:hAnsi="Verdana" w:cs="Arial"/>
                <w:b/>
                <w:sz w:val="16"/>
                <w:szCs w:val="16"/>
                <w:lang w:val="en-US"/>
              </w:rPr>
            </w:pPr>
          </w:p>
          <w:p w14:paraId="1B45215A" w14:textId="2F3D9E6F" w:rsidR="0071799B" w:rsidRPr="0071799B" w:rsidRDefault="0071799B" w:rsidP="0071799B">
            <w:pPr>
              <w:pStyle w:val="ListParagraph"/>
              <w:numPr>
                <w:ilvl w:val="0"/>
                <w:numId w:val="30"/>
              </w:numPr>
              <w:rPr>
                <w:rFonts w:ascii="Verdana" w:hAnsi="Verdana" w:cs="Arial"/>
                <w:b/>
                <w:sz w:val="16"/>
                <w:szCs w:val="16"/>
                <w:lang w:val="en-US"/>
              </w:rPr>
            </w:pPr>
            <w:r>
              <w:rPr>
                <w:rFonts w:ascii="Verdana" w:hAnsi="Verdana" w:cs="Arial"/>
                <w:b/>
                <w:sz w:val="16"/>
                <w:szCs w:val="16"/>
                <w:lang w:val="en-US"/>
              </w:rPr>
              <w:t>Approval of weed killing costs for 2 car park areas.</w:t>
            </w:r>
            <w:r w:rsidR="008C38F1" w:rsidRPr="003D3150">
              <w:rPr>
                <w:rFonts w:ascii="Verdana" w:hAnsi="Verdana" w:cs="Arial"/>
                <w:b/>
                <w:bCs/>
                <w:sz w:val="16"/>
                <w:szCs w:val="16"/>
                <w:lang w:val="en-US"/>
              </w:rPr>
              <w:t xml:space="preserve"> </w:t>
            </w:r>
            <w:r w:rsidR="008C38F1" w:rsidRPr="003D3150">
              <w:rPr>
                <w:rFonts w:ascii="Verdana" w:hAnsi="Verdana" w:cs="Arial"/>
                <w:b/>
                <w:bCs/>
                <w:color w:val="00B050"/>
                <w:sz w:val="16"/>
                <w:szCs w:val="16"/>
                <w:lang w:val="en-US"/>
              </w:rPr>
              <w:t>See additional documentation.</w:t>
            </w:r>
          </w:p>
          <w:p w14:paraId="6F514FB9" w14:textId="1D6C5B54" w:rsidR="00230E42" w:rsidRDefault="00230E42" w:rsidP="00024C7F">
            <w:pPr>
              <w:rPr>
                <w:rFonts w:ascii="Verdana" w:hAnsi="Verdana" w:cs="Arial"/>
                <w:bCs/>
                <w:sz w:val="16"/>
                <w:szCs w:val="16"/>
                <w:lang w:val="en-US"/>
              </w:rPr>
            </w:pPr>
          </w:p>
          <w:p w14:paraId="6A2DDF32" w14:textId="77777777" w:rsidR="00230E42" w:rsidRDefault="00230E42" w:rsidP="00230E42">
            <w:pPr>
              <w:rPr>
                <w:rFonts w:ascii="Verdana" w:hAnsi="Verdana" w:cs="Arial"/>
                <w:sz w:val="16"/>
                <w:szCs w:val="16"/>
                <w:lang w:val="en-US"/>
              </w:rPr>
            </w:pPr>
          </w:p>
          <w:p w14:paraId="56736595" w14:textId="1C3109C1" w:rsidR="00230E42" w:rsidRDefault="00230E42" w:rsidP="00230E42">
            <w:pPr>
              <w:ind w:left="1080"/>
              <w:rPr>
                <w:rFonts w:ascii="Verdana" w:hAnsi="Verdana" w:cs="Arial"/>
                <w:b/>
                <w:sz w:val="16"/>
                <w:szCs w:val="16"/>
                <w:lang w:val="en-US"/>
              </w:rPr>
            </w:pPr>
            <w:r w:rsidRPr="00DC7A70">
              <w:rPr>
                <w:rFonts w:ascii="Verdana" w:hAnsi="Verdana" w:cs="Arial"/>
                <w:b/>
                <w:sz w:val="16"/>
                <w:szCs w:val="16"/>
                <w:lang w:val="en-US"/>
              </w:rPr>
              <w:t>CVPA</w:t>
            </w:r>
            <w:r>
              <w:rPr>
                <w:rFonts w:ascii="Verdana" w:hAnsi="Verdana" w:cs="Arial"/>
                <w:b/>
                <w:sz w:val="16"/>
                <w:szCs w:val="16"/>
                <w:lang w:val="en-US"/>
              </w:rPr>
              <w:t xml:space="preserve">  </w:t>
            </w:r>
            <w:r w:rsidR="001E4672">
              <w:rPr>
                <w:rFonts w:ascii="Verdana" w:hAnsi="Verdana" w:cs="Arial"/>
                <w:b/>
                <w:sz w:val="16"/>
                <w:szCs w:val="16"/>
                <w:lang w:val="en-US"/>
              </w:rPr>
              <w:t xml:space="preserve">- no items.  </w:t>
            </w:r>
            <w:r w:rsidR="001E4672" w:rsidRPr="00011FA7">
              <w:rPr>
                <w:rFonts w:ascii="Verdana" w:hAnsi="Verdana" w:cs="Arial"/>
                <w:bCs/>
                <w:sz w:val="16"/>
                <w:szCs w:val="16"/>
                <w:lang w:val="en-US"/>
              </w:rPr>
              <w:t xml:space="preserve">Note – Caloo </w:t>
            </w:r>
            <w:r w:rsidR="00011FA7" w:rsidRPr="00011FA7">
              <w:rPr>
                <w:rFonts w:ascii="Verdana" w:hAnsi="Verdana" w:cs="Arial"/>
                <w:bCs/>
                <w:sz w:val="16"/>
                <w:szCs w:val="16"/>
                <w:lang w:val="en-US"/>
              </w:rPr>
              <w:t>date for installing new matting is w/c 6/9/21</w:t>
            </w:r>
          </w:p>
          <w:p w14:paraId="4D2C3B1D" w14:textId="34E4A6FF" w:rsidR="00230E42" w:rsidRDefault="00230E42" w:rsidP="00230E42">
            <w:pPr>
              <w:ind w:left="1080"/>
              <w:rPr>
                <w:rFonts w:ascii="Verdana" w:hAnsi="Verdana" w:cs="Arial"/>
                <w:b/>
                <w:sz w:val="16"/>
                <w:szCs w:val="16"/>
                <w:lang w:val="en-US"/>
              </w:rPr>
            </w:pPr>
          </w:p>
          <w:p w14:paraId="6A8025D5" w14:textId="4DB7A915" w:rsidR="00230E42" w:rsidRPr="00DC7A70" w:rsidRDefault="00230E42" w:rsidP="00230E42">
            <w:pPr>
              <w:rPr>
                <w:rFonts w:ascii="Verdana" w:hAnsi="Verdana" w:cs="Arial"/>
                <w:sz w:val="16"/>
                <w:szCs w:val="16"/>
                <w:lang w:val="en-US"/>
              </w:rPr>
            </w:pPr>
          </w:p>
          <w:p w14:paraId="51384B92" w14:textId="314BA473" w:rsidR="00230E42" w:rsidRDefault="00230E42" w:rsidP="00230E42">
            <w:pPr>
              <w:pStyle w:val="ListParagraph"/>
              <w:ind w:left="1080"/>
              <w:rPr>
                <w:rFonts w:ascii="Verdana" w:hAnsi="Verdana" w:cs="Arial"/>
                <w:b/>
                <w:sz w:val="16"/>
                <w:szCs w:val="16"/>
                <w:lang w:val="en-US"/>
              </w:rPr>
            </w:pPr>
            <w:r w:rsidRPr="00DC7A70">
              <w:rPr>
                <w:rFonts w:ascii="Verdana" w:hAnsi="Verdana" w:cs="Arial"/>
                <w:b/>
                <w:sz w:val="16"/>
                <w:szCs w:val="16"/>
                <w:lang w:val="en-US"/>
              </w:rPr>
              <w:t>CEMETERIES</w:t>
            </w:r>
            <w:r>
              <w:rPr>
                <w:rFonts w:ascii="Verdana" w:hAnsi="Verdana" w:cs="Arial"/>
                <w:b/>
                <w:sz w:val="16"/>
                <w:szCs w:val="16"/>
                <w:lang w:val="en-US"/>
              </w:rPr>
              <w:t xml:space="preserve"> – </w:t>
            </w:r>
          </w:p>
          <w:p w14:paraId="7B4D222C" w14:textId="5924DB08" w:rsidR="00230E42" w:rsidRDefault="00230E42" w:rsidP="00230E42">
            <w:pPr>
              <w:pStyle w:val="ListParagraph"/>
              <w:ind w:left="1080"/>
              <w:rPr>
                <w:rFonts w:ascii="Verdana" w:hAnsi="Verdana" w:cs="Arial"/>
                <w:b/>
                <w:sz w:val="16"/>
                <w:szCs w:val="16"/>
                <w:lang w:val="en-US"/>
              </w:rPr>
            </w:pPr>
          </w:p>
          <w:p w14:paraId="463E7D60" w14:textId="643016DA" w:rsidR="00230E42" w:rsidRPr="009132C6" w:rsidRDefault="00230E42" w:rsidP="00230E42">
            <w:pPr>
              <w:pStyle w:val="ListParagraph"/>
              <w:numPr>
                <w:ilvl w:val="0"/>
                <w:numId w:val="25"/>
              </w:numPr>
              <w:rPr>
                <w:rFonts w:ascii="Verdana" w:hAnsi="Verdana" w:cs="Arial"/>
                <w:bCs/>
                <w:sz w:val="16"/>
                <w:szCs w:val="16"/>
                <w:lang w:val="en-US"/>
              </w:rPr>
            </w:pPr>
            <w:r w:rsidRPr="00811A65">
              <w:rPr>
                <w:rFonts w:ascii="Verdana" w:hAnsi="Verdana" w:cs="Arial"/>
                <w:bCs/>
                <w:sz w:val="16"/>
                <w:szCs w:val="16"/>
                <w:lang w:val="en-US"/>
              </w:rPr>
              <w:t xml:space="preserve">Review and approve </w:t>
            </w:r>
            <w:r>
              <w:rPr>
                <w:rFonts w:ascii="Verdana" w:hAnsi="Verdana" w:cs="Arial"/>
                <w:bCs/>
                <w:sz w:val="16"/>
                <w:szCs w:val="16"/>
                <w:lang w:val="en-US"/>
              </w:rPr>
              <w:t xml:space="preserve">regular </w:t>
            </w:r>
            <w:r w:rsidRPr="00811A65">
              <w:rPr>
                <w:rFonts w:ascii="Verdana" w:hAnsi="Verdana" w:cs="Arial"/>
                <w:bCs/>
                <w:sz w:val="16"/>
                <w:szCs w:val="16"/>
                <w:lang w:val="en-US"/>
              </w:rPr>
              <w:t>green waste removal costs – depending on whether a SBC green waste service can be provided.</w:t>
            </w:r>
            <w:r>
              <w:rPr>
                <w:rFonts w:ascii="Verdana" w:hAnsi="Verdana" w:cs="Arial"/>
                <w:bCs/>
                <w:sz w:val="16"/>
                <w:szCs w:val="16"/>
                <w:lang w:val="en-US"/>
              </w:rPr>
              <w:t xml:space="preserve"> </w:t>
            </w:r>
            <w:r w:rsidRPr="0063179F">
              <w:rPr>
                <w:rFonts w:ascii="Verdana" w:hAnsi="Verdana" w:cs="Arial"/>
                <w:b/>
                <w:color w:val="00B050"/>
                <w:sz w:val="16"/>
                <w:szCs w:val="16"/>
                <w:lang w:val="en-US"/>
              </w:rPr>
              <w:t>See a</w:t>
            </w:r>
            <w:r>
              <w:rPr>
                <w:rFonts w:ascii="Verdana" w:hAnsi="Verdana" w:cs="Arial"/>
                <w:b/>
                <w:color w:val="00B050"/>
                <w:sz w:val="16"/>
                <w:szCs w:val="16"/>
                <w:lang w:val="en-US"/>
              </w:rPr>
              <w:t>dditional</w:t>
            </w:r>
            <w:r w:rsidRPr="0063179F">
              <w:rPr>
                <w:rFonts w:ascii="Verdana" w:hAnsi="Verdana" w:cs="Arial"/>
                <w:b/>
                <w:color w:val="00B050"/>
                <w:sz w:val="16"/>
                <w:szCs w:val="16"/>
                <w:lang w:val="en-US"/>
              </w:rPr>
              <w:t xml:space="preserve"> documentation</w:t>
            </w:r>
            <w:r>
              <w:rPr>
                <w:rFonts w:ascii="Verdana" w:hAnsi="Verdana" w:cs="Arial"/>
                <w:b/>
                <w:color w:val="00B050"/>
                <w:sz w:val="16"/>
                <w:szCs w:val="16"/>
                <w:lang w:val="en-US"/>
              </w:rPr>
              <w:t xml:space="preserve">  </w:t>
            </w:r>
            <w:r w:rsidRPr="009132C6">
              <w:rPr>
                <w:rFonts w:ascii="Verdana" w:hAnsi="Verdana" w:cs="Arial"/>
                <w:bCs/>
                <w:sz w:val="16"/>
                <w:szCs w:val="16"/>
                <w:lang w:val="en-US"/>
              </w:rPr>
              <w:t>REVISIT ITEM FROM MAY 2021</w:t>
            </w:r>
          </w:p>
          <w:p w14:paraId="0DE027E9" w14:textId="77777777" w:rsidR="00230E42" w:rsidRPr="000A7982" w:rsidRDefault="00230E42" w:rsidP="00230E42">
            <w:pPr>
              <w:pStyle w:val="ListParagraph"/>
              <w:ind w:left="1440"/>
              <w:rPr>
                <w:rFonts w:ascii="Verdana" w:hAnsi="Verdana" w:cs="Arial"/>
                <w:bCs/>
                <w:sz w:val="16"/>
                <w:szCs w:val="16"/>
                <w:lang w:val="en-US"/>
              </w:rPr>
            </w:pPr>
          </w:p>
          <w:p w14:paraId="22D9E62C" w14:textId="77777777" w:rsidR="00230E42" w:rsidRPr="00AB116F" w:rsidRDefault="00230E42" w:rsidP="00230E42">
            <w:pPr>
              <w:pStyle w:val="ListParagraph"/>
              <w:rPr>
                <w:rFonts w:ascii="Verdana" w:hAnsi="Verdana" w:cs="Arial"/>
                <w:b/>
                <w:sz w:val="16"/>
                <w:szCs w:val="16"/>
                <w:lang w:val="en-US"/>
              </w:rPr>
            </w:pPr>
          </w:p>
          <w:p w14:paraId="5186015F" w14:textId="75117ECC" w:rsidR="00230E42" w:rsidRPr="003945AE" w:rsidRDefault="00230E42" w:rsidP="003945AE">
            <w:pPr>
              <w:pStyle w:val="ListParagraph"/>
              <w:numPr>
                <w:ilvl w:val="0"/>
                <w:numId w:val="25"/>
              </w:numPr>
              <w:rPr>
                <w:rFonts w:ascii="Verdana" w:hAnsi="Verdana" w:cs="Arial"/>
                <w:b/>
                <w:sz w:val="16"/>
                <w:szCs w:val="16"/>
                <w:lang w:val="en-US"/>
              </w:rPr>
            </w:pPr>
            <w:r w:rsidRPr="003945AE">
              <w:rPr>
                <w:rFonts w:ascii="Verdana" w:hAnsi="Verdana" w:cs="Arial"/>
                <w:b/>
                <w:sz w:val="16"/>
                <w:szCs w:val="16"/>
                <w:lang w:val="en-US"/>
              </w:rPr>
              <w:t>COMMUNITY PRIORITIES</w:t>
            </w:r>
          </w:p>
          <w:p w14:paraId="2B879A15" w14:textId="77777777" w:rsidR="00230E42" w:rsidRPr="00470302" w:rsidRDefault="00230E42" w:rsidP="00230E42">
            <w:pPr>
              <w:pStyle w:val="ListParagraph"/>
              <w:rPr>
                <w:rFonts w:ascii="Verdana" w:hAnsi="Verdana" w:cs="Arial"/>
                <w:b/>
                <w:sz w:val="16"/>
                <w:szCs w:val="16"/>
                <w:lang w:val="en-US"/>
              </w:rPr>
            </w:pPr>
          </w:p>
          <w:p w14:paraId="1AF8E11A" w14:textId="49022B44" w:rsidR="00230E42" w:rsidRPr="003945AE" w:rsidRDefault="00230E42" w:rsidP="003945AE">
            <w:pPr>
              <w:rPr>
                <w:rFonts w:ascii="Verdana" w:hAnsi="Verdana" w:cs="Arial"/>
                <w:b/>
                <w:sz w:val="16"/>
                <w:szCs w:val="16"/>
              </w:rPr>
            </w:pPr>
            <w:r w:rsidRPr="003945AE">
              <w:rPr>
                <w:rFonts w:ascii="Verdana" w:hAnsi="Verdana" w:cs="Arial"/>
                <w:b/>
                <w:sz w:val="16"/>
                <w:szCs w:val="16"/>
                <w:lang w:val="en-US"/>
              </w:rPr>
              <w:t xml:space="preserve">VULNERABLE PEOPLE – </w:t>
            </w:r>
            <w:r w:rsidRPr="003945AE">
              <w:rPr>
                <w:rFonts w:ascii="Verdana" w:hAnsi="Verdana" w:cs="Arial"/>
                <w:bCs/>
                <w:sz w:val="16"/>
                <w:szCs w:val="16"/>
                <w:lang w:val="en-US"/>
              </w:rPr>
              <w:t>no items</w:t>
            </w:r>
          </w:p>
          <w:p w14:paraId="234AB14C" w14:textId="77777777" w:rsidR="00230E42" w:rsidRPr="00647AAF" w:rsidRDefault="00230E42" w:rsidP="00230E42">
            <w:pPr>
              <w:rPr>
                <w:rFonts w:ascii="Verdana" w:hAnsi="Verdana" w:cs="Arial"/>
                <w:bCs/>
                <w:sz w:val="16"/>
                <w:szCs w:val="16"/>
              </w:rPr>
            </w:pPr>
          </w:p>
          <w:p w14:paraId="58C201DA" w14:textId="1FAC8742" w:rsidR="00230E42" w:rsidRPr="00DC7A70" w:rsidRDefault="00230E42" w:rsidP="00230E42">
            <w:pPr>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ITEMS FOR INCLUSION ON NEXT AGENDA</w:t>
            </w:r>
          </w:p>
          <w:p w14:paraId="45DA3DC9" w14:textId="44DDE24D" w:rsidR="00230E42" w:rsidRPr="00DC7A70" w:rsidRDefault="00230E42" w:rsidP="00230E42">
            <w:pPr>
              <w:rPr>
                <w:rFonts w:ascii="Verdana" w:hAnsi="Verdana" w:cs="Arial"/>
                <w:b/>
                <w:sz w:val="16"/>
                <w:szCs w:val="16"/>
              </w:rPr>
            </w:pPr>
            <w:r>
              <w:rPr>
                <w:rFonts w:ascii="Verdana" w:hAnsi="Verdana" w:cs="Arial"/>
                <w:b/>
                <w:sz w:val="16"/>
                <w:szCs w:val="16"/>
              </w:rPr>
              <w:t xml:space="preserve">  </w:t>
            </w:r>
            <w:r w:rsidRPr="00DC7A70">
              <w:rPr>
                <w:rFonts w:ascii="Verdana" w:hAnsi="Verdana" w:cs="Arial"/>
                <w:b/>
                <w:sz w:val="16"/>
                <w:szCs w:val="16"/>
              </w:rPr>
              <w:t>(Cannot be discusse</w:t>
            </w:r>
            <w:r>
              <w:rPr>
                <w:rFonts w:ascii="Verdana" w:hAnsi="Verdana" w:cs="Arial"/>
                <w:b/>
                <w:sz w:val="16"/>
                <w:szCs w:val="16"/>
              </w:rPr>
              <w:t>d or voted on at this meeting)</w:t>
            </w:r>
          </w:p>
        </w:tc>
        <w:tc>
          <w:tcPr>
            <w:tcW w:w="4605" w:type="dxa"/>
          </w:tcPr>
          <w:p w14:paraId="522B470E" w14:textId="0B15FB16" w:rsidR="00230E42" w:rsidRDefault="00230E42" w:rsidP="00230E42">
            <w:pPr>
              <w:rPr>
                <w:rFonts w:ascii="Verdana" w:hAnsi="Verdana" w:cs="Arial"/>
                <w:sz w:val="16"/>
                <w:szCs w:val="16"/>
              </w:rPr>
            </w:pPr>
            <w:r>
              <w:rPr>
                <w:rFonts w:ascii="Verdana" w:hAnsi="Verdana" w:cs="Arial"/>
                <w:sz w:val="16"/>
                <w:szCs w:val="16"/>
              </w:rPr>
              <w:t xml:space="preserve">    </w:t>
            </w:r>
          </w:p>
          <w:p w14:paraId="4E6AD677" w14:textId="77777777" w:rsidR="00230E42" w:rsidRDefault="00230E42" w:rsidP="00230E42">
            <w:pPr>
              <w:rPr>
                <w:rFonts w:ascii="Verdana" w:hAnsi="Verdana" w:cs="Arial"/>
                <w:sz w:val="16"/>
                <w:szCs w:val="16"/>
              </w:rPr>
            </w:pPr>
          </w:p>
          <w:p w14:paraId="17A82201" w14:textId="0916E564" w:rsidR="00230E42" w:rsidRPr="005B7AA6" w:rsidRDefault="00230E42" w:rsidP="00230E42">
            <w:pPr>
              <w:rPr>
                <w:rFonts w:ascii="Verdana" w:hAnsi="Verdana" w:cs="Arial"/>
                <w:sz w:val="16"/>
                <w:szCs w:val="16"/>
              </w:rPr>
            </w:pPr>
          </w:p>
        </w:tc>
      </w:tr>
    </w:tbl>
    <w:p w14:paraId="465DE342" w14:textId="1503D0C9" w:rsidR="002C0664" w:rsidRPr="00B45F5D" w:rsidRDefault="00906E6F" w:rsidP="00101DAF">
      <w:pPr>
        <w:rPr>
          <w:rFonts w:ascii="Verdana" w:hAnsi="Verdana" w:cs="Arial"/>
          <w:color w:val="FF0000"/>
          <w:sz w:val="16"/>
          <w:szCs w:val="16"/>
        </w:rPr>
      </w:pPr>
      <w:r>
        <w:rPr>
          <w:rFonts w:ascii="Verdana" w:hAnsi="Verdana" w:cs="Arial"/>
          <w:b/>
          <w:sz w:val="16"/>
          <w:szCs w:val="16"/>
        </w:rPr>
        <w:t>N</w:t>
      </w:r>
      <w:r w:rsidR="00863963">
        <w:rPr>
          <w:rFonts w:ascii="Verdana" w:hAnsi="Verdana" w:cs="Arial"/>
          <w:b/>
          <w:sz w:val="16"/>
          <w:szCs w:val="16"/>
        </w:rPr>
        <w:t>e</w:t>
      </w:r>
      <w:r w:rsidR="007234C4">
        <w:rPr>
          <w:rFonts w:ascii="Verdana" w:hAnsi="Verdana" w:cs="Arial"/>
          <w:b/>
          <w:sz w:val="16"/>
          <w:szCs w:val="16"/>
        </w:rPr>
        <w:t>x</w:t>
      </w:r>
      <w:r w:rsidR="004A14C4" w:rsidRPr="005B7AA6">
        <w:rPr>
          <w:rFonts w:ascii="Verdana" w:hAnsi="Verdana" w:cs="Arial"/>
          <w:b/>
          <w:sz w:val="16"/>
          <w:szCs w:val="16"/>
        </w:rPr>
        <w:t xml:space="preserve">t </w:t>
      </w:r>
      <w:r w:rsidR="00F241F2" w:rsidRPr="005B7AA6">
        <w:rPr>
          <w:rFonts w:ascii="Verdana" w:hAnsi="Verdana" w:cs="Arial"/>
          <w:b/>
          <w:sz w:val="16"/>
          <w:szCs w:val="16"/>
        </w:rPr>
        <w:t>meeting:</w:t>
      </w:r>
      <w:r w:rsidR="00FA3D8C">
        <w:rPr>
          <w:rFonts w:ascii="Verdana" w:hAnsi="Verdana" w:cs="Arial"/>
          <w:b/>
          <w:sz w:val="16"/>
          <w:szCs w:val="16"/>
        </w:rPr>
        <w:t xml:space="preserve"> </w:t>
      </w:r>
      <w:r w:rsidR="00D00527">
        <w:rPr>
          <w:rFonts w:ascii="Verdana" w:hAnsi="Verdana" w:cs="Arial"/>
          <w:b/>
          <w:sz w:val="16"/>
          <w:szCs w:val="16"/>
        </w:rPr>
        <w:t xml:space="preserve">Monday </w:t>
      </w:r>
      <w:r w:rsidR="00542773">
        <w:rPr>
          <w:rFonts w:ascii="Verdana" w:hAnsi="Verdana" w:cs="Arial"/>
          <w:b/>
          <w:sz w:val="16"/>
          <w:szCs w:val="16"/>
        </w:rPr>
        <w:t>16</w:t>
      </w:r>
      <w:r w:rsidR="00542773" w:rsidRPr="00542773">
        <w:rPr>
          <w:rFonts w:ascii="Verdana" w:hAnsi="Verdana" w:cs="Arial"/>
          <w:b/>
          <w:sz w:val="16"/>
          <w:szCs w:val="16"/>
          <w:vertAlign w:val="superscript"/>
        </w:rPr>
        <w:t>th</w:t>
      </w:r>
      <w:r w:rsidR="00542773">
        <w:rPr>
          <w:rFonts w:ascii="Verdana" w:hAnsi="Verdana" w:cs="Arial"/>
          <w:b/>
          <w:sz w:val="16"/>
          <w:szCs w:val="16"/>
        </w:rPr>
        <w:t xml:space="preserve"> August</w:t>
      </w:r>
      <w:r w:rsidR="00422403">
        <w:rPr>
          <w:rFonts w:ascii="Verdana" w:hAnsi="Verdana" w:cs="Arial"/>
          <w:b/>
          <w:sz w:val="16"/>
          <w:szCs w:val="16"/>
        </w:rPr>
        <w:t xml:space="preserve"> </w:t>
      </w:r>
      <w:r w:rsidR="00704CE2">
        <w:rPr>
          <w:rFonts w:ascii="Verdana" w:hAnsi="Verdana" w:cs="Arial"/>
          <w:b/>
          <w:sz w:val="16"/>
          <w:szCs w:val="16"/>
        </w:rPr>
        <w:t xml:space="preserve"> </w:t>
      </w:r>
      <w:r w:rsidR="00144D1B">
        <w:rPr>
          <w:rFonts w:ascii="Verdana" w:hAnsi="Verdana" w:cs="Arial"/>
          <w:sz w:val="16"/>
          <w:szCs w:val="16"/>
        </w:rPr>
        <w:t>2021</w:t>
      </w:r>
      <w:r w:rsidR="00D94275">
        <w:rPr>
          <w:rFonts w:ascii="Verdana" w:hAnsi="Verdana" w:cs="Arial"/>
          <w:sz w:val="16"/>
          <w:szCs w:val="16"/>
        </w:rPr>
        <w:t xml:space="preserve"> </w:t>
      </w:r>
      <w:r w:rsidR="00324E9E">
        <w:rPr>
          <w:rFonts w:ascii="Verdana" w:hAnsi="Verdana" w:cs="Arial"/>
          <w:sz w:val="16"/>
          <w:szCs w:val="16"/>
        </w:rPr>
        <w:t>at 7.3</w:t>
      </w:r>
      <w:r w:rsidR="00567AB5">
        <w:rPr>
          <w:rFonts w:ascii="Verdana" w:hAnsi="Verdana" w:cs="Arial"/>
          <w:sz w:val="16"/>
          <w:szCs w:val="16"/>
        </w:rPr>
        <w:t xml:space="preserve">0pm </w:t>
      </w:r>
      <w:r w:rsidR="00684B4C">
        <w:rPr>
          <w:rFonts w:ascii="Verdana" w:hAnsi="Verdana" w:cs="Arial"/>
          <w:sz w:val="16"/>
          <w:szCs w:val="16"/>
        </w:rPr>
        <w:t>Recreation Hall, off Norris Close, Chiseldon</w:t>
      </w:r>
      <w:r w:rsidR="00704CE2">
        <w:rPr>
          <w:rFonts w:ascii="Verdana" w:hAnsi="Verdana" w:cs="Arial"/>
          <w:sz w:val="16"/>
          <w:szCs w:val="16"/>
        </w:rPr>
        <w:t>.</w:t>
      </w:r>
      <w:r w:rsidR="009078DF">
        <w:rPr>
          <w:rFonts w:ascii="Verdana" w:hAnsi="Verdana" w:cs="Arial"/>
          <w:sz w:val="16"/>
          <w:szCs w:val="16"/>
        </w:rPr>
        <w:t xml:space="preserve"> </w:t>
      </w:r>
    </w:p>
    <w:p w14:paraId="13E9808B" w14:textId="77777777" w:rsidR="00503B0C" w:rsidRPr="006030D0" w:rsidRDefault="00503B0C" w:rsidP="005E546E">
      <w:pPr>
        <w:rPr>
          <w:rFonts w:ascii="Verdana" w:hAnsi="Verdana" w:cs="Arial"/>
          <w:sz w:val="20"/>
        </w:rPr>
      </w:pPr>
    </w:p>
    <w:p w14:paraId="13070F93" w14:textId="4D5ED00A" w:rsidR="00567AB5" w:rsidRPr="006030D0" w:rsidRDefault="00722DBE" w:rsidP="00101DAF">
      <w:pPr>
        <w:ind w:left="1985" w:hanging="1985"/>
        <w:rPr>
          <w:rFonts w:ascii="Verdana" w:hAnsi="Verdana" w:cs="Arial"/>
          <w:sz w:val="20"/>
        </w:rPr>
      </w:pPr>
      <w:r w:rsidRPr="006030D0">
        <w:rPr>
          <w:rFonts w:ascii="Verdana" w:hAnsi="Verdana" w:cs="Arial"/>
          <w:sz w:val="20"/>
        </w:rPr>
        <w:t>Signed</w:t>
      </w:r>
      <w:r w:rsidR="00846264">
        <w:rPr>
          <w:rFonts w:ascii="Verdana" w:hAnsi="Verdana" w:cs="Arial"/>
          <w:sz w:val="20"/>
        </w:rPr>
        <w:tab/>
      </w:r>
      <w:r w:rsidRPr="006030D0">
        <w:rPr>
          <w:rFonts w:ascii="Verdana" w:hAnsi="Verdana" w:cs="Arial"/>
          <w:sz w:val="20"/>
        </w:rPr>
        <w:t>: C Wilkinson</w:t>
      </w:r>
      <w:r w:rsidR="00101DAF" w:rsidRPr="006030D0">
        <w:rPr>
          <w:rFonts w:ascii="Verdana" w:hAnsi="Verdana" w:cs="Arial"/>
          <w:sz w:val="20"/>
        </w:rPr>
        <w:t xml:space="preserve"> (Clerk)</w:t>
      </w:r>
      <w:r w:rsidR="00AD21E2">
        <w:rPr>
          <w:rFonts w:ascii="Verdana" w:hAnsi="Verdana" w:cs="Arial"/>
          <w:sz w:val="20"/>
        </w:rPr>
        <w:t>.  Date:</w:t>
      </w:r>
      <w:r w:rsidR="00D26C7D">
        <w:rPr>
          <w:rFonts w:ascii="Verdana" w:hAnsi="Verdana" w:cs="Arial"/>
          <w:sz w:val="20"/>
        </w:rPr>
        <w:t>1</w:t>
      </w:r>
      <w:r w:rsidR="00AD2CDE">
        <w:rPr>
          <w:rFonts w:ascii="Verdana" w:hAnsi="Verdana" w:cs="Arial"/>
          <w:sz w:val="20"/>
        </w:rPr>
        <w:t>5.7</w:t>
      </w:r>
      <w:r w:rsidR="00A53449" w:rsidRPr="00DF6284">
        <w:rPr>
          <w:rFonts w:ascii="Verdana" w:hAnsi="Verdana" w:cs="Arial"/>
          <w:sz w:val="20"/>
        </w:rPr>
        <w:t>.</w:t>
      </w:r>
      <w:r w:rsidR="00872D67">
        <w:rPr>
          <w:rFonts w:ascii="Verdana" w:hAnsi="Verdana" w:cs="Arial"/>
          <w:sz w:val="20"/>
        </w:rPr>
        <w:t>2021</w:t>
      </w:r>
    </w:p>
    <w:p w14:paraId="3039B778" w14:textId="72943C3F" w:rsidR="00250CFD" w:rsidRDefault="00567AB5" w:rsidP="009132C6">
      <w:pPr>
        <w:ind w:left="1985" w:hanging="1985"/>
        <w:rPr>
          <w:rFonts w:ascii="Verdana" w:hAnsi="Verdana" w:cs="Arial"/>
          <w:noProof/>
          <w:sz w:val="20"/>
          <w:lang w:eastAsia="en-GB"/>
        </w:rPr>
      </w:pPr>
      <w:r w:rsidRPr="006030D0">
        <w:rPr>
          <w:rFonts w:ascii="Verdana" w:hAnsi="Verdana" w:cs="Arial"/>
          <w:noProof/>
          <w:sz w:val="20"/>
          <w:lang w:eastAsia="en-GB"/>
        </w:rPr>
        <mc:AlternateContent>
          <mc:Choice Requires="wps">
            <w:drawing>
              <wp:anchor distT="0" distB="0" distL="114300" distR="114300" simplePos="0" relativeHeight="251658240" behindDoc="0" locked="0" layoutInCell="1" allowOverlap="1" wp14:anchorId="250B1FC2" wp14:editId="2FAE883B">
                <wp:simplePos x="0" y="0"/>
                <wp:positionH relativeFrom="column">
                  <wp:posOffset>-297180</wp:posOffset>
                </wp:positionH>
                <wp:positionV relativeFrom="paragraph">
                  <wp:posOffset>483870</wp:posOffset>
                </wp:positionV>
                <wp:extent cx="7261860" cy="525780"/>
                <wp:effectExtent l="0" t="0" r="15240" b="2667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1860" cy="525780"/>
                        </a:xfrm>
                        <a:prstGeom prst="rect">
                          <a:avLst/>
                        </a:prstGeom>
                        <a:solidFill>
                          <a:srgbClr val="FFFFFF"/>
                        </a:solidFill>
                        <a:ln w="9525">
                          <a:solidFill>
                            <a:srgbClr val="000000"/>
                          </a:solidFill>
                          <a:miter lim="800000"/>
                          <a:headEnd/>
                          <a:tailEnd/>
                        </a:ln>
                      </wps:spPr>
                      <wps:txb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7EDF8E8D"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w:t>
                            </w:r>
                            <w:r w:rsidR="00D26C7D">
                              <w:rPr>
                                <w:rFonts w:ascii="Verdana" w:hAnsi="Verdana" w:cs="Arial"/>
                                <w:sz w:val="16"/>
                                <w:szCs w:val="20"/>
                              </w:rPr>
                              <w:t>,</w:t>
                            </w:r>
                            <w:r w:rsidR="00420AA5">
                              <w:rPr>
                                <w:rFonts w:ascii="Verdana" w:hAnsi="Verdana" w:cs="Arial"/>
                                <w:sz w:val="16"/>
                                <w:szCs w:val="20"/>
                              </w:rPr>
                              <w:t xml:space="preserve"> Paul Sunners</w:t>
                            </w:r>
                            <w:r w:rsidR="00AC5F2C">
                              <w:rPr>
                                <w:rFonts w:ascii="Verdana" w:hAnsi="Verdana" w:cs="Arial"/>
                                <w:sz w:val="16"/>
                                <w:szCs w:val="20"/>
                              </w:rPr>
                              <w:t>, Keith Bates</w:t>
                            </w:r>
                            <w:r w:rsidR="00FD50B7">
                              <w:rPr>
                                <w:rFonts w:ascii="Verdana" w:hAnsi="Verdana" w:cs="Arial"/>
                                <w:sz w:val="16"/>
                                <w:szCs w:val="20"/>
                              </w:rPr>
                              <w:t>,</w:t>
                            </w:r>
                            <w:r w:rsidR="00AA53A3">
                              <w:rPr>
                                <w:rFonts w:ascii="Verdana" w:hAnsi="Verdana" w:cs="Arial"/>
                                <w:sz w:val="16"/>
                                <w:szCs w:val="20"/>
                              </w:rPr>
                              <w:t xml:space="preserve"> Andy Rogers (Committee Chairman)</w:t>
                            </w:r>
                            <w:r w:rsidR="00FF2E45">
                              <w:rPr>
                                <w:rFonts w:ascii="Verdana" w:hAnsi="Verdana" w:cs="Arial"/>
                                <w:sz w:val="16"/>
                                <w:szCs w:val="20"/>
                              </w:rPr>
                              <w:t>, Sanjay Dogra,</w:t>
                            </w:r>
                            <w:r w:rsidR="00FD50B7">
                              <w:rPr>
                                <w:rFonts w:ascii="Verdana" w:hAnsi="Verdana" w:cs="Arial"/>
                                <w:sz w:val="16"/>
                                <w:szCs w:val="20"/>
                              </w:rPr>
                              <w:t xml:space="preserve">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Andrew McDonald</w:t>
                            </w:r>
                            <w:r w:rsidR="00975B9D">
                              <w:rPr>
                                <w:rFonts w:ascii="Verdana" w:hAnsi="Verdana" w:cs="Arial"/>
                                <w:sz w:val="16"/>
                                <w:szCs w:val="20"/>
                              </w:rPr>
                              <w:t>, Justine Randall, Pauline Barnes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B1FC2" id="Text Box 6" o:spid="_x0000_s1027" type="#_x0000_t202" style="position:absolute;left:0;text-align:left;margin-left:-23.4pt;margin-top:38.1pt;width:571.8pt;height:4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">
                <v:textbox>
                  <w:txbxContent>
                    <w:p w14:paraId="3280668E" w14:textId="77777777" w:rsidR="004F7680" w:rsidRDefault="004F7680" w:rsidP="007615AE">
                      <w:pPr>
                        <w:shd w:val="clear" w:color="auto" w:fill="FFFF99"/>
                        <w:ind w:left="1985" w:hanging="1985"/>
                        <w:rPr>
                          <w:rFonts w:ascii="Verdana" w:hAnsi="Verdana" w:cs="Arial"/>
                          <w:sz w:val="16"/>
                          <w:szCs w:val="20"/>
                        </w:rPr>
                      </w:pPr>
                      <w:r>
                        <w:rPr>
                          <w:rFonts w:ascii="Verdana" w:hAnsi="Verdana" w:cs="Arial"/>
                          <w:b/>
                          <w:bCs/>
                          <w:sz w:val="16"/>
                          <w:szCs w:val="20"/>
                        </w:rPr>
                        <w:t>Current Committee:</w:t>
                      </w:r>
                      <w:r>
                        <w:rPr>
                          <w:rFonts w:ascii="Verdana" w:hAnsi="Verdana" w:cs="Arial"/>
                          <w:sz w:val="16"/>
                          <w:szCs w:val="20"/>
                        </w:rPr>
                        <w:t xml:space="preserve">   </w:t>
                      </w:r>
                    </w:p>
                    <w:p w14:paraId="13E8F5E0" w14:textId="7EDF8E8D" w:rsidR="004F7680" w:rsidRPr="00671094" w:rsidRDefault="002D6FD8" w:rsidP="007615AE">
                      <w:pPr>
                        <w:shd w:val="clear" w:color="auto" w:fill="FFFF99"/>
                        <w:rPr>
                          <w:rFonts w:ascii="Verdana" w:hAnsi="Verdana"/>
                          <w:sz w:val="16"/>
                          <w:szCs w:val="16"/>
                        </w:rPr>
                      </w:pPr>
                      <w:r>
                        <w:rPr>
                          <w:rFonts w:ascii="Verdana" w:hAnsi="Verdana" w:cs="Arial"/>
                          <w:sz w:val="16"/>
                          <w:szCs w:val="20"/>
                        </w:rPr>
                        <w:t xml:space="preserve">Cllrs </w:t>
                      </w:r>
                      <w:r w:rsidR="004F7680">
                        <w:rPr>
                          <w:rFonts w:ascii="Verdana" w:hAnsi="Verdana" w:cs="Arial"/>
                          <w:sz w:val="16"/>
                          <w:szCs w:val="20"/>
                        </w:rPr>
                        <w:t>Chris Rawlings</w:t>
                      </w:r>
                      <w:r w:rsidR="00D26C7D">
                        <w:rPr>
                          <w:rFonts w:ascii="Verdana" w:hAnsi="Verdana" w:cs="Arial"/>
                          <w:sz w:val="16"/>
                          <w:szCs w:val="20"/>
                        </w:rPr>
                        <w:t>,</w:t>
                      </w:r>
                      <w:r w:rsidR="00420AA5">
                        <w:rPr>
                          <w:rFonts w:ascii="Verdana" w:hAnsi="Verdana" w:cs="Arial"/>
                          <w:sz w:val="16"/>
                          <w:szCs w:val="20"/>
                        </w:rPr>
                        <w:t xml:space="preserve"> Paul Sunners</w:t>
                      </w:r>
                      <w:r w:rsidR="00AC5F2C">
                        <w:rPr>
                          <w:rFonts w:ascii="Verdana" w:hAnsi="Verdana" w:cs="Arial"/>
                          <w:sz w:val="16"/>
                          <w:szCs w:val="20"/>
                        </w:rPr>
                        <w:t>, Keith Bates</w:t>
                      </w:r>
                      <w:r w:rsidR="00FD50B7">
                        <w:rPr>
                          <w:rFonts w:ascii="Verdana" w:hAnsi="Verdana" w:cs="Arial"/>
                          <w:sz w:val="16"/>
                          <w:szCs w:val="20"/>
                        </w:rPr>
                        <w:t>,</w:t>
                      </w:r>
                      <w:r w:rsidR="00AA53A3">
                        <w:rPr>
                          <w:rFonts w:ascii="Verdana" w:hAnsi="Verdana" w:cs="Arial"/>
                          <w:sz w:val="16"/>
                          <w:szCs w:val="20"/>
                        </w:rPr>
                        <w:t xml:space="preserve"> Andy Rogers (Committee Chairman)</w:t>
                      </w:r>
                      <w:r w:rsidR="00FF2E45">
                        <w:rPr>
                          <w:rFonts w:ascii="Verdana" w:hAnsi="Verdana" w:cs="Arial"/>
                          <w:sz w:val="16"/>
                          <w:szCs w:val="20"/>
                        </w:rPr>
                        <w:t>, Sanjay Dogra,</w:t>
                      </w:r>
                      <w:r w:rsidR="00FD50B7">
                        <w:rPr>
                          <w:rFonts w:ascii="Verdana" w:hAnsi="Verdana" w:cs="Arial"/>
                          <w:sz w:val="16"/>
                          <w:szCs w:val="20"/>
                        </w:rPr>
                        <w:t xml:space="preserve"> Steve Duke</w:t>
                      </w:r>
                      <w:r w:rsidR="00A51B6A">
                        <w:rPr>
                          <w:rFonts w:ascii="Verdana" w:hAnsi="Verdana" w:cs="Arial"/>
                          <w:sz w:val="16"/>
                          <w:szCs w:val="20"/>
                        </w:rPr>
                        <w:t xml:space="preserve"> (</w:t>
                      </w:r>
                      <w:r w:rsidR="00CB4908">
                        <w:rPr>
                          <w:rFonts w:ascii="Verdana" w:hAnsi="Verdana" w:cs="Arial"/>
                          <w:sz w:val="16"/>
                          <w:szCs w:val="20"/>
                        </w:rPr>
                        <w:t xml:space="preserve">Committee </w:t>
                      </w:r>
                      <w:r w:rsidR="00A51B6A">
                        <w:rPr>
                          <w:rFonts w:ascii="Verdana" w:hAnsi="Verdana" w:cs="Arial"/>
                          <w:sz w:val="16"/>
                          <w:szCs w:val="20"/>
                        </w:rPr>
                        <w:t>Vice Chairman)</w:t>
                      </w:r>
                      <w:r w:rsidR="00D21A2C">
                        <w:rPr>
                          <w:rFonts w:ascii="Verdana" w:hAnsi="Verdana" w:cs="Arial"/>
                          <w:sz w:val="16"/>
                          <w:szCs w:val="20"/>
                        </w:rPr>
                        <w:t>, Andrew McDonald</w:t>
                      </w:r>
                      <w:r w:rsidR="00975B9D">
                        <w:rPr>
                          <w:rFonts w:ascii="Verdana" w:hAnsi="Verdana" w:cs="Arial"/>
                          <w:sz w:val="16"/>
                          <w:szCs w:val="20"/>
                        </w:rPr>
                        <w:t>, Justine Randall, Pauline Barnes</w:t>
                      </w:r>
                    </w:p>
                  </w:txbxContent>
                </v:textbox>
              </v:shape>
            </w:pict>
          </mc:Fallback>
        </mc:AlternateContent>
      </w:r>
      <w:r w:rsidRPr="006030D0">
        <w:rPr>
          <w:rFonts w:ascii="Verdana" w:hAnsi="Verdana" w:cs="Arial"/>
          <w:noProof/>
          <w:sz w:val="20"/>
          <w:lang w:eastAsia="en-GB"/>
        </w:rPr>
        <w:t xml:space="preserve"> </w:t>
      </w:r>
      <w:r w:rsidR="00AD21E2">
        <w:rPr>
          <w:rFonts w:ascii="Verdana" w:hAnsi="Verdana" w:cs="Arial"/>
          <w:noProof/>
          <w:sz w:val="20"/>
          <w:lang w:eastAsia="en-GB"/>
        </w:rPr>
        <w:drawing>
          <wp:inline distT="0" distB="0" distL="0" distR="0" wp14:anchorId="22E09475" wp14:editId="1CAC0514">
            <wp:extent cx="1417320" cy="480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7">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31405335" w14:textId="77777777" w:rsidR="00250CFD" w:rsidRPr="006030D0" w:rsidRDefault="00250CFD" w:rsidP="009132C6">
      <w:pPr>
        <w:rPr>
          <w:rFonts w:ascii="Verdana" w:hAnsi="Verdana" w:cs="Arial"/>
          <w:noProof/>
          <w:sz w:val="20"/>
          <w:lang w:eastAsia="en-GB"/>
        </w:rPr>
      </w:pPr>
    </w:p>
    <w:p w14:paraId="027C1777" w14:textId="7DBBADA9" w:rsidR="00A440BC" w:rsidRPr="008E79E7" w:rsidRDefault="00722DBE" w:rsidP="008E79E7">
      <w:pPr>
        <w:ind w:left="1985" w:hanging="1985"/>
        <w:rPr>
          <w:rFonts w:ascii="Verdana" w:hAnsi="Verdana" w:cs="Arial"/>
          <w:b/>
          <w:sz w:val="18"/>
        </w:rPr>
      </w:pPr>
      <w:r>
        <w:rPr>
          <w:rFonts w:ascii="Verdana" w:hAnsi="Verdana" w:cs="Arial"/>
          <w:sz w:val="20"/>
        </w:rPr>
        <w:t xml:space="preserve">       </w:t>
      </w:r>
    </w:p>
    <w:p w14:paraId="31E53E2C" w14:textId="0AF7AA1D" w:rsidR="00422403" w:rsidRDefault="006F3B29" w:rsidP="00A04CEF">
      <w:pPr>
        <w:tabs>
          <w:tab w:val="left" w:pos="426"/>
        </w:tabs>
        <w:rPr>
          <w:rFonts w:ascii="Verdana" w:hAnsi="Verdana"/>
          <w:b/>
          <w:sz w:val="14"/>
          <w:szCs w:val="18"/>
        </w:rPr>
      </w:pPr>
      <w:r w:rsidRPr="000F13CF">
        <w:rPr>
          <w:rFonts w:ascii="Verdana" w:hAnsi="Verdana"/>
          <w:b/>
          <w:sz w:val="14"/>
          <w:szCs w:val="18"/>
        </w:rPr>
        <w:t>Legislation to allow the council to vote and/or ac</w:t>
      </w:r>
      <w:r w:rsidR="00A04CEF">
        <w:rPr>
          <w:rFonts w:ascii="Verdana" w:hAnsi="Verdana"/>
          <w:b/>
          <w:sz w:val="14"/>
          <w:szCs w:val="18"/>
        </w:rPr>
        <w:t>t.</w:t>
      </w:r>
    </w:p>
    <w:p w14:paraId="187290AE" w14:textId="77777777" w:rsidR="003F179F" w:rsidRDefault="003F179F" w:rsidP="00C61215">
      <w:pPr>
        <w:rPr>
          <w:rFonts w:ascii="Verdana" w:hAnsi="Verdana"/>
          <w:b/>
          <w:sz w:val="14"/>
          <w:szCs w:val="18"/>
        </w:rPr>
      </w:pPr>
    </w:p>
    <w:p w14:paraId="7103A2AD" w14:textId="04B2A056" w:rsidR="003F179F" w:rsidRDefault="003F179F" w:rsidP="00C61215">
      <w:pPr>
        <w:rPr>
          <w:rFonts w:ascii="Verdana" w:hAnsi="Verdana"/>
          <w:b/>
          <w:sz w:val="14"/>
          <w:szCs w:val="18"/>
        </w:rPr>
      </w:pPr>
    </w:p>
    <w:p w14:paraId="4284B8C5" w14:textId="7ADEAD3A" w:rsidR="009D490C" w:rsidRPr="00DD7591" w:rsidRDefault="009D490C" w:rsidP="00C61215">
      <w:pPr>
        <w:rPr>
          <w:rFonts w:ascii="Arial" w:hAnsi="Arial" w:cs="Arial"/>
          <w:color w:val="000000"/>
          <w:sz w:val="18"/>
          <w:szCs w:val="18"/>
        </w:rPr>
      </w:pPr>
      <w:r w:rsidRPr="00DD7591">
        <w:rPr>
          <w:rFonts w:ascii="Arial" w:hAnsi="Arial" w:cs="Arial"/>
          <w:color w:val="000000"/>
          <w:sz w:val="18"/>
          <w:szCs w:val="18"/>
        </w:rPr>
        <w:t>Item 7. Manhole Cover</w:t>
      </w:r>
      <w:r w:rsidR="00F437B2">
        <w:rPr>
          <w:rFonts w:ascii="Arial" w:hAnsi="Arial" w:cs="Arial"/>
          <w:color w:val="000000"/>
          <w:sz w:val="18"/>
          <w:szCs w:val="18"/>
        </w:rPr>
        <w:t xml:space="preserve"> </w:t>
      </w:r>
      <w:r w:rsidR="00F437B2">
        <w:rPr>
          <w:rFonts w:ascii="Arial" w:hAnsi="Arial" w:cs="Arial"/>
          <w:color w:val="000000"/>
          <w:sz w:val="20"/>
          <w:szCs w:val="20"/>
          <w:lang w:eastAsia="en-GB"/>
        </w:rPr>
        <w:t>LGA 1892 s.8 (1)(</w:t>
      </w:r>
      <w:proofErr w:type="spellStart"/>
      <w:r w:rsidR="00F437B2">
        <w:rPr>
          <w:rFonts w:ascii="Arial" w:hAnsi="Arial" w:cs="Arial"/>
          <w:color w:val="000000"/>
          <w:sz w:val="20"/>
          <w:szCs w:val="20"/>
          <w:lang w:eastAsia="en-GB"/>
        </w:rPr>
        <w:t>i</w:t>
      </w:r>
      <w:proofErr w:type="spellEnd"/>
      <w:r w:rsidR="00F437B2">
        <w:rPr>
          <w:rFonts w:ascii="Arial" w:hAnsi="Arial" w:cs="Arial"/>
          <w:color w:val="000000"/>
          <w:sz w:val="20"/>
          <w:szCs w:val="20"/>
          <w:lang w:eastAsia="en-GB"/>
        </w:rPr>
        <w:t>)</w:t>
      </w:r>
    </w:p>
    <w:p w14:paraId="06ADF12A" w14:textId="021B1E04" w:rsidR="009D490C" w:rsidRPr="00DD7591" w:rsidRDefault="009D490C" w:rsidP="00C61215">
      <w:pPr>
        <w:rPr>
          <w:rFonts w:ascii="Arial" w:hAnsi="Arial" w:cs="Arial"/>
          <w:color w:val="000000"/>
          <w:sz w:val="18"/>
          <w:szCs w:val="18"/>
        </w:rPr>
      </w:pPr>
      <w:r w:rsidRPr="00DD7591">
        <w:rPr>
          <w:rFonts w:ascii="Arial" w:hAnsi="Arial" w:cs="Arial"/>
          <w:color w:val="000000"/>
          <w:sz w:val="18"/>
          <w:szCs w:val="18"/>
        </w:rPr>
        <w:t>Item 9. Flagpole</w:t>
      </w:r>
      <w:r w:rsidR="00C671BE">
        <w:rPr>
          <w:rFonts w:ascii="Arial" w:hAnsi="Arial" w:cs="Arial"/>
          <w:color w:val="000000"/>
          <w:sz w:val="18"/>
          <w:szCs w:val="18"/>
        </w:rPr>
        <w:t xml:space="preserve"> </w:t>
      </w:r>
      <w:r w:rsidR="00C671BE">
        <w:rPr>
          <w:rFonts w:ascii="Arial" w:hAnsi="Arial" w:cs="Arial"/>
          <w:color w:val="000000"/>
          <w:sz w:val="20"/>
          <w:szCs w:val="20"/>
          <w:lang w:eastAsia="en-GB"/>
        </w:rPr>
        <w:t>LGA 1892 s.8 (1)(</w:t>
      </w:r>
      <w:proofErr w:type="spellStart"/>
      <w:r w:rsidR="00C671BE">
        <w:rPr>
          <w:rFonts w:ascii="Arial" w:hAnsi="Arial" w:cs="Arial"/>
          <w:color w:val="000000"/>
          <w:sz w:val="20"/>
          <w:szCs w:val="20"/>
          <w:lang w:eastAsia="en-GB"/>
        </w:rPr>
        <w:t>i</w:t>
      </w:r>
      <w:proofErr w:type="spellEnd"/>
      <w:r w:rsidR="00C671BE">
        <w:rPr>
          <w:rFonts w:ascii="Arial" w:hAnsi="Arial" w:cs="Arial"/>
          <w:color w:val="000000"/>
          <w:sz w:val="20"/>
          <w:szCs w:val="20"/>
          <w:lang w:eastAsia="en-GB"/>
        </w:rPr>
        <w:t>)</w:t>
      </w:r>
    </w:p>
    <w:p w14:paraId="68B29958" w14:textId="4BC17DFB" w:rsidR="009D490C" w:rsidRPr="00D761D9" w:rsidRDefault="009D490C" w:rsidP="00C61215">
      <w:pPr>
        <w:rPr>
          <w:rFonts w:ascii="Arial" w:hAnsi="Arial" w:cs="Arial"/>
          <w:color w:val="000000"/>
          <w:sz w:val="20"/>
          <w:szCs w:val="20"/>
          <w:lang w:eastAsia="en-GB"/>
        </w:rPr>
      </w:pPr>
      <w:r w:rsidRPr="00DD7591">
        <w:rPr>
          <w:rFonts w:ascii="Arial" w:hAnsi="Arial" w:cs="Arial"/>
          <w:color w:val="000000"/>
          <w:sz w:val="18"/>
          <w:szCs w:val="18"/>
        </w:rPr>
        <w:t>Item 12 hedge cutting</w:t>
      </w:r>
      <w:r w:rsidR="00D761D9">
        <w:rPr>
          <w:rFonts w:ascii="Arial" w:hAnsi="Arial" w:cs="Arial"/>
          <w:color w:val="000000"/>
          <w:sz w:val="18"/>
          <w:szCs w:val="18"/>
        </w:rPr>
        <w:t xml:space="preserve"> </w:t>
      </w:r>
      <w:r w:rsidR="00D761D9">
        <w:rPr>
          <w:rFonts w:ascii="Arial" w:hAnsi="Arial" w:cs="Arial"/>
          <w:color w:val="000000"/>
          <w:sz w:val="20"/>
          <w:szCs w:val="20"/>
        </w:rPr>
        <w:t>LGA 1972 s.136</w:t>
      </w:r>
    </w:p>
    <w:p w14:paraId="0C2DECA8" w14:textId="7436873F" w:rsidR="009D490C" w:rsidRPr="00DD7591" w:rsidRDefault="009D490C" w:rsidP="00C61215">
      <w:pPr>
        <w:rPr>
          <w:rFonts w:ascii="Arial" w:hAnsi="Arial" w:cs="Arial"/>
          <w:color w:val="000000"/>
          <w:sz w:val="18"/>
          <w:szCs w:val="18"/>
        </w:rPr>
      </w:pPr>
      <w:r w:rsidRPr="00DD7591">
        <w:rPr>
          <w:rFonts w:ascii="Arial" w:hAnsi="Arial" w:cs="Arial"/>
          <w:color w:val="000000"/>
          <w:sz w:val="18"/>
          <w:szCs w:val="18"/>
        </w:rPr>
        <w:t>Item 13 BT Box signs</w:t>
      </w:r>
      <w:r w:rsidR="00C671BE">
        <w:rPr>
          <w:rFonts w:ascii="Arial" w:hAnsi="Arial" w:cs="Arial"/>
          <w:color w:val="000000"/>
          <w:sz w:val="18"/>
          <w:szCs w:val="18"/>
        </w:rPr>
        <w:t xml:space="preserve"> </w:t>
      </w:r>
      <w:r w:rsidR="00C671BE">
        <w:rPr>
          <w:rFonts w:ascii="Arial" w:hAnsi="Arial" w:cs="Arial"/>
          <w:color w:val="000000"/>
          <w:sz w:val="20"/>
          <w:szCs w:val="20"/>
          <w:lang w:eastAsia="en-GB"/>
        </w:rPr>
        <w:t>LGA 1892 s.8 (1)(</w:t>
      </w:r>
      <w:proofErr w:type="spellStart"/>
      <w:r w:rsidR="00C671BE">
        <w:rPr>
          <w:rFonts w:ascii="Arial" w:hAnsi="Arial" w:cs="Arial"/>
          <w:color w:val="000000"/>
          <w:sz w:val="20"/>
          <w:szCs w:val="20"/>
          <w:lang w:eastAsia="en-GB"/>
        </w:rPr>
        <w:t>i</w:t>
      </w:r>
      <w:proofErr w:type="spellEnd"/>
      <w:r w:rsidR="00C671BE">
        <w:rPr>
          <w:rFonts w:ascii="Arial" w:hAnsi="Arial" w:cs="Arial"/>
          <w:color w:val="000000"/>
          <w:sz w:val="20"/>
          <w:szCs w:val="20"/>
          <w:lang w:eastAsia="en-GB"/>
        </w:rPr>
        <w:t>)</w:t>
      </w:r>
    </w:p>
    <w:p w14:paraId="3CE662B1" w14:textId="1F5D47DD" w:rsidR="009D490C" w:rsidRPr="004D4426" w:rsidRDefault="009D490C" w:rsidP="00C61215">
      <w:pPr>
        <w:rPr>
          <w:rFonts w:ascii="Arial" w:hAnsi="Arial" w:cs="Arial"/>
          <w:color w:val="000000"/>
          <w:sz w:val="20"/>
          <w:szCs w:val="20"/>
          <w:lang w:eastAsia="en-GB"/>
        </w:rPr>
      </w:pPr>
      <w:r w:rsidRPr="00DD7591">
        <w:rPr>
          <w:rFonts w:ascii="Arial" w:hAnsi="Arial" w:cs="Arial"/>
          <w:color w:val="000000"/>
          <w:sz w:val="18"/>
          <w:szCs w:val="18"/>
        </w:rPr>
        <w:t>Item 14 hedge cutting</w:t>
      </w:r>
      <w:r w:rsidR="00D761D9">
        <w:rPr>
          <w:rFonts w:ascii="Arial" w:hAnsi="Arial" w:cs="Arial"/>
          <w:color w:val="000000"/>
          <w:sz w:val="18"/>
          <w:szCs w:val="18"/>
        </w:rPr>
        <w:t xml:space="preserve"> </w:t>
      </w:r>
      <w:r w:rsidR="00D761D9">
        <w:rPr>
          <w:rFonts w:ascii="Arial" w:hAnsi="Arial" w:cs="Arial"/>
          <w:color w:val="000000"/>
          <w:sz w:val="20"/>
          <w:szCs w:val="20"/>
        </w:rPr>
        <w:t>LGA 1972 s.136</w:t>
      </w:r>
    </w:p>
    <w:p w14:paraId="3232A093" w14:textId="4FC911AA" w:rsidR="009D490C" w:rsidRPr="004D4426" w:rsidRDefault="009D490C" w:rsidP="00C61215">
      <w:pPr>
        <w:rPr>
          <w:rFonts w:ascii="Arial" w:hAnsi="Arial" w:cs="Arial"/>
          <w:color w:val="000000"/>
          <w:sz w:val="20"/>
          <w:szCs w:val="20"/>
          <w:lang w:eastAsia="en-GB"/>
        </w:rPr>
      </w:pPr>
      <w:r w:rsidRPr="00DD7591">
        <w:rPr>
          <w:rFonts w:ascii="Arial" w:hAnsi="Arial" w:cs="Arial"/>
          <w:color w:val="000000"/>
          <w:sz w:val="18"/>
          <w:szCs w:val="18"/>
        </w:rPr>
        <w:t xml:space="preserve">Item 18. Allotment </w:t>
      </w:r>
      <w:proofErr w:type="spellStart"/>
      <w:r w:rsidRPr="00DD7591">
        <w:rPr>
          <w:rFonts w:ascii="Arial" w:hAnsi="Arial" w:cs="Arial"/>
          <w:color w:val="000000"/>
          <w:sz w:val="18"/>
          <w:szCs w:val="18"/>
        </w:rPr>
        <w:t>assoc</w:t>
      </w:r>
      <w:proofErr w:type="spellEnd"/>
      <w:r w:rsidRPr="00DD7591">
        <w:rPr>
          <w:rFonts w:ascii="Arial" w:hAnsi="Arial" w:cs="Arial"/>
          <w:color w:val="000000"/>
          <w:sz w:val="18"/>
          <w:szCs w:val="18"/>
        </w:rPr>
        <w:t xml:space="preserve"> membership</w:t>
      </w:r>
      <w:r w:rsidR="004D4426">
        <w:rPr>
          <w:rFonts w:ascii="Arial" w:hAnsi="Arial" w:cs="Arial"/>
          <w:color w:val="000000"/>
          <w:sz w:val="18"/>
          <w:szCs w:val="18"/>
        </w:rPr>
        <w:t xml:space="preserve"> </w:t>
      </w:r>
      <w:r w:rsidR="004D4426">
        <w:rPr>
          <w:rFonts w:ascii="Arial" w:hAnsi="Arial" w:cs="Arial"/>
          <w:color w:val="000000"/>
          <w:sz w:val="20"/>
          <w:szCs w:val="20"/>
        </w:rPr>
        <w:t>LGA 1972 s.111</w:t>
      </w:r>
    </w:p>
    <w:p w14:paraId="5F4001AB" w14:textId="7FDFF707" w:rsidR="00660901" w:rsidRPr="00DD7591" w:rsidRDefault="00660901" w:rsidP="00C61215">
      <w:pPr>
        <w:rPr>
          <w:rFonts w:ascii="Arial" w:hAnsi="Arial" w:cs="Arial"/>
          <w:color w:val="000000"/>
          <w:sz w:val="18"/>
          <w:szCs w:val="18"/>
        </w:rPr>
      </w:pPr>
      <w:r w:rsidRPr="00DD7591">
        <w:rPr>
          <w:rFonts w:ascii="Arial" w:hAnsi="Arial" w:cs="Arial"/>
          <w:color w:val="000000"/>
          <w:sz w:val="18"/>
          <w:szCs w:val="18"/>
        </w:rPr>
        <w:t>Item 20 – waste removal</w:t>
      </w:r>
      <w:r w:rsidR="00C671BE">
        <w:rPr>
          <w:rFonts w:ascii="Arial" w:hAnsi="Arial" w:cs="Arial"/>
          <w:color w:val="000000"/>
          <w:sz w:val="18"/>
          <w:szCs w:val="18"/>
        </w:rPr>
        <w:t xml:space="preserve"> </w:t>
      </w:r>
      <w:r w:rsidR="00C671BE">
        <w:rPr>
          <w:rFonts w:ascii="Arial" w:hAnsi="Arial" w:cs="Arial"/>
          <w:color w:val="000000"/>
          <w:sz w:val="20"/>
          <w:szCs w:val="20"/>
          <w:lang w:eastAsia="en-GB"/>
        </w:rPr>
        <w:t>LGA 1892 s.8 (1)(</w:t>
      </w:r>
      <w:proofErr w:type="spellStart"/>
      <w:r w:rsidR="00C671BE">
        <w:rPr>
          <w:rFonts w:ascii="Arial" w:hAnsi="Arial" w:cs="Arial"/>
          <w:color w:val="000000"/>
          <w:sz w:val="20"/>
          <w:szCs w:val="20"/>
          <w:lang w:eastAsia="en-GB"/>
        </w:rPr>
        <w:t>i</w:t>
      </w:r>
      <w:proofErr w:type="spellEnd"/>
      <w:r w:rsidR="00C671BE">
        <w:rPr>
          <w:rFonts w:ascii="Arial" w:hAnsi="Arial" w:cs="Arial"/>
          <w:color w:val="000000"/>
          <w:sz w:val="20"/>
          <w:szCs w:val="20"/>
          <w:lang w:eastAsia="en-GB"/>
        </w:rPr>
        <w:t>)</w:t>
      </w:r>
    </w:p>
    <w:p w14:paraId="063D4B26" w14:textId="0E84B908" w:rsidR="00660901" w:rsidRPr="00DD7591" w:rsidRDefault="009D490C" w:rsidP="00C61215">
      <w:pPr>
        <w:rPr>
          <w:rFonts w:ascii="Arial" w:hAnsi="Arial" w:cs="Arial"/>
          <w:color w:val="000000"/>
          <w:sz w:val="18"/>
          <w:szCs w:val="18"/>
        </w:rPr>
      </w:pPr>
      <w:r w:rsidRPr="00DD7591">
        <w:rPr>
          <w:rFonts w:ascii="Arial" w:hAnsi="Arial" w:cs="Arial"/>
          <w:color w:val="000000"/>
          <w:sz w:val="18"/>
          <w:szCs w:val="18"/>
        </w:rPr>
        <w:t>Item 21. Weed killing</w:t>
      </w:r>
      <w:r w:rsidR="00C671BE">
        <w:rPr>
          <w:rFonts w:ascii="Arial" w:hAnsi="Arial" w:cs="Arial"/>
          <w:color w:val="000000"/>
          <w:sz w:val="18"/>
          <w:szCs w:val="18"/>
        </w:rPr>
        <w:t xml:space="preserve"> </w:t>
      </w:r>
      <w:r w:rsidR="00C671BE">
        <w:rPr>
          <w:rFonts w:ascii="Arial" w:hAnsi="Arial" w:cs="Arial"/>
          <w:color w:val="000000"/>
          <w:sz w:val="20"/>
          <w:szCs w:val="20"/>
          <w:lang w:eastAsia="en-GB"/>
        </w:rPr>
        <w:t>LGA 1892 s.8 (1)(</w:t>
      </w:r>
      <w:proofErr w:type="spellStart"/>
      <w:r w:rsidR="00C671BE">
        <w:rPr>
          <w:rFonts w:ascii="Arial" w:hAnsi="Arial" w:cs="Arial"/>
          <w:color w:val="000000"/>
          <w:sz w:val="20"/>
          <w:szCs w:val="20"/>
          <w:lang w:eastAsia="en-GB"/>
        </w:rPr>
        <w:t>i</w:t>
      </w:r>
      <w:proofErr w:type="spellEnd"/>
      <w:r w:rsidR="00C671BE">
        <w:rPr>
          <w:rFonts w:ascii="Arial" w:hAnsi="Arial" w:cs="Arial"/>
          <w:color w:val="000000"/>
          <w:sz w:val="20"/>
          <w:szCs w:val="20"/>
          <w:lang w:eastAsia="en-GB"/>
        </w:rPr>
        <w:t>)</w:t>
      </w:r>
    </w:p>
    <w:p w14:paraId="6242AB42" w14:textId="25F6142B" w:rsidR="00425460" w:rsidRPr="0068421A" w:rsidRDefault="00660901" w:rsidP="00C61215">
      <w:pPr>
        <w:rPr>
          <w:rFonts w:ascii="Arial" w:hAnsi="Arial" w:cs="Arial"/>
          <w:color w:val="000000"/>
          <w:sz w:val="18"/>
          <w:szCs w:val="18"/>
        </w:rPr>
      </w:pPr>
      <w:r w:rsidRPr="00DD7591">
        <w:rPr>
          <w:rFonts w:ascii="Arial" w:hAnsi="Arial" w:cs="Arial"/>
          <w:color w:val="000000"/>
          <w:sz w:val="18"/>
          <w:szCs w:val="18"/>
        </w:rPr>
        <w:t>Item 23. Waste removal</w:t>
      </w:r>
      <w:r w:rsidR="00C671BE">
        <w:rPr>
          <w:rFonts w:ascii="Arial" w:hAnsi="Arial" w:cs="Arial"/>
          <w:color w:val="000000"/>
          <w:sz w:val="18"/>
          <w:szCs w:val="18"/>
        </w:rPr>
        <w:t xml:space="preserve"> </w:t>
      </w:r>
      <w:r w:rsidR="00C671BE">
        <w:rPr>
          <w:rFonts w:ascii="Arial" w:hAnsi="Arial" w:cs="Arial"/>
          <w:color w:val="000000"/>
          <w:sz w:val="20"/>
          <w:szCs w:val="20"/>
          <w:lang w:eastAsia="en-GB"/>
        </w:rPr>
        <w:t>LGA 1892 s.8 (1)(</w:t>
      </w:r>
      <w:proofErr w:type="spellStart"/>
      <w:r w:rsidR="00C671BE">
        <w:rPr>
          <w:rFonts w:ascii="Arial" w:hAnsi="Arial" w:cs="Arial"/>
          <w:color w:val="000000"/>
          <w:sz w:val="20"/>
          <w:szCs w:val="20"/>
          <w:lang w:eastAsia="en-GB"/>
        </w:rPr>
        <w:t>i</w:t>
      </w:r>
      <w:proofErr w:type="spellEnd"/>
      <w:r w:rsidR="00C671BE">
        <w:rPr>
          <w:rFonts w:ascii="Arial" w:hAnsi="Arial" w:cs="Arial"/>
          <w:color w:val="000000"/>
          <w:sz w:val="20"/>
          <w:szCs w:val="20"/>
          <w:lang w:eastAsia="en-GB"/>
        </w:rPr>
        <w:t>)</w:t>
      </w:r>
    </w:p>
    <w:tbl>
      <w:tblPr>
        <w:tblW w:w="2280" w:type="dxa"/>
        <w:tblInd w:w="108" w:type="dxa"/>
        <w:tblLook w:val="04A0" w:firstRow="1" w:lastRow="0" w:firstColumn="1" w:lastColumn="0" w:noHBand="0" w:noVBand="1"/>
      </w:tblPr>
      <w:tblGrid>
        <w:gridCol w:w="2280"/>
      </w:tblGrid>
      <w:tr w:rsidR="0068421A" w14:paraId="1425D6D5" w14:textId="77777777" w:rsidTr="0068421A">
        <w:trPr>
          <w:trHeight w:val="264"/>
        </w:trPr>
        <w:tc>
          <w:tcPr>
            <w:tcW w:w="2280" w:type="dxa"/>
            <w:tcBorders>
              <w:top w:val="nil"/>
              <w:left w:val="nil"/>
              <w:bottom w:val="nil"/>
              <w:right w:val="nil"/>
            </w:tcBorders>
            <w:shd w:val="clear" w:color="auto" w:fill="auto"/>
            <w:noWrap/>
            <w:vAlign w:val="bottom"/>
            <w:hideMark/>
          </w:tcPr>
          <w:p w14:paraId="3839956A" w14:textId="09876503" w:rsidR="0068421A" w:rsidRDefault="0068421A">
            <w:pPr>
              <w:rPr>
                <w:rFonts w:ascii="Arial" w:hAnsi="Arial" w:cs="Arial"/>
                <w:color w:val="000000"/>
                <w:sz w:val="20"/>
                <w:szCs w:val="20"/>
              </w:rPr>
            </w:pPr>
          </w:p>
        </w:tc>
      </w:tr>
    </w:tbl>
    <w:p w14:paraId="69452097" w14:textId="77777777" w:rsidR="001E054C" w:rsidRDefault="00D76102" w:rsidP="008062A2">
      <w:pPr>
        <w:pStyle w:val="legclearfix"/>
        <w:shd w:val="clear" w:color="auto" w:fill="FFFFFF"/>
        <w:spacing w:before="0" w:beforeAutospacing="0" w:after="240" w:afterAutospacing="0" w:line="360" w:lineRule="atLeast"/>
        <w:rPr>
          <w:rStyle w:val="legds"/>
          <w:rFonts w:ascii="Calibri" w:hAnsi="Calibri" w:cs="Calibri"/>
          <w:color w:val="000000"/>
          <w:sz w:val="10"/>
          <w:szCs w:val="19"/>
        </w:rPr>
      </w:pPr>
      <w:r w:rsidRPr="000F13CF">
        <w:rPr>
          <w:rStyle w:val="legds"/>
          <w:rFonts w:ascii="Calibri" w:hAnsi="Calibri" w:cs="Calibri"/>
          <w:color w:val="000000"/>
          <w:sz w:val="18"/>
          <w:szCs w:val="19"/>
        </w:rPr>
        <w:t>Residents requiring the additional information as listed in this agenda should contact the Clerk on the details above to ask for a copy.</w:t>
      </w:r>
      <w:r w:rsidRPr="000F13CF">
        <w:rPr>
          <w:rStyle w:val="legds"/>
          <w:rFonts w:ascii="Calibri" w:hAnsi="Calibri" w:cs="Calibri"/>
          <w:color w:val="000000"/>
          <w:sz w:val="10"/>
          <w:szCs w:val="19"/>
        </w:rPr>
        <w:t xml:space="preserve"> </w:t>
      </w:r>
    </w:p>
    <w:p w14:paraId="6B69969D" w14:textId="62E47448" w:rsidR="00973C10" w:rsidRDefault="00133AF0" w:rsidP="008062A2">
      <w:pPr>
        <w:pStyle w:val="legclearfix"/>
        <w:shd w:val="clear" w:color="auto" w:fill="FFFFFF"/>
        <w:spacing w:before="0" w:beforeAutospacing="0" w:after="240" w:afterAutospacing="0" w:line="360" w:lineRule="atLeast"/>
        <w:rPr>
          <w:rStyle w:val="legds"/>
          <w:rFonts w:ascii="Calibri" w:hAnsi="Calibri" w:cs="Calibri"/>
          <w:color w:val="000000"/>
          <w:sz w:val="16"/>
          <w:szCs w:val="19"/>
        </w:rPr>
      </w:pPr>
      <w:r w:rsidRPr="000F13CF">
        <w:rPr>
          <w:rStyle w:val="legds"/>
          <w:rFonts w:ascii="Calibri" w:hAnsi="Calibri" w:cs="Calibri"/>
          <w:color w:val="000000"/>
          <w:sz w:val="10"/>
          <w:szCs w:val="19"/>
        </w:rPr>
        <w:t xml:space="preserve"> </w:t>
      </w:r>
      <w:r w:rsidRPr="000F13CF">
        <w:rPr>
          <w:rStyle w:val="legds"/>
          <w:rFonts w:ascii="Calibri" w:hAnsi="Calibri" w:cs="Calibri"/>
          <w:color w:val="000000"/>
          <w:sz w:val="16"/>
          <w:szCs w:val="19"/>
        </w:rPr>
        <w:t>The information will be displayed on our website</w:t>
      </w:r>
      <w:r w:rsidR="00417BD1" w:rsidRPr="000F13CF">
        <w:rPr>
          <w:rStyle w:val="legds"/>
          <w:rFonts w:ascii="Calibri" w:hAnsi="Calibri" w:cs="Calibri"/>
          <w:color w:val="000000"/>
          <w:sz w:val="16"/>
          <w:szCs w:val="19"/>
        </w:rPr>
        <w:t xml:space="preserve"> where possible</w:t>
      </w:r>
      <w:r w:rsidRPr="000F13CF">
        <w:rPr>
          <w:rStyle w:val="legds"/>
          <w:rFonts w:ascii="Calibri" w:hAnsi="Calibri" w:cs="Calibri"/>
          <w:color w:val="000000"/>
          <w:sz w:val="16"/>
          <w:szCs w:val="19"/>
        </w:rPr>
        <w:t>.</w:t>
      </w:r>
    </w:p>
    <w:p w14:paraId="714DEB0F" w14:textId="731577FE" w:rsidR="006F7A28" w:rsidRDefault="006F7A28" w:rsidP="008062A2">
      <w:pPr>
        <w:pStyle w:val="legclearfix"/>
        <w:shd w:val="clear" w:color="auto" w:fill="FFFFFF"/>
        <w:spacing w:before="0" w:beforeAutospacing="0" w:after="240" w:afterAutospacing="0" w:line="360" w:lineRule="atLeast"/>
        <w:rPr>
          <w:rStyle w:val="legds"/>
          <w:rFonts w:ascii="Calibri" w:hAnsi="Calibri" w:cs="Calibri"/>
          <w:color w:val="000000"/>
          <w:sz w:val="16"/>
          <w:szCs w:val="19"/>
        </w:rPr>
      </w:pPr>
      <w:r>
        <w:rPr>
          <w:rStyle w:val="legds"/>
          <w:rFonts w:ascii="Calibri" w:hAnsi="Calibri" w:cs="Calibri"/>
          <w:color w:val="000000"/>
          <w:sz w:val="16"/>
          <w:szCs w:val="19"/>
        </w:rPr>
        <w:t>Public MS Teams access:</w:t>
      </w:r>
      <w:r w:rsidR="00542773">
        <w:rPr>
          <w:rStyle w:val="legds"/>
          <w:rFonts w:ascii="Calibri" w:hAnsi="Calibri" w:cs="Calibri"/>
          <w:color w:val="000000"/>
          <w:sz w:val="16"/>
          <w:szCs w:val="19"/>
        </w:rPr>
        <w:t xml:space="preserve"> </w:t>
      </w:r>
    </w:p>
    <w:p w14:paraId="19A92F4E" w14:textId="33173AA5" w:rsidR="009D490C" w:rsidRPr="006F7A28" w:rsidRDefault="009D490C" w:rsidP="008062A2">
      <w:pPr>
        <w:pStyle w:val="legclearfix"/>
        <w:shd w:val="clear" w:color="auto" w:fill="FFFFFF"/>
        <w:spacing w:before="0" w:beforeAutospacing="0" w:after="240" w:afterAutospacing="0" w:line="360" w:lineRule="atLeast"/>
        <w:rPr>
          <w:rStyle w:val="legds"/>
          <w:rFonts w:ascii="Calibri" w:hAnsi="Calibri" w:cs="Calibri"/>
          <w:color w:val="1F497D" w:themeColor="text2"/>
          <w:sz w:val="16"/>
          <w:szCs w:val="19"/>
        </w:rPr>
      </w:pPr>
      <w:r w:rsidRPr="009D490C">
        <w:rPr>
          <w:rStyle w:val="legds"/>
          <w:rFonts w:ascii="Calibri" w:hAnsi="Calibri" w:cs="Calibri"/>
          <w:color w:val="1F497D" w:themeColor="text2"/>
          <w:sz w:val="16"/>
          <w:szCs w:val="19"/>
        </w:rPr>
        <w:t>https://teams.microsoft.com/l/meetup-join/19%3a9e01c850e5354f10b1fdba24c2c873fe%40thread.tacv2/1626259303492?context=%7b%22Tid%22%3a%22994eb4e1-2fcb-47f9-a34e-66c6767624a1%22%2c%22Oid%22%3a%22abfe080e-0d86-401d-95dd-e231c117cc34%22%7d</w:t>
      </w:r>
    </w:p>
    <w:p w14:paraId="1EF08AE3" w14:textId="270F92FE" w:rsidR="00945288" w:rsidRPr="006E4A07" w:rsidRDefault="006E4A07" w:rsidP="008062A2">
      <w:pPr>
        <w:pStyle w:val="legclearfix"/>
        <w:shd w:val="clear" w:color="auto" w:fill="FFFFFF"/>
        <w:spacing w:before="0" w:beforeAutospacing="0" w:after="240" w:afterAutospacing="0" w:line="360" w:lineRule="atLeast"/>
        <w:rPr>
          <w:rFonts w:ascii="Calibri" w:hAnsi="Calibri" w:cs="Calibri"/>
          <w:color w:val="FF0000"/>
          <w:sz w:val="20"/>
        </w:rPr>
      </w:pPr>
      <w:r w:rsidRPr="006E4A07">
        <w:rPr>
          <w:rFonts w:ascii="Calibri" w:hAnsi="Calibri" w:cs="Calibri"/>
          <w:color w:val="FF0000"/>
          <w:sz w:val="20"/>
        </w:rPr>
        <w:t>Residents wanting to attend the meeting are asked to notify the Clerk if at all possible so that numbers of attendance can be confirmed for Covid19 safety measures in the hall.  Resident’s can send in a written report if they prefer to be read at public recess.</w:t>
      </w:r>
    </w:p>
    <w:sectPr w:rsidR="00945288" w:rsidRPr="006E4A07" w:rsidSect="0041438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979"/>
    <w:multiLevelType w:val="hybridMultilevel"/>
    <w:tmpl w:val="2F94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42DA0"/>
    <w:multiLevelType w:val="hybridMultilevel"/>
    <w:tmpl w:val="FA0E9764"/>
    <w:lvl w:ilvl="0" w:tplc="08090001">
      <w:start w:val="1"/>
      <w:numFmt w:val="bullet"/>
      <w:lvlText w:val=""/>
      <w:lvlJc w:val="left"/>
      <w:pPr>
        <w:ind w:left="1416" w:hanging="360"/>
      </w:pPr>
      <w:rPr>
        <w:rFonts w:ascii="Symbol" w:hAnsi="Symbol" w:hint="default"/>
      </w:rPr>
    </w:lvl>
    <w:lvl w:ilvl="1" w:tplc="08090003" w:tentative="1">
      <w:start w:val="1"/>
      <w:numFmt w:val="bullet"/>
      <w:lvlText w:val="o"/>
      <w:lvlJc w:val="left"/>
      <w:pPr>
        <w:ind w:left="2136" w:hanging="360"/>
      </w:pPr>
      <w:rPr>
        <w:rFonts w:ascii="Courier New" w:hAnsi="Courier New" w:cs="Courier New" w:hint="default"/>
      </w:rPr>
    </w:lvl>
    <w:lvl w:ilvl="2" w:tplc="08090005" w:tentative="1">
      <w:start w:val="1"/>
      <w:numFmt w:val="bullet"/>
      <w:lvlText w:val=""/>
      <w:lvlJc w:val="left"/>
      <w:pPr>
        <w:ind w:left="2856" w:hanging="360"/>
      </w:pPr>
      <w:rPr>
        <w:rFonts w:ascii="Wingdings" w:hAnsi="Wingdings" w:hint="default"/>
      </w:rPr>
    </w:lvl>
    <w:lvl w:ilvl="3" w:tplc="08090001" w:tentative="1">
      <w:start w:val="1"/>
      <w:numFmt w:val="bullet"/>
      <w:lvlText w:val=""/>
      <w:lvlJc w:val="left"/>
      <w:pPr>
        <w:ind w:left="3576" w:hanging="360"/>
      </w:pPr>
      <w:rPr>
        <w:rFonts w:ascii="Symbol" w:hAnsi="Symbol" w:hint="default"/>
      </w:rPr>
    </w:lvl>
    <w:lvl w:ilvl="4" w:tplc="08090003" w:tentative="1">
      <w:start w:val="1"/>
      <w:numFmt w:val="bullet"/>
      <w:lvlText w:val="o"/>
      <w:lvlJc w:val="left"/>
      <w:pPr>
        <w:ind w:left="4296" w:hanging="360"/>
      </w:pPr>
      <w:rPr>
        <w:rFonts w:ascii="Courier New" w:hAnsi="Courier New" w:cs="Courier New" w:hint="default"/>
      </w:rPr>
    </w:lvl>
    <w:lvl w:ilvl="5" w:tplc="08090005" w:tentative="1">
      <w:start w:val="1"/>
      <w:numFmt w:val="bullet"/>
      <w:lvlText w:val=""/>
      <w:lvlJc w:val="left"/>
      <w:pPr>
        <w:ind w:left="5016" w:hanging="360"/>
      </w:pPr>
      <w:rPr>
        <w:rFonts w:ascii="Wingdings" w:hAnsi="Wingdings" w:hint="default"/>
      </w:rPr>
    </w:lvl>
    <w:lvl w:ilvl="6" w:tplc="08090001" w:tentative="1">
      <w:start w:val="1"/>
      <w:numFmt w:val="bullet"/>
      <w:lvlText w:val=""/>
      <w:lvlJc w:val="left"/>
      <w:pPr>
        <w:ind w:left="5736" w:hanging="360"/>
      </w:pPr>
      <w:rPr>
        <w:rFonts w:ascii="Symbol" w:hAnsi="Symbol" w:hint="default"/>
      </w:rPr>
    </w:lvl>
    <w:lvl w:ilvl="7" w:tplc="08090003" w:tentative="1">
      <w:start w:val="1"/>
      <w:numFmt w:val="bullet"/>
      <w:lvlText w:val="o"/>
      <w:lvlJc w:val="left"/>
      <w:pPr>
        <w:ind w:left="6456" w:hanging="360"/>
      </w:pPr>
      <w:rPr>
        <w:rFonts w:ascii="Courier New" w:hAnsi="Courier New" w:cs="Courier New" w:hint="default"/>
      </w:rPr>
    </w:lvl>
    <w:lvl w:ilvl="8" w:tplc="08090005" w:tentative="1">
      <w:start w:val="1"/>
      <w:numFmt w:val="bullet"/>
      <w:lvlText w:val=""/>
      <w:lvlJc w:val="left"/>
      <w:pPr>
        <w:ind w:left="7176" w:hanging="360"/>
      </w:pPr>
      <w:rPr>
        <w:rFonts w:ascii="Wingdings" w:hAnsi="Wingdings" w:hint="default"/>
      </w:rPr>
    </w:lvl>
  </w:abstractNum>
  <w:abstractNum w:abstractNumId="2" w15:restartNumberingAfterBreak="0">
    <w:nsid w:val="06E81CC7"/>
    <w:multiLevelType w:val="hybridMultilevel"/>
    <w:tmpl w:val="5BAC4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24C95"/>
    <w:multiLevelType w:val="hybridMultilevel"/>
    <w:tmpl w:val="7CF2F7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2ED45D6"/>
    <w:multiLevelType w:val="hybridMultilevel"/>
    <w:tmpl w:val="0550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0240F"/>
    <w:multiLevelType w:val="hybridMultilevel"/>
    <w:tmpl w:val="3CE2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9284E"/>
    <w:multiLevelType w:val="hybridMultilevel"/>
    <w:tmpl w:val="AF3E5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CCA208D"/>
    <w:multiLevelType w:val="hybridMultilevel"/>
    <w:tmpl w:val="FA8086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7B20ECC"/>
    <w:multiLevelType w:val="hybridMultilevel"/>
    <w:tmpl w:val="598A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91F71"/>
    <w:multiLevelType w:val="hybridMultilevel"/>
    <w:tmpl w:val="AF445D2C"/>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0" w15:restartNumberingAfterBreak="0">
    <w:nsid w:val="342B12AC"/>
    <w:multiLevelType w:val="hybridMultilevel"/>
    <w:tmpl w:val="2A02D2EE"/>
    <w:lvl w:ilvl="0" w:tplc="08090001">
      <w:start w:val="1"/>
      <w:numFmt w:val="bullet"/>
      <w:lvlText w:val=""/>
      <w:lvlJc w:val="left"/>
      <w:pPr>
        <w:ind w:left="1392" w:hanging="360"/>
      </w:pPr>
      <w:rPr>
        <w:rFonts w:ascii="Symbol" w:hAnsi="Symbol" w:hint="default"/>
      </w:rPr>
    </w:lvl>
    <w:lvl w:ilvl="1" w:tplc="08090003" w:tentative="1">
      <w:start w:val="1"/>
      <w:numFmt w:val="bullet"/>
      <w:lvlText w:val="o"/>
      <w:lvlJc w:val="left"/>
      <w:pPr>
        <w:ind w:left="2112" w:hanging="360"/>
      </w:pPr>
      <w:rPr>
        <w:rFonts w:ascii="Courier New" w:hAnsi="Courier New" w:cs="Courier New" w:hint="default"/>
      </w:rPr>
    </w:lvl>
    <w:lvl w:ilvl="2" w:tplc="08090005" w:tentative="1">
      <w:start w:val="1"/>
      <w:numFmt w:val="bullet"/>
      <w:lvlText w:val=""/>
      <w:lvlJc w:val="left"/>
      <w:pPr>
        <w:ind w:left="2832" w:hanging="360"/>
      </w:pPr>
      <w:rPr>
        <w:rFonts w:ascii="Wingdings" w:hAnsi="Wingdings" w:hint="default"/>
      </w:rPr>
    </w:lvl>
    <w:lvl w:ilvl="3" w:tplc="08090001" w:tentative="1">
      <w:start w:val="1"/>
      <w:numFmt w:val="bullet"/>
      <w:lvlText w:val=""/>
      <w:lvlJc w:val="left"/>
      <w:pPr>
        <w:ind w:left="3552" w:hanging="360"/>
      </w:pPr>
      <w:rPr>
        <w:rFonts w:ascii="Symbol" w:hAnsi="Symbol" w:hint="default"/>
      </w:rPr>
    </w:lvl>
    <w:lvl w:ilvl="4" w:tplc="08090003" w:tentative="1">
      <w:start w:val="1"/>
      <w:numFmt w:val="bullet"/>
      <w:lvlText w:val="o"/>
      <w:lvlJc w:val="left"/>
      <w:pPr>
        <w:ind w:left="4272" w:hanging="360"/>
      </w:pPr>
      <w:rPr>
        <w:rFonts w:ascii="Courier New" w:hAnsi="Courier New" w:cs="Courier New" w:hint="default"/>
      </w:rPr>
    </w:lvl>
    <w:lvl w:ilvl="5" w:tplc="08090005" w:tentative="1">
      <w:start w:val="1"/>
      <w:numFmt w:val="bullet"/>
      <w:lvlText w:val=""/>
      <w:lvlJc w:val="left"/>
      <w:pPr>
        <w:ind w:left="4992" w:hanging="360"/>
      </w:pPr>
      <w:rPr>
        <w:rFonts w:ascii="Wingdings" w:hAnsi="Wingdings" w:hint="default"/>
      </w:rPr>
    </w:lvl>
    <w:lvl w:ilvl="6" w:tplc="08090001" w:tentative="1">
      <w:start w:val="1"/>
      <w:numFmt w:val="bullet"/>
      <w:lvlText w:val=""/>
      <w:lvlJc w:val="left"/>
      <w:pPr>
        <w:ind w:left="5712" w:hanging="360"/>
      </w:pPr>
      <w:rPr>
        <w:rFonts w:ascii="Symbol" w:hAnsi="Symbol" w:hint="default"/>
      </w:rPr>
    </w:lvl>
    <w:lvl w:ilvl="7" w:tplc="08090003" w:tentative="1">
      <w:start w:val="1"/>
      <w:numFmt w:val="bullet"/>
      <w:lvlText w:val="o"/>
      <w:lvlJc w:val="left"/>
      <w:pPr>
        <w:ind w:left="6432" w:hanging="360"/>
      </w:pPr>
      <w:rPr>
        <w:rFonts w:ascii="Courier New" w:hAnsi="Courier New" w:cs="Courier New" w:hint="default"/>
      </w:rPr>
    </w:lvl>
    <w:lvl w:ilvl="8" w:tplc="08090005" w:tentative="1">
      <w:start w:val="1"/>
      <w:numFmt w:val="bullet"/>
      <w:lvlText w:val=""/>
      <w:lvlJc w:val="left"/>
      <w:pPr>
        <w:ind w:left="7152" w:hanging="360"/>
      </w:pPr>
      <w:rPr>
        <w:rFonts w:ascii="Wingdings" w:hAnsi="Wingdings" w:hint="default"/>
      </w:rPr>
    </w:lvl>
  </w:abstractNum>
  <w:abstractNum w:abstractNumId="11" w15:restartNumberingAfterBreak="0">
    <w:nsid w:val="44801684"/>
    <w:multiLevelType w:val="hybridMultilevel"/>
    <w:tmpl w:val="E506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D7E2F"/>
    <w:multiLevelType w:val="hybridMultilevel"/>
    <w:tmpl w:val="2C32CB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61C67B0"/>
    <w:multiLevelType w:val="hybridMultilevel"/>
    <w:tmpl w:val="255E116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80A724E"/>
    <w:multiLevelType w:val="hybridMultilevel"/>
    <w:tmpl w:val="FB06AB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9F165A7"/>
    <w:multiLevelType w:val="hybridMultilevel"/>
    <w:tmpl w:val="05EA4C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0AE7CA0"/>
    <w:multiLevelType w:val="hybridMultilevel"/>
    <w:tmpl w:val="AACABA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34826D9"/>
    <w:multiLevelType w:val="hybridMultilevel"/>
    <w:tmpl w:val="F3408AF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5F25E31"/>
    <w:multiLevelType w:val="hybridMultilevel"/>
    <w:tmpl w:val="806AC5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59112252"/>
    <w:multiLevelType w:val="hybridMultilevel"/>
    <w:tmpl w:val="CF3CD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C737AB9"/>
    <w:multiLevelType w:val="hybridMultilevel"/>
    <w:tmpl w:val="64CC68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8D91C3D"/>
    <w:multiLevelType w:val="hybridMultilevel"/>
    <w:tmpl w:val="2B94372E"/>
    <w:lvl w:ilvl="0" w:tplc="F926E0D0">
      <w:start w:val="1"/>
      <w:numFmt w:val="bullet"/>
      <w:lvlText w:val=""/>
      <w:lvlJc w:val="left"/>
      <w:pPr>
        <w:ind w:left="132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45AA4"/>
    <w:multiLevelType w:val="hybridMultilevel"/>
    <w:tmpl w:val="052A9A7E"/>
    <w:lvl w:ilvl="0" w:tplc="F926E0D0">
      <w:start w:val="1"/>
      <w:numFmt w:val="bullet"/>
      <w:lvlText w:val=""/>
      <w:lvlJc w:val="left"/>
      <w:pPr>
        <w:ind w:left="2401"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0DC768D"/>
    <w:multiLevelType w:val="hybridMultilevel"/>
    <w:tmpl w:val="05F4CCF0"/>
    <w:lvl w:ilvl="0" w:tplc="08090001">
      <w:start w:val="1"/>
      <w:numFmt w:val="bullet"/>
      <w:lvlText w:val=""/>
      <w:lvlJc w:val="left"/>
      <w:pPr>
        <w:ind w:left="2041" w:hanging="360"/>
      </w:pPr>
      <w:rPr>
        <w:rFonts w:ascii="Symbol" w:hAnsi="Symbol" w:hint="default"/>
      </w:rPr>
    </w:lvl>
    <w:lvl w:ilvl="1" w:tplc="08090003" w:tentative="1">
      <w:start w:val="1"/>
      <w:numFmt w:val="bullet"/>
      <w:lvlText w:val="o"/>
      <w:lvlJc w:val="left"/>
      <w:pPr>
        <w:ind w:left="2761" w:hanging="360"/>
      </w:pPr>
      <w:rPr>
        <w:rFonts w:ascii="Courier New" w:hAnsi="Courier New" w:cs="Courier New" w:hint="default"/>
      </w:rPr>
    </w:lvl>
    <w:lvl w:ilvl="2" w:tplc="08090005" w:tentative="1">
      <w:start w:val="1"/>
      <w:numFmt w:val="bullet"/>
      <w:lvlText w:val=""/>
      <w:lvlJc w:val="left"/>
      <w:pPr>
        <w:ind w:left="3481" w:hanging="360"/>
      </w:pPr>
      <w:rPr>
        <w:rFonts w:ascii="Wingdings" w:hAnsi="Wingdings" w:hint="default"/>
      </w:rPr>
    </w:lvl>
    <w:lvl w:ilvl="3" w:tplc="08090001" w:tentative="1">
      <w:start w:val="1"/>
      <w:numFmt w:val="bullet"/>
      <w:lvlText w:val=""/>
      <w:lvlJc w:val="left"/>
      <w:pPr>
        <w:ind w:left="4201" w:hanging="360"/>
      </w:pPr>
      <w:rPr>
        <w:rFonts w:ascii="Symbol" w:hAnsi="Symbol" w:hint="default"/>
      </w:rPr>
    </w:lvl>
    <w:lvl w:ilvl="4" w:tplc="08090003" w:tentative="1">
      <w:start w:val="1"/>
      <w:numFmt w:val="bullet"/>
      <w:lvlText w:val="o"/>
      <w:lvlJc w:val="left"/>
      <w:pPr>
        <w:ind w:left="4921" w:hanging="360"/>
      </w:pPr>
      <w:rPr>
        <w:rFonts w:ascii="Courier New" w:hAnsi="Courier New" w:cs="Courier New" w:hint="default"/>
      </w:rPr>
    </w:lvl>
    <w:lvl w:ilvl="5" w:tplc="08090005" w:tentative="1">
      <w:start w:val="1"/>
      <w:numFmt w:val="bullet"/>
      <w:lvlText w:val=""/>
      <w:lvlJc w:val="left"/>
      <w:pPr>
        <w:ind w:left="5641" w:hanging="360"/>
      </w:pPr>
      <w:rPr>
        <w:rFonts w:ascii="Wingdings" w:hAnsi="Wingdings" w:hint="default"/>
      </w:rPr>
    </w:lvl>
    <w:lvl w:ilvl="6" w:tplc="08090001" w:tentative="1">
      <w:start w:val="1"/>
      <w:numFmt w:val="bullet"/>
      <w:lvlText w:val=""/>
      <w:lvlJc w:val="left"/>
      <w:pPr>
        <w:ind w:left="6361" w:hanging="360"/>
      </w:pPr>
      <w:rPr>
        <w:rFonts w:ascii="Symbol" w:hAnsi="Symbol" w:hint="default"/>
      </w:rPr>
    </w:lvl>
    <w:lvl w:ilvl="7" w:tplc="08090003" w:tentative="1">
      <w:start w:val="1"/>
      <w:numFmt w:val="bullet"/>
      <w:lvlText w:val="o"/>
      <w:lvlJc w:val="left"/>
      <w:pPr>
        <w:ind w:left="7081" w:hanging="360"/>
      </w:pPr>
      <w:rPr>
        <w:rFonts w:ascii="Courier New" w:hAnsi="Courier New" w:cs="Courier New" w:hint="default"/>
      </w:rPr>
    </w:lvl>
    <w:lvl w:ilvl="8" w:tplc="08090005" w:tentative="1">
      <w:start w:val="1"/>
      <w:numFmt w:val="bullet"/>
      <w:lvlText w:val=""/>
      <w:lvlJc w:val="left"/>
      <w:pPr>
        <w:ind w:left="7801" w:hanging="360"/>
      </w:pPr>
      <w:rPr>
        <w:rFonts w:ascii="Wingdings" w:hAnsi="Wingdings" w:hint="default"/>
      </w:rPr>
    </w:lvl>
  </w:abstractNum>
  <w:abstractNum w:abstractNumId="24" w15:restartNumberingAfterBreak="0">
    <w:nsid w:val="747E49E4"/>
    <w:multiLevelType w:val="hybridMultilevel"/>
    <w:tmpl w:val="FC4A4F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48E2F2D"/>
    <w:multiLevelType w:val="hybridMultilevel"/>
    <w:tmpl w:val="A474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260A67"/>
    <w:multiLevelType w:val="hybridMultilevel"/>
    <w:tmpl w:val="3350E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00EAB"/>
    <w:multiLevelType w:val="hybridMultilevel"/>
    <w:tmpl w:val="100852AC"/>
    <w:lvl w:ilvl="0" w:tplc="F926E0D0">
      <w:start w:val="1"/>
      <w:numFmt w:val="bullet"/>
      <w:lvlText w:val=""/>
      <w:lvlJc w:val="left"/>
      <w:pPr>
        <w:ind w:left="1321" w:hanging="360"/>
      </w:pPr>
      <w:rPr>
        <w:rFonts w:ascii="Symbol" w:hAnsi="Symbol" w:hint="default"/>
        <w:color w:val="auto"/>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28" w15:restartNumberingAfterBreak="0">
    <w:nsid w:val="795C0A68"/>
    <w:multiLevelType w:val="hybridMultilevel"/>
    <w:tmpl w:val="40D48CAC"/>
    <w:lvl w:ilvl="0" w:tplc="3D1CE2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E39129C"/>
    <w:multiLevelType w:val="hybridMultilevel"/>
    <w:tmpl w:val="477AA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
  </w:num>
  <w:num w:numId="4">
    <w:abstractNumId w:val="0"/>
  </w:num>
  <w:num w:numId="5">
    <w:abstractNumId w:val="29"/>
  </w:num>
  <w:num w:numId="6">
    <w:abstractNumId w:val="26"/>
  </w:num>
  <w:num w:numId="7">
    <w:abstractNumId w:val="9"/>
  </w:num>
  <w:num w:numId="8">
    <w:abstractNumId w:val="8"/>
  </w:num>
  <w:num w:numId="9">
    <w:abstractNumId w:val="24"/>
  </w:num>
  <w:num w:numId="10">
    <w:abstractNumId w:val="20"/>
  </w:num>
  <w:num w:numId="11">
    <w:abstractNumId w:val="3"/>
  </w:num>
  <w:num w:numId="12">
    <w:abstractNumId w:val="10"/>
  </w:num>
  <w:num w:numId="13">
    <w:abstractNumId w:val="12"/>
  </w:num>
  <w:num w:numId="14">
    <w:abstractNumId w:val="11"/>
  </w:num>
  <w:num w:numId="15">
    <w:abstractNumId w:val="19"/>
  </w:num>
  <w:num w:numId="16">
    <w:abstractNumId w:val="27"/>
  </w:num>
  <w:num w:numId="17">
    <w:abstractNumId w:val="15"/>
  </w:num>
  <w:num w:numId="18">
    <w:abstractNumId w:val="5"/>
  </w:num>
  <w:num w:numId="19">
    <w:abstractNumId w:val="1"/>
  </w:num>
  <w:num w:numId="20">
    <w:abstractNumId w:val="14"/>
  </w:num>
  <w:num w:numId="21">
    <w:abstractNumId w:val="25"/>
  </w:num>
  <w:num w:numId="22">
    <w:abstractNumId w:val="17"/>
  </w:num>
  <w:num w:numId="23">
    <w:abstractNumId w:val="16"/>
  </w:num>
  <w:num w:numId="24">
    <w:abstractNumId w:val="18"/>
  </w:num>
  <w:num w:numId="25">
    <w:abstractNumId w:val="6"/>
  </w:num>
  <w:num w:numId="26">
    <w:abstractNumId w:val="22"/>
  </w:num>
  <w:num w:numId="27">
    <w:abstractNumId w:val="21"/>
  </w:num>
  <w:num w:numId="28">
    <w:abstractNumId w:val="7"/>
  </w:num>
  <w:num w:numId="29">
    <w:abstractNumId w:val="23"/>
  </w:num>
  <w:num w:numId="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D3"/>
    <w:rsid w:val="0000067E"/>
    <w:rsid w:val="00002FAB"/>
    <w:rsid w:val="000058D3"/>
    <w:rsid w:val="00006DBD"/>
    <w:rsid w:val="00010E7F"/>
    <w:rsid w:val="00010F6D"/>
    <w:rsid w:val="00011FA7"/>
    <w:rsid w:val="00013667"/>
    <w:rsid w:val="000142FB"/>
    <w:rsid w:val="00015849"/>
    <w:rsid w:val="00015D85"/>
    <w:rsid w:val="000175C6"/>
    <w:rsid w:val="0001768B"/>
    <w:rsid w:val="0002125B"/>
    <w:rsid w:val="00021F07"/>
    <w:rsid w:val="00024C7F"/>
    <w:rsid w:val="00032527"/>
    <w:rsid w:val="00032669"/>
    <w:rsid w:val="00032AE7"/>
    <w:rsid w:val="00033CB3"/>
    <w:rsid w:val="00034661"/>
    <w:rsid w:val="00034B72"/>
    <w:rsid w:val="00040E13"/>
    <w:rsid w:val="0004230A"/>
    <w:rsid w:val="00042D03"/>
    <w:rsid w:val="0004532F"/>
    <w:rsid w:val="00046FE0"/>
    <w:rsid w:val="000471DD"/>
    <w:rsid w:val="00052A45"/>
    <w:rsid w:val="00052F71"/>
    <w:rsid w:val="00054242"/>
    <w:rsid w:val="00055284"/>
    <w:rsid w:val="00057F90"/>
    <w:rsid w:val="00060AAD"/>
    <w:rsid w:val="000615B2"/>
    <w:rsid w:val="00063203"/>
    <w:rsid w:val="00063F96"/>
    <w:rsid w:val="000661B7"/>
    <w:rsid w:val="00066E1F"/>
    <w:rsid w:val="000675C5"/>
    <w:rsid w:val="0007033C"/>
    <w:rsid w:val="00070BB4"/>
    <w:rsid w:val="00070DE2"/>
    <w:rsid w:val="00072608"/>
    <w:rsid w:val="00072AB7"/>
    <w:rsid w:val="00072CCC"/>
    <w:rsid w:val="00074063"/>
    <w:rsid w:val="00081A00"/>
    <w:rsid w:val="00082B60"/>
    <w:rsid w:val="000836BF"/>
    <w:rsid w:val="00083E0C"/>
    <w:rsid w:val="00084ABB"/>
    <w:rsid w:val="00086A8A"/>
    <w:rsid w:val="00087C49"/>
    <w:rsid w:val="00091A7F"/>
    <w:rsid w:val="00092366"/>
    <w:rsid w:val="00093228"/>
    <w:rsid w:val="00096479"/>
    <w:rsid w:val="000A3423"/>
    <w:rsid w:val="000A7982"/>
    <w:rsid w:val="000B151F"/>
    <w:rsid w:val="000B2413"/>
    <w:rsid w:val="000B337E"/>
    <w:rsid w:val="000B5DB3"/>
    <w:rsid w:val="000C1524"/>
    <w:rsid w:val="000C1BC7"/>
    <w:rsid w:val="000C46D1"/>
    <w:rsid w:val="000C5E8B"/>
    <w:rsid w:val="000D49D5"/>
    <w:rsid w:val="000D4FE2"/>
    <w:rsid w:val="000E04AF"/>
    <w:rsid w:val="000E2F1C"/>
    <w:rsid w:val="000E5B76"/>
    <w:rsid w:val="000E5C9B"/>
    <w:rsid w:val="000E5F59"/>
    <w:rsid w:val="000F13CF"/>
    <w:rsid w:val="000F140C"/>
    <w:rsid w:val="000F1930"/>
    <w:rsid w:val="000F1CE1"/>
    <w:rsid w:val="000F2326"/>
    <w:rsid w:val="000F29EC"/>
    <w:rsid w:val="000F5C9F"/>
    <w:rsid w:val="000F7594"/>
    <w:rsid w:val="00101DAF"/>
    <w:rsid w:val="00110081"/>
    <w:rsid w:val="00110553"/>
    <w:rsid w:val="00110C85"/>
    <w:rsid w:val="001124CB"/>
    <w:rsid w:val="00113D25"/>
    <w:rsid w:val="00115AC3"/>
    <w:rsid w:val="00117E3A"/>
    <w:rsid w:val="00120470"/>
    <w:rsid w:val="001211DF"/>
    <w:rsid w:val="00122105"/>
    <w:rsid w:val="001230D6"/>
    <w:rsid w:val="00127F82"/>
    <w:rsid w:val="0013164B"/>
    <w:rsid w:val="0013270B"/>
    <w:rsid w:val="00133AF0"/>
    <w:rsid w:val="001378A6"/>
    <w:rsid w:val="00144D1B"/>
    <w:rsid w:val="001460D1"/>
    <w:rsid w:val="00151074"/>
    <w:rsid w:val="001525CB"/>
    <w:rsid w:val="00153A21"/>
    <w:rsid w:val="001553D3"/>
    <w:rsid w:val="00155734"/>
    <w:rsid w:val="0016023D"/>
    <w:rsid w:val="001603EE"/>
    <w:rsid w:val="00160BBC"/>
    <w:rsid w:val="0016552F"/>
    <w:rsid w:val="00166363"/>
    <w:rsid w:val="00167D28"/>
    <w:rsid w:val="00170D56"/>
    <w:rsid w:val="0017172D"/>
    <w:rsid w:val="0017248C"/>
    <w:rsid w:val="00173175"/>
    <w:rsid w:val="0017594E"/>
    <w:rsid w:val="001812DB"/>
    <w:rsid w:val="00181D5A"/>
    <w:rsid w:val="00182D81"/>
    <w:rsid w:val="001836B8"/>
    <w:rsid w:val="00184329"/>
    <w:rsid w:val="00184662"/>
    <w:rsid w:val="00186561"/>
    <w:rsid w:val="00187B8C"/>
    <w:rsid w:val="001A0671"/>
    <w:rsid w:val="001A242D"/>
    <w:rsid w:val="001A25AD"/>
    <w:rsid w:val="001A364C"/>
    <w:rsid w:val="001A45BC"/>
    <w:rsid w:val="001A4FD3"/>
    <w:rsid w:val="001A5FE6"/>
    <w:rsid w:val="001A60DA"/>
    <w:rsid w:val="001A704E"/>
    <w:rsid w:val="001B09A9"/>
    <w:rsid w:val="001B0F1B"/>
    <w:rsid w:val="001B3DEE"/>
    <w:rsid w:val="001B75C8"/>
    <w:rsid w:val="001C4452"/>
    <w:rsid w:val="001C4D68"/>
    <w:rsid w:val="001C51E2"/>
    <w:rsid w:val="001C5904"/>
    <w:rsid w:val="001C6EE8"/>
    <w:rsid w:val="001D1753"/>
    <w:rsid w:val="001D28A9"/>
    <w:rsid w:val="001D383B"/>
    <w:rsid w:val="001D3993"/>
    <w:rsid w:val="001D4A1C"/>
    <w:rsid w:val="001D5860"/>
    <w:rsid w:val="001E054C"/>
    <w:rsid w:val="001E4672"/>
    <w:rsid w:val="001E4A48"/>
    <w:rsid w:val="001E55CD"/>
    <w:rsid w:val="001F13F9"/>
    <w:rsid w:val="001F1A6E"/>
    <w:rsid w:val="001F1AAE"/>
    <w:rsid w:val="001F1D32"/>
    <w:rsid w:val="001F296B"/>
    <w:rsid w:val="001F300D"/>
    <w:rsid w:val="001F4EC8"/>
    <w:rsid w:val="001F4F3F"/>
    <w:rsid w:val="001F5440"/>
    <w:rsid w:val="001F724B"/>
    <w:rsid w:val="002017E3"/>
    <w:rsid w:val="00201890"/>
    <w:rsid w:val="00202971"/>
    <w:rsid w:val="00203764"/>
    <w:rsid w:val="002056B1"/>
    <w:rsid w:val="00206C6D"/>
    <w:rsid w:val="00206F4A"/>
    <w:rsid w:val="002118A4"/>
    <w:rsid w:val="002161C8"/>
    <w:rsid w:val="002164A7"/>
    <w:rsid w:val="002204B2"/>
    <w:rsid w:val="0022146E"/>
    <w:rsid w:val="002221A6"/>
    <w:rsid w:val="002256D7"/>
    <w:rsid w:val="002270B5"/>
    <w:rsid w:val="00227E5A"/>
    <w:rsid w:val="00230E42"/>
    <w:rsid w:val="002313BD"/>
    <w:rsid w:val="002314EE"/>
    <w:rsid w:val="00232580"/>
    <w:rsid w:val="00233016"/>
    <w:rsid w:val="002343CB"/>
    <w:rsid w:val="002376DC"/>
    <w:rsid w:val="00240D5F"/>
    <w:rsid w:val="00241D65"/>
    <w:rsid w:val="002420AB"/>
    <w:rsid w:val="00242131"/>
    <w:rsid w:val="00245E20"/>
    <w:rsid w:val="00247121"/>
    <w:rsid w:val="00250CFD"/>
    <w:rsid w:val="002534A7"/>
    <w:rsid w:val="0025369F"/>
    <w:rsid w:val="0026217D"/>
    <w:rsid w:val="00265061"/>
    <w:rsid w:val="002650C1"/>
    <w:rsid w:val="0026766B"/>
    <w:rsid w:val="00267A90"/>
    <w:rsid w:val="00271BC8"/>
    <w:rsid w:val="002724C6"/>
    <w:rsid w:val="0027629F"/>
    <w:rsid w:val="00276768"/>
    <w:rsid w:val="00281BB1"/>
    <w:rsid w:val="00282093"/>
    <w:rsid w:val="00283736"/>
    <w:rsid w:val="00285360"/>
    <w:rsid w:val="00285841"/>
    <w:rsid w:val="00286F29"/>
    <w:rsid w:val="002A0F86"/>
    <w:rsid w:val="002A17D5"/>
    <w:rsid w:val="002A21EC"/>
    <w:rsid w:val="002A59EA"/>
    <w:rsid w:val="002A735C"/>
    <w:rsid w:val="002B289D"/>
    <w:rsid w:val="002B461E"/>
    <w:rsid w:val="002B630A"/>
    <w:rsid w:val="002B7E84"/>
    <w:rsid w:val="002C0664"/>
    <w:rsid w:val="002C2DA3"/>
    <w:rsid w:val="002C420D"/>
    <w:rsid w:val="002C55F3"/>
    <w:rsid w:val="002C58B2"/>
    <w:rsid w:val="002C7D6D"/>
    <w:rsid w:val="002D30C0"/>
    <w:rsid w:val="002D58B3"/>
    <w:rsid w:val="002D6FD8"/>
    <w:rsid w:val="002D7273"/>
    <w:rsid w:val="002E13EA"/>
    <w:rsid w:val="002E149F"/>
    <w:rsid w:val="002E186D"/>
    <w:rsid w:val="002E1A10"/>
    <w:rsid w:val="002E557D"/>
    <w:rsid w:val="002E6585"/>
    <w:rsid w:val="002E69A4"/>
    <w:rsid w:val="002E6A97"/>
    <w:rsid w:val="002E6ADE"/>
    <w:rsid w:val="002F25C8"/>
    <w:rsid w:val="002F2B37"/>
    <w:rsid w:val="002F3305"/>
    <w:rsid w:val="002F33E8"/>
    <w:rsid w:val="002F3E7A"/>
    <w:rsid w:val="002F5AD5"/>
    <w:rsid w:val="002F6407"/>
    <w:rsid w:val="00300E18"/>
    <w:rsid w:val="0030118D"/>
    <w:rsid w:val="003035D8"/>
    <w:rsid w:val="0030477B"/>
    <w:rsid w:val="00305C1C"/>
    <w:rsid w:val="00306EC9"/>
    <w:rsid w:val="00307197"/>
    <w:rsid w:val="00307C2F"/>
    <w:rsid w:val="003101B4"/>
    <w:rsid w:val="00312D1A"/>
    <w:rsid w:val="00313344"/>
    <w:rsid w:val="00314326"/>
    <w:rsid w:val="00314759"/>
    <w:rsid w:val="00314C18"/>
    <w:rsid w:val="00314DDE"/>
    <w:rsid w:val="00316E21"/>
    <w:rsid w:val="003211AC"/>
    <w:rsid w:val="00321B4D"/>
    <w:rsid w:val="00324AAA"/>
    <w:rsid w:val="00324E9E"/>
    <w:rsid w:val="00325C9D"/>
    <w:rsid w:val="00326563"/>
    <w:rsid w:val="00327E8F"/>
    <w:rsid w:val="0033179C"/>
    <w:rsid w:val="003329DC"/>
    <w:rsid w:val="00332FAA"/>
    <w:rsid w:val="00333783"/>
    <w:rsid w:val="00333AC5"/>
    <w:rsid w:val="00334996"/>
    <w:rsid w:val="00334BD9"/>
    <w:rsid w:val="00345A9E"/>
    <w:rsid w:val="003469E1"/>
    <w:rsid w:val="003476D8"/>
    <w:rsid w:val="00350E06"/>
    <w:rsid w:val="00353339"/>
    <w:rsid w:val="00355296"/>
    <w:rsid w:val="00356218"/>
    <w:rsid w:val="003573D2"/>
    <w:rsid w:val="00357556"/>
    <w:rsid w:val="0036134E"/>
    <w:rsid w:val="00361978"/>
    <w:rsid w:val="00362935"/>
    <w:rsid w:val="00364B7C"/>
    <w:rsid w:val="00365E91"/>
    <w:rsid w:val="00367516"/>
    <w:rsid w:val="00367ED9"/>
    <w:rsid w:val="003706EF"/>
    <w:rsid w:val="00371079"/>
    <w:rsid w:val="00371360"/>
    <w:rsid w:val="00372EA1"/>
    <w:rsid w:val="00373C46"/>
    <w:rsid w:val="003741C7"/>
    <w:rsid w:val="0037619E"/>
    <w:rsid w:val="00376BFC"/>
    <w:rsid w:val="00380465"/>
    <w:rsid w:val="0038161D"/>
    <w:rsid w:val="003829E5"/>
    <w:rsid w:val="00385CF3"/>
    <w:rsid w:val="003868A1"/>
    <w:rsid w:val="003878D0"/>
    <w:rsid w:val="003929AF"/>
    <w:rsid w:val="003945AE"/>
    <w:rsid w:val="00394BC3"/>
    <w:rsid w:val="003A25DD"/>
    <w:rsid w:val="003A2B66"/>
    <w:rsid w:val="003B2E32"/>
    <w:rsid w:val="003B418F"/>
    <w:rsid w:val="003C144D"/>
    <w:rsid w:val="003C4101"/>
    <w:rsid w:val="003C4786"/>
    <w:rsid w:val="003C4ED1"/>
    <w:rsid w:val="003C626E"/>
    <w:rsid w:val="003C71A4"/>
    <w:rsid w:val="003D05AE"/>
    <w:rsid w:val="003D0C4D"/>
    <w:rsid w:val="003D2C42"/>
    <w:rsid w:val="003D3150"/>
    <w:rsid w:val="003D35F3"/>
    <w:rsid w:val="003D52F9"/>
    <w:rsid w:val="003D654F"/>
    <w:rsid w:val="003D69B0"/>
    <w:rsid w:val="003D7502"/>
    <w:rsid w:val="003E03DF"/>
    <w:rsid w:val="003E0406"/>
    <w:rsid w:val="003E04FF"/>
    <w:rsid w:val="003E247C"/>
    <w:rsid w:val="003E24D2"/>
    <w:rsid w:val="003E2593"/>
    <w:rsid w:val="003E2DEC"/>
    <w:rsid w:val="003E6A85"/>
    <w:rsid w:val="003F005F"/>
    <w:rsid w:val="003F0E02"/>
    <w:rsid w:val="003F179F"/>
    <w:rsid w:val="003F1B01"/>
    <w:rsid w:val="003F2826"/>
    <w:rsid w:val="003F7CE4"/>
    <w:rsid w:val="004003F3"/>
    <w:rsid w:val="00401232"/>
    <w:rsid w:val="00402B78"/>
    <w:rsid w:val="004104F2"/>
    <w:rsid w:val="004107A4"/>
    <w:rsid w:val="0041135B"/>
    <w:rsid w:val="0041438E"/>
    <w:rsid w:val="00416F96"/>
    <w:rsid w:val="00417BD1"/>
    <w:rsid w:val="00420890"/>
    <w:rsid w:val="00420AA5"/>
    <w:rsid w:val="00422403"/>
    <w:rsid w:val="00423760"/>
    <w:rsid w:val="004243BB"/>
    <w:rsid w:val="00424E85"/>
    <w:rsid w:val="00425460"/>
    <w:rsid w:val="004269CB"/>
    <w:rsid w:val="00426F47"/>
    <w:rsid w:val="004307C9"/>
    <w:rsid w:val="00431FD1"/>
    <w:rsid w:val="00432514"/>
    <w:rsid w:val="0043276E"/>
    <w:rsid w:val="00434065"/>
    <w:rsid w:val="00435D18"/>
    <w:rsid w:val="00440F8B"/>
    <w:rsid w:val="00444626"/>
    <w:rsid w:val="004577A8"/>
    <w:rsid w:val="00460531"/>
    <w:rsid w:val="00462305"/>
    <w:rsid w:val="0046357A"/>
    <w:rsid w:val="00464837"/>
    <w:rsid w:val="00464D39"/>
    <w:rsid w:val="004652EE"/>
    <w:rsid w:val="00465C6A"/>
    <w:rsid w:val="00466071"/>
    <w:rsid w:val="0047011D"/>
    <w:rsid w:val="00470146"/>
    <w:rsid w:val="00470302"/>
    <w:rsid w:val="004720AB"/>
    <w:rsid w:val="004732AC"/>
    <w:rsid w:val="00475A71"/>
    <w:rsid w:val="004842F5"/>
    <w:rsid w:val="0048586E"/>
    <w:rsid w:val="00487176"/>
    <w:rsid w:val="00487655"/>
    <w:rsid w:val="00487F5F"/>
    <w:rsid w:val="004904B0"/>
    <w:rsid w:val="00490A41"/>
    <w:rsid w:val="00490AE5"/>
    <w:rsid w:val="00491C18"/>
    <w:rsid w:val="0049558C"/>
    <w:rsid w:val="004A14C4"/>
    <w:rsid w:val="004A1AF0"/>
    <w:rsid w:val="004A3B30"/>
    <w:rsid w:val="004A41CF"/>
    <w:rsid w:val="004A5CCE"/>
    <w:rsid w:val="004A7C45"/>
    <w:rsid w:val="004B00FF"/>
    <w:rsid w:val="004B1A25"/>
    <w:rsid w:val="004B41C5"/>
    <w:rsid w:val="004B5793"/>
    <w:rsid w:val="004B5F73"/>
    <w:rsid w:val="004B651F"/>
    <w:rsid w:val="004B738C"/>
    <w:rsid w:val="004C17F5"/>
    <w:rsid w:val="004C6416"/>
    <w:rsid w:val="004D28CA"/>
    <w:rsid w:val="004D2D8B"/>
    <w:rsid w:val="004D4426"/>
    <w:rsid w:val="004D4A58"/>
    <w:rsid w:val="004D55DF"/>
    <w:rsid w:val="004D7985"/>
    <w:rsid w:val="004D7A27"/>
    <w:rsid w:val="004E52E0"/>
    <w:rsid w:val="004E718E"/>
    <w:rsid w:val="004F03D6"/>
    <w:rsid w:val="004F0A3D"/>
    <w:rsid w:val="004F2503"/>
    <w:rsid w:val="004F4D19"/>
    <w:rsid w:val="004F5986"/>
    <w:rsid w:val="004F71DF"/>
    <w:rsid w:val="004F7680"/>
    <w:rsid w:val="005024D4"/>
    <w:rsid w:val="005025F4"/>
    <w:rsid w:val="00502D20"/>
    <w:rsid w:val="00502DEC"/>
    <w:rsid w:val="00503B0C"/>
    <w:rsid w:val="00503E9B"/>
    <w:rsid w:val="00506EDD"/>
    <w:rsid w:val="0051073A"/>
    <w:rsid w:val="00510C2C"/>
    <w:rsid w:val="00510EF5"/>
    <w:rsid w:val="00511386"/>
    <w:rsid w:val="00515527"/>
    <w:rsid w:val="00521530"/>
    <w:rsid w:val="00524722"/>
    <w:rsid w:val="0052535A"/>
    <w:rsid w:val="00526D26"/>
    <w:rsid w:val="00530449"/>
    <w:rsid w:val="00530F92"/>
    <w:rsid w:val="005318CE"/>
    <w:rsid w:val="00537702"/>
    <w:rsid w:val="005379C3"/>
    <w:rsid w:val="00537D53"/>
    <w:rsid w:val="00537E1F"/>
    <w:rsid w:val="0054056E"/>
    <w:rsid w:val="00542773"/>
    <w:rsid w:val="005453C6"/>
    <w:rsid w:val="0055280D"/>
    <w:rsid w:val="00554B31"/>
    <w:rsid w:val="00556607"/>
    <w:rsid w:val="0056402C"/>
    <w:rsid w:val="00565473"/>
    <w:rsid w:val="00565A13"/>
    <w:rsid w:val="005672A0"/>
    <w:rsid w:val="00567AB5"/>
    <w:rsid w:val="00582AFC"/>
    <w:rsid w:val="005850A3"/>
    <w:rsid w:val="00587C44"/>
    <w:rsid w:val="005909F8"/>
    <w:rsid w:val="0059360C"/>
    <w:rsid w:val="005A1B9C"/>
    <w:rsid w:val="005A3B49"/>
    <w:rsid w:val="005A53DD"/>
    <w:rsid w:val="005A54D6"/>
    <w:rsid w:val="005A6792"/>
    <w:rsid w:val="005A6E0E"/>
    <w:rsid w:val="005B2C29"/>
    <w:rsid w:val="005B36F9"/>
    <w:rsid w:val="005B44B3"/>
    <w:rsid w:val="005B4F49"/>
    <w:rsid w:val="005B6474"/>
    <w:rsid w:val="005B6DD2"/>
    <w:rsid w:val="005B7AA6"/>
    <w:rsid w:val="005C045A"/>
    <w:rsid w:val="005C3C08"/>
    <w:rsid w:val="005C4C6B"/>
    <w:rsid w:val="005C61EE"/>
    <w:rsid w:val="005C7645"/>
    <w:rsid w:val="005C7764"/>
    <w:rsid w:val="005D058D"/>
    <w:rsid w:val="005D1534"/>
    <w:rsid w:val="005D2DC1"/>
    <w:rsid w:val="005D40D3"/>
    <w:rsid w:val="005D41C9"/>
    <w:rsid w:val="005D5974"/>
    <w:rsid w:val="005D5B46"/>
    <w:rsid w:val="005E0E34"/>
    <w:rsid w:val="005E1C03"/>
    <w:rsid w:val="005E2251"/>
    <w:rsid w:val="005E27EB"/>
    <w:rsid w:val="005E3061"/>
    <w:rsid w:val="005E546E"/>
    <w:rsid w:val="005E6938"/>
    <w:rsid w:val="005E702B"/>
    <w:rsid w:val="005F2404"/>
    <w:rsid w:val="005F3BFA"/>
    <w:rsid w:val="005F4670"/>
    <w:rsid w:val="005F5963"/>
    <w:rsid w:val="005F5D37"/>
    <w:rsid w:val="005F649A"/>
    <w:rsid w:val="005F6B27"/>
    <w:rsid w:val="006030D0"/>
    <w:rsid w:val="0060427E"/>
    <w:rsid w:val="006047F0"/>
    <w:rsid w:val="00606DC1"/>
    <w:rsid w:val="00611F7C"/>
    <w:rsid w:val="00612F9A"/>
    <w:rsid w:val="0061572A"/>
    <w:rsid w:val="00615996"/>
    <w:rsid w:val="006162A4"/>
    <w:rsid w:val="00616995"/>
    <w:rsid w:val="006170A0"/>
    <w:rsid w:val="00623474"/>
    <w:rsid w:val="00623FA2"/>
    <w:rsid w:val="00626F98"/>
    <w:rsid w:val="0063059B"/>
    <w:rsid w:val="0063179F"/>
    <w:rsid w:val="00631A5A"/>
    <w:rsid w:val="00631B9E"/>
    <w:rsid w:val="00632EE8"/>
    <w:rsid w:val="00634D36"/>
    <w:rsid w:val="006351A2"/>
    <w:rsid w:val="00635523"/>
    <w:rsid w:val="006408FC"/>
    <w:rsid w:val="00640C4D"/>
    <w:rsid w:val="00644FD8"/>
    <w:rsid w:val="006455BD"/>
    <w:rsid w:val="006457E6"/>
    <w:rsid w:val="00647AAF"/>
    <w:rsid w:val="006508AE"/>
    <w:rsid w:val="00650BE1"/>
    <w:rsid w:val="006525B6"/>
    <w:rsid w:val="00653413"/>
    <w:rsid w:val="00653845"/>
    <w:rsid w:val="0065535B"/>
    <w:rsid w:val="0066068D"/>
    <w:rsid w:val="00660901"/>
    <w:rsid w:val="00660DA5"/>
    <w:rsid w:val="006626A9"/>
    <w:rsid w:val="00662B8A"/>
    <w:rsid w:val="00665A1F"/>
    <w:rsid w:val="00665BDD"/>
    <w:rsid w:val="00666B96"/>
    <w:rsid w:val="00667A73"/>
    <w:rsid w:val="00671094"/>
    <w:rsid w:val="00673D88"/>
    <w:rsid w:val="00681FF5"/>
    <w:rsid w:val="00682AA9"/>
    <w:rsid w:val="0068421A"/>
    <w:rsid w:val="00684B4C"/>
    <w:rsid w:val="0068599A"/>
    <w:rsid w:val="00685CE1"/>
    <w:rsid w:val="00687C6D"/>
    <w:rsid w:val="00690776"/>
    <w:rsid w:val="006911ED"/>
    <w:rsid w:val="006911FB"/>
    <w:rsid w:val="00692AF0"/>
    <w:rsid w:val="00696E05"/>
    <w:rsid w:val="006A1263"/>
    <w:rsid w:val="006A1D56"/>
    <w:rsid w:val="006A2BFA"/>
    <w:rsid w:val="006A2CD5"/>
    <w:rsid w:val="006A73E5"/>
    <w:rsid w:val="006B1347"/>
    <w:rsid w:val="006B3BC7"/>
    <w:rsid w:val="006B45C4"/>
    <w:rsid w:val="006B72B9"/>
    <w:rsid w:val="006C266F"/>
    <w:rsid w:val="006D019F"/>
    <w:rsid w:val="006D08FE"/>
    <w:rsid w:val="006E4A07"/>
    <w:rsid w:val="006F141D"/>
    <w:rsid w:val="006F2AA3"/>
    <w:rsid w:val="006F3B29"/>
    <w:rsid w:val="006F3F96"/>
    <w:rsid w:val="006F4D81"/>
    <w:rsid w:val="006F717D"/>
    <w:rsid w:val="006F7A28"/>
    <w:rsid w:val="006F7BAD"/>
    <w:rsid w:val="0070021B"/>
    <w:rsid w:val="007018AD"/>
    <w:rsid w:val="00701CC6"/>
    <w:rsid w:val="00702A2D"/>
    <w:rsid w:val="00703AC4"/>
    <w:rsid w:val="00703F34"/>
    <w:rsid w:val="00704CE2"/>
    <w:rsid w:val="00706276"/>
    <w:rsid w:val="00714F50"/>
    <w:rsid w:val="00716E4A"/>
    <w:rsid w:val="0071799B"/>
    <w:rsid w:val="00721C1F"/>
    <w:rsid w:val="00722A6C"/>
    <w:rsid w:val="00722DBE"/>
    <w:rsid w:val="007234C4"/>
    <w:rsid w:val="00724951"/>
    <w:rsid w:val="007301B5"/>
    <w:rsid w:val="00732922"/>
    <w:rsid w:val="007341F4"/>
    <w:rsid w:val="00734511"/>
    <w:rsid w:val="00734542"/>
    <w:rsid w:val="00735521"/>
    <w:rsid w:val="00737122"/>
    <w:rsid w:val="00737D9D"/>
    <w:rsid w:val="00740396"/>
    <w:rsid w:val="0074185E"/>
    <w:rsid w:val="00746972"/>
    <w:rsid w:val="007521F2"/>
    <w:rsid w:val="00755E44"/>
    <w:rsid w:val="007609EF"/>
    <w:rsid w:val="00760A07"/>
    <w:rsid w:val="007615AE"/>
    <w:rsid w:val="007670BB"/>
    <w:rsid w:val="00767F22"/>
    <w:rsid w:val="007700FB"/>
    <w:rsid w:val="007801BE"/>
    <w:rsid w:val="0078192E"/>
    <w:rsid w:val="00785AA4"/>
    <w:rsid w:val="0078607C"/>
    <w:rsid w:val="0078660F"/>
    <w:rsid w:val="00790A7A"/>
    <w:rsid w:val="00791225"/>
    <w:rsid w:val="00795913"/>
    <w:rsid w:val="00795ADD"/>
    <w:rsid w:val="007974A9"/>
    <w:rsid w:val="00797BD9"/>
    <w:rsid w:val="007A0FC5"/>
    <w:rsid w:val="007A43C2"/>
    <w:rsid w:val="007A5CF4"/>
    <w:rsid w:val="007A6F39"/>
    <w:rsid w:val="007A71E0"/>
    <w:rsid w:val="007B1807"/>
    <w:rsid w:val="007B1927"/>
    <w:rsid w:val="007B2E64"/>
    <w:rsid w:val="007B51D7"/>
    <w:rsid w:val="007B54DE"/>
    <w:rsid w:val="007B5D8B"/>
    <w:rsid w:val="007B6B46"/>
    <w:rsid w:val="007C0148"/>
    <w:rsid w:val="007C47E2"/>
    <w:rsid w:val="007C70D4"/>
    <w:rsid w:val="007D3895"/>
    <w:rsid w:val="007D51F2"/>
    <w:rsid w:val="007E208A"/>
    <w:rsid w:val="007E46B8"/>
    <w:rsid w:val="007E56F6"/>
    <w:rsid w:val="007F1CC3"/>
    <w:rsid w:val="007F4D78"/>
    <w:rsid w:val="007F68E7"/>
    <w:rsid w:val="007F6A3C"/>
    <w:rsid w:val="007F7174"/>
    <w:rsid w:val="007F7B7E"/>
    <w:rsid w:val="008036B0"/>
    <w:rsid w:val="0080464E"/>
    <w:rsid w:val="00804D43"/>
    <w:rsid w:val="008062A2"/>
    <w:rsid w:val="00807F43"/>
    <w:rsid w:val="00811A65"/>
    <w:rsid w:val="008132B1"/>
    <w:rsid w:val="00822E27"/>
    <w:rsid w:val="00826484"/>
    <w:rsid w:val="0082686B"/>
    <w:rsid w:val="008301E0"/>
    <w:rsid w:val="0083023B"/>
    <w:rsid w:val="00830982"/>
    <w:rsid w:val="008317A0"/>
    <w:rsid w:val="00832D4F"/>
    <w:rsid w:val="008343BD"/>
    <w:rsid w:val="008359A8"/>
    <w:rsid w:val="00836933"/>
    <w:rsid w:val="008370CE"/>
    <w:rsid w:val="00837D8E"/>
    <w:rsid w:val="00837EF7"/>
    <w:rsid w:val="0084333E"/>
    <w:rsid w:val="00844E55"/>
    <w:rsid w:val="0084599E"/>
    <w:rsid w:val="00846264"/>
    <w:rsid w:val="00851C06"/>
    <w:rsid w:val="008548DD"/>
    <w:rsid w:val="008563F2"/>
    <w:rsid w:val="0085714E"/>
    <w:rsid w:val="008602AC"/>
    <w:rsid w:val="00863963"/>
    <w:rsid w:val="00863D26"/>
    <w:rsid w:val="008646C4"/>
    <w:rsid w:val="0086567F"/>
    <w:rsid w:val="00866F65"/>
    <w:rsid w:val="00871592"/>
    <w:rsid w:val="00871752"/>
    <w:rsid w:val="00872928"/>
    <w:rsid w:val="00872D67"/>
    <w:rsid w:val="0087476B"/>
    <w:rsid w:val="0087782D"/>
    <w:rsid w:val="00881F12"/>
    <w:rsid w:val="00882CDC"/>
    <w:rsid w:val="0088713F"/>
    <w:rsid w:val="00887D1D"/>
    <w:rsid w:val="008907B3"/>
    <w:rsid w:val="0089415A"/>
    <w:rsid w:val="00894F46"/>
    <w:rsid w:val="00894F81"/>
    <w:rsid w:val="0089523C"/>
    <w:rsid w:val="0089668A"/>
    <w:rsid w:val="00897419"/>
    <w:rsid w:val="00897FEE"/>
    <w:rsid w:val="008A1576"/>
    <w:rsid w:val="008A2737"/>
    <w:rsid w:val="008B0930"/>
    <w:rsid w:val="008B0D42"/>
    <w:rsid w:val="008B6596"/>
    <w:rsid w:val="008C38F1"/>
    <w:rsid w:val="008C57A5"/>
    <w:rsid w:val="008C6BCE"/>
    <w:rsid w:val="008C723A"/>
    <w:rsid w:val="008C7529"/>
    <w:rsid w:val="008C76D8"/>
    <w:rsid w:val="008C79C1"/>
    <w:rsid w:val="008D01EC"/>
    <w:rsid w:val="008D175B"/>
    <w:rsid w:val="008D1F44"/>
    <w:rsid w:val="008D27ED"/>
    <w:rsid w:val="008D2F6C"/>
    <w:rsid w:val="008D3FA3"/>
    <w:rsid w:val="008D4D8F"/>
    <w:rsid w:val="008D71F4"/>
    <w:rsid w:val="008E0BE1"/>
    <w:rsid w:val="008E55C3"/>
    <w:rsid w:val="008E79E7"/>
    <w:rsid w:val="008F186F"/>
    <w:rsid w:val="008F39FD"/>
    <w:rsid w:val="008F3EA3"/>
    <w:rsid w:val="008F49E7"/>
    <w:rsid w:val="008F7C81"/>
    <w:rsid w:val="009036FA"/>
    <w:rsid w:val="0090372A"/>
    <w:rsid w:val="009041CF"/>
    <w:rsid w:val="00905DED"/>
    <w:rsid w:val="0090639B"/>
    <w:rsid w:val="00906E6F"/>
    <w:rsid w:val="009078DF"/>
    <w:rsid w:val="00910B5B"/>
    <w:rsid w:val="009132C6"/>
    <w:rsid w:val="009138C2"/>
    <w:rsid w:val="00913FF2"/>
    <w:rsid w:val="009162C9"/>
    <w:rsid w:val="00916FF8"/>
    <w:rsid w:val="0091731D"/>
    <w:rsid w:val="00917C3F"/>
    <w:rsid w:val="00917CCB"/>
    <w:rsid w:val="009215E4"/>
    <w:rsid w:val="009215F5"/>
    <w:rsid w:val="00921DE0"/>
    <w:rsid w:val="00922E93"/>
    <w:rsid w:val="009312FC"/>
    <w:rsid w:val="009318E4"/>
    <w:rsid w:val="00934807"/>
    <w:rsid w:val="00934BBC"/>
    <w:rsid w:val="009435A1"/>
    <w:rsid w:val="00943B11"/>
    <w:rsid w:val="00944BDD"/>
    <w:rsid w:val="00945288"/>
    <w:rsid w:val="00947233"/>
    <w:rsid w:val="009508C0"/>
    <w:rsid w:val="00950C7D"/>
    <w:rsid w:val="009521D1"/>
    <w:rsid w:val="009522C6"/>
    <w:rsid w:val="00956968"/>
    <w:rsid w:val="00960E73"/>
    <w:rsid w:val="00962F81"/>
    <w:rsid w:val="0096352E"/>
    <w:rsid w:val="009645F2"/>
    <w:rsid w:val="009647C3"/>
    <w:rsid w:val="009735EB"/>
    <w:rsid w:val="00973C10"/>
    <w:rsid w:val="00975B9D"/>
    <w:rsid w:val="00976EAB"/>
    <w:rsid w:val="00980D23"/>
    <w:rsid w:val="00981249"/>
    <w:rsid w:val="00984D17"/>
    <w:rsid w:val="00985A1F"/>
    <w:rsid w:val="00991517"/>
    <w:rsid w:val="00993C8D"/>
    <w:rsid w:val="0099472C"/>
    <w:rsid w:val="00994BCC"/>
    <w:rsid w:val="009975B7"/>
    <w:rsid w:val="009A17BD"/>
    <w:rsid w:val="009A1FB9"/>
    <w:rsid w:val="009B2F08"/>
    <w:rsid w:val="009B4065"/>
    <w:rsid w:val="009B6029"/>
    <w:rsid w:val="009B71F0"/>
    <w:rsid w:val="009C2653"/>
    <w:rsid w:val="009C273D"/>
    <w:rsid w:val="009C2F04"/>
    <w:rsid w:val="009C3B31"/>
    <w:rsid w:val="009C6837"/>
    <w:rsid w:val="009D1FA4"/>
    <w:rsid w:val="009D2180"/>
    <w:rsid w:val="009D4436"/>
    <w:rsid w:val="009D4640"/>
    <w:rsid w:val="009D490C"/>
    <w:rsid w:val="009D4F0F"/>
    <w:rsid w:val="009D5975"/>
    <w:rsid w:val="009E65AB"/>
    <w:rsid w:val="009F006B"/>
    <w:rsid w:val="009F0C58"/>
    <w:rsid w:val="009F0DC7"/>
    <w:rsid w:val="009F3FC3"/>
    <w:rsid w:val="009F71D2"/>
    <w:rsid w:val="00A04CEF"/>
    <w:rsid w:val="00A05F80"/>
    <w:rsid w:val="00A07EC0"/>
    <w:rsid w:val="00A12E67"/>
    <w:rsid w:val="00A14A52"/>
    <w:rsid w:val="00A1534B"/>
    <w:rsid w:val="00A15A7A"/>
    <w:rsid w:val="00A17E7D"/>
    <w:rsid w:val="00A20358"/>
    <w:rsid w:val="00A21B9A"/>
    <w:rsid w:val="00A21E00"/>
    <w:rsid w:val="00A21F76"/>
    <w:rsid w:val="00A22196"/>
    <w:rsid w:val="00A22FEF"/>
    <w:rsid w:val="00A25425"/>
    <w:rsid w:val="00A278A9"/>
    <w:rsid w:val="00A303DF"/>
    <w:rsid w:val="00A31151"/>
    <w:rsid w:val="00A31DAC"/>
    <w:rsid w:val="00A3240B"/>
    <w:rsid w:val="00A33BFB"/>
    <w:rsid w:val="00A3426A"/>
    <w:rsid w:val="00A424E8"/>
    <w:rsid w:val="00A440BC"/>
    <w:rsid w:val="00A44918"/>
    <w:rsid w:val="00A44F58"/>
    <w:rsid w:val="00A456ED"/>
    <w:rsid w:val="00A463E6"/>
    <w:rsid w:val="00A50F6D"/>
    <w:rsid w:val="00A51B6A"/>
    <w:rsid w:val="00A51DEF"/>
    <w:rsid w:val="00A53449"/>
    <w:rsid w:val="00A549A4"/>
    <w:rsid w:val="00A54AEF"/>
    <w:rsid w:val="00A55502"/>
    <w:rsid w:val="00A6049F"/>
    <w:rsid w:val="00A60AE1"/>
    <w:rsid w:val="00A60E96"/>
    <w:rsid w:val="00A65068"/>
    <w:rsid w:val="00A67CDD"/>
    <w:rsid w:val="00A7523B"/>
    <w:rsid w:val="00A80115"/>
    <w:rsid w:val="00A822C5"/>
    <w:rsid w:val="00A86997"/>
    <w:rsid w:val="00A87BEA"/>
    <w:rsid w:val="00A87E1D"/>
    <w:rsid w:val="00A91A11"/>
    <w:rsid w:val="00A9333C"/>
    <w:rsid w:val="00A937F6"/>
    <w:rsid w:val="00A94F81"/>
    <w:rsid w:val="00A95509"/>
    <w:rsid w:val="00A976FD"/>
    <w:rsid w:val="00AA4DC0"/>
    <w:rsid w:val="00AA53A3"/>
    <w:rsid w:val="00AB116F"/>
    <w:rsid w:val="00AB26CE"/>
    <w:rsid w:val="00AB340D"/>
    <w:rsid w:val="00AB38B3"/>
    <w:rsid w:val="00AB4DED"/>
    <w:rsid w:val="00AB60D1"/>
    <w:rsid w:val="00AB6D34"/>
    <w:rsid w:val="00AB73EB"/>
    <w:rsid w:val="00AC042F"/>
    <w:rsid w:val="00AC138E"/>
    <w:rsid w:val="00AC3B5C"/>
    <w:rsid w:val="00AC3D80"/>
    <w:rsid w:val="00AC5F2C"/>
    <w:rsid w:val="00AC67F3"/>
    <w:rsid w:val="00AD0E74"/>
    <w:rsid w:val="00AD18A2"/>
    <w:rsid w:val="00AD21E2"/>
    <w:rsid w:val="00AD269B"/>
    <w:rsid w:val="00AD2CDE"/>
    <w:rsid w:val="00AD473B"/>
    <w:rsid w:val="00AD5C58"/>
    <w:rsid w:val="00AE29ED"/>
    <w:rsid w:val="00AE3AB3"/>
    <w:rsid w:val="00AE5670"/>
    <w:rsid w:val="00AE7577"/>
    <w:rsid w:val="00AE784B"/>
    <w:rsid w:val="00AF1360"/>
    <w:rsid w:val="00AF5AE2"/>
    <w:rsid w:val="00B0353B"/>
    <w:rsid w:val="00B03623"/>
    <w:rsid w:val="00B0482E"/>
    <w:rsid w:val="00B048D9"/>
    <w:rsid w:val="00B0526E"/>
    <w:rsid w:val="00B10033"/>
    <w:rsid w:val="00B12DB5"/>
    <w:rsid w:val="00B14C67"/>
    <w:rsid w:val="00B14FFB"/>
    <w:rsid w:val="00B17416"/>
    <w:rsid w:val="00B20B49"/>
    <w:rsid w:val="00B230E4"/>
    <w:rsid w:val="00B246AE"/>
    <w:rsid w:val="00B246C6"/>
    <w:rsid w:val="00B265AC"/>
    <w:rsid w:val="00B2667F"/>
    <w:rsid w:val="00B30BE5"/>
    <w:rsid w:val="00B40600"/>
    <w:rsid w:val="00B40FDA"/>
    <w:rsid w:val="00B4249E"/>
    <w:rsid w:val="00B42698"/>
    <w:rsid w:val="00B45F5D"/>
    <w:rsid w:val="00B525B3"/>
    <w:rsid w:val="00B55444"/>
    <w:rsid w:val="00B61874"/>
    <w:rsid w:val="00B620CC"/>
    <w:rsid w:val="00B65AA0"/>
    <w:rsid w:val="00B66E26"/>
    <w:rsid w:val="00B678E2"/>
    <w:rsid w:val="00B70B4C"/>
    <w:rsid w:val="00B74981"/>
    <w:rsid w:val="00B7505A"/>
    <w:rsid w:val="00B77328"/>
    <w:rsid w:val="00B777FD"/>
    <w:rsid w:val="00B8029C"/>
    <w:rsid w:val="00B812B8"/>
    <w:rsid w:val="00B8138B"/>
    <w:rsid w:val="00B81588"/>
    <w:rsid w:val="00B81F56"/>
    <w:rsid w:val="00B83505"/>
    <w:rsid w:val="00B83555"/>
    <w:rsid w:val="00B84FA2"/>
    <w:rsid w:val="00B874C2"/>
    <w:rsid w:val="00B87DFF"/>
    <w:rsid w:val="00B94F9D"/>
    <w:rsid w:val="00B95CA6"/>
    <w:rsid w:val="00B95EE1"/>
    <w:rsid w:val="00BA45B5"/>
    <w:rsid w:val="00BA66E0"/>
    <w:rsid w:val="00BB17B7"/>
    <w:rsid w:val="00BB35F4"/>
    <w:rsid w:val="00BB74DE"/>
    <w:rsid w:val="00BC050B"/>
    <w:rsid w:val="00BC2C89"/>
    <w:rsid w:val="00BD281F"/>
    <w:rsid w:val="00BD30F3"/>
    <w:rsid w:val="00BD4DCE"/>
    <w:rsid w:val="00BD51CA"/>
    <w:rsid w:val="00BD5E16"/>
    <w:rsid w:val="00BD7884"/>
    <w:rsid w:val="00BE2339"/>
    <w:rsid w:val="00BE4863"/>
    <w:rsid w:val="00BE6696"/>
    <w:rsid w:val="00BE7CB3"/>
    <w:rsid w:val="00BF1BFC"/>
    <w:rsid w:val="00BF2014"/>
    <w:rsid w:val="00BF4B7D"/>
    <w:rsid w:val="00BF68AD"/>
    <w:rsid w:val="00BF7294"/>
    <w:rsid w:val="00BF777A"/>
    <w:rsid w:val="00C02788"/>
    <w:rsid w:val="00C04723"/>
    <w:rsid w:val="00C04BDF"/>
    <w:rsid w:val="00C071E5"/>
    <w:rsid w:val="00C072C9"/>
    <w:rsid w:val="00C07AD2"/>
    <w:rsid w:val="00C103BC"/>
    <w:rsid w:val="00C10495"/>
    <w:rsid w:val="00C122E4"/>
    <w:rsid w:val="00C226FF"/>
    <w:rsid w:val="00C24595"/>
    <w:rsid w:val="00C249ED"/>
    <w:rsid w:val="00C25609"/>
    <w:rsid w:val="00C2616A"/>
    <w:rsid w:val="00C30612"/>
    <w:rsid w:val="00C32F5B"/>
    <w:rsid w:val="00C32F6D"/>
    <w:rsid w:val="00C33F59"/>
    <w:rsid w:val="00C34BD8"/>
    <w:rsid w:val="00C355AE"/>
    <w:rsid w:val="00C35C1B"/>
    <w:rsid w:val="00C367B8"/>
    <w:rsid w:val="00C36E55"/>
    <w:rsid w:val="00C37FAC"/>
    <w:rsid w:val="00C403F2"/>
    <w:rsid w:val="00C458BA"/>
    <w:rsid w:val="00C45F1A"/>
    <w:rsid w:val="00C471A6"/>
    <w:rsid w:val="00C4797A"/>
    <w:rsid w:val="00C51D35"/>
    <w:rsid w:val="00C5290D"/>
    <w:rsid w:val="00C52F9E"/>
    <w:rsid w:val="00C60A77"/>
    <w:rsid w:val="00C61215"/>
    <w:rsid w:val="00C632D7"/>
    <w:rsid w:val="00C6334B"/>
    <w:rsid w:val="00C636CA"/>
    <w:rsid w:val="00C671BE"/>
    <w:rsid w:val="00C71F98"/>
    <w:rsid w:val="00C723E2"/>
    <w:rsid w:val="00C774C1"/>
    <w:rsid w:val="00C8029E"/>
    <w:rsid w:val="00C843F1"/>
    <w:rsid w:val="00C85F93"/>
    <w:rsid w:val="00C96325"/>
    <w:rsid w:val="00C9644C"/>
    <w:rsid w:val="00C96D47"/>
    <w:rsid w:val="00C9735E"/>
    <w:rsid w:val="00C97416"/>
    <w:rsid w:val="00C9791B"/>
    <w:rsid w:val="00CA477A"/>
    <w:rsid w:val="00CA6B49"/>
    <w:rsid w:val="00CB1CDD"/>
    <w:rsid w:val="00CB4908"/>
    <w:rsid w:val="00CB55FB"/>
    <w:rsid w:val="00CC0982"/>
    <w:rsid w:val="00CC0B26"/>
    <w:rsid w:val="00CC0C41"/>
    <w:rsid w:val="00CC3F31"/>
    <w:rsid w:val="00CC5CEB"/>
    <w:rsid w:val="00CC76FF"/>
    <w:rsid w:val="00CD0EDA"/>
    <w:rsid w:val="00CD16A5"/>
    <w:rsid w:val="00CD379B"/>
    <w:rsid w:val="00CD4769"/>
    <w:rsid w:val="00CD6422"/>
    <w:rsid w:val="00CD76DE"/>
    <w:rsid w:val="00CE0341"/>
    <w:rsid w:val="00CE2AE5"/>
    <w:rsid w:val="00CE2C8F"/>
    <w:rsid w:val="00CE34BE"/>
    <w:rsid w:val="00CE3D2A"/>
    <w:rsid w:val="00CE47CC"/>
    <w:rsid w:val="00CE6407"/>
    <w:rsid w:val="00CF0A8A"/>
    <w:rsid w:val="00CF2D4F"/>
    <w:rsid w:val="00CF7816"/>
    <w:rsid w:val="00D00527"/>
    <w:rsid w:val="00D016E4"/>
    <w:rsid w:val="00D05C73"/>
    <w:rsid w:val="00D12835"/>
    <w:rsid w:val="00D12842"/>
    <w:rsid w:val="00D13C87"/>
    <w:rsid w:val="00D14025"/>
    <w:rsid w:val="00D168F3"/>
    <w:rsid w:val="00D21A2C"/>
    <w:rsid w:val="00D22124"/>
    <w:rsid w:val="00D2277B"/>
    <w:rsid w:val="00D23893"/>
    <w:rsid w:val="00D23BC5"/>
    <w:rsid w:val="00D23C3F"/>
    <w:rsid w:val="00D26512"/>
    <w:rsid w:val="00D265D4"/>
    <w:rsid w:val="00D26C7D"/>
    <w:rsid w:val="00D27434"/>
    <w:rsid w:val="00D329A4"/>
    <w:rsid w:val="00D341C0"/>
    <w:rsid w:val="00D341DB"/>
    <w:rsid w:val="00D347E3"/>
    <w:rsid w:val="00D354D8"/>
    <w:rsid w:val="00D4259A"/>
    <w:rsid w:val="00D43093"/>
    <w:rsid w:val="00D43CA7"/>
    <w:rsid w:val="00D43FF2"/>
    <w:rsid w:val="00D44571"/>
    <w:rsid w:val="00D44B4F"/>
    <w:rsid w:val="00D51190"/>
    <w:rsid w:val="00D52A32"/>
    <w:rsid w:val="00D5577D"/>
    <w:rsid w:val="00D55814"/>
    <w:rsid w:val="00D55A9B"/>
    <w:rsid w:val="00D60323"/>
    <w:rsid w:val="00D603C2"/>
    <w:rsid w:val="00D6378F"/>
    <w:rsid w:val="00D64E85"/>
    <w:rsid w:val="00D67092"/>
    <w:rsid w:val="00D67DFA"/>
    <w:rsid w:val="00D71E96"/>
    <w:rsid w:val="00D7365C"/>
    <w:rsid w:val="00D7503B"/>
    <w:rsid w:val="00D76102"/>
    <w:rsid w:val="00D761D9"/>
    <w:rsid w:val="00D805BA"/>
    <w:rsid w:val="00D857C5"/>
    <w:rsid w:val="00D92F41"/>
    <w:rsid w:val="00D94275"/>
    <w:rsid w:val="00D96939"/>
    <w:rsid w:val="00D975A4"/>
    <w:rsid w:val="00DA30A6"/>
    <w:rsid w:val="00DA5338"/>
    <w:rsid w:val="00DB06E6"/>
    <w:rsid w:val="00DB0E56"/>
    <w:rsid w:val="00DB2793"/>
    <w:rsid w:val="00DB2D89"/>
    <w:rsid w:val="00DB3A5C"/>
    <w:rsid w:val="00DB451F"/>
    <w:rsid w:val="00DB565A"/>
    <w:rsid w:val="00DB5C51"/>
    <w:rsid w:val="00DB6596"/>
    <w:rsid w:val="00DB683E"/>
    <w:rsid w:val="00DB7037"/>
    <w:rsid w:val="00DB7409"/>
    <w:rsid w:val="00DC1AAD"/>
    <w:rsid w:val="00DC1D56"/>
    <w:rsid w:val="00DC24D2"/>
    <w:rsid w:val="00DC28A1"/>
    <w:rsid w:val="00DC2937"/>
    <w:rsid w:val="00DC7A70"/>
    <w:rsid w:val="00DD019D"/>
    <w:rsid w:val="00DD4FD6"/>
    <w:rsid w:val="00DD53AE"/>
    <w:rsid w:val="00DD7591"/>
    <w:rsid w:val="00DE06E4"/>
    <w:rsid w:val="00DE2EDD"/>
    <w:rsid w:val="00DE4F97"/>
    <w:rsid w:val="00DF09D3"/>
    <w:rsid w:val="00DF1C23"/>
    <w:rsid w:val="00DF3815"/>
    <w:rsid w:val="00DF6058"/>
    <w:rsid w:val="00DF6284"/>
    <w:rsid w:val="00DF6476"/>
    <w:rsid w:val="00E00A7F"/>
    <w:rsid w:val="00E00B9E"/>
    <w:rsid w:val="00E05E9F"/>
    <w:rsid w:val="00E10A75"/>
    <w:rsid w:val="00E11FCE"/>
    <w:rsid w:val="00E2023F"/>
    <w:rsid w:val="00E216C6"/>
    <w:rsid w:val="00E22B78"/>
    <w:rsid w:val="00E2322B"/>
    <w:rsid w:val="00E25F33"/>
    <w:rsid w:val="00E347D3"/>
    <w:rsid w:val="00E349E3"/>
    <w:rsid w:val="00E37010"/>
    <w:rsid w:val="00E4009F"/>
    <w:rsid w:val="00E40E0A"/>
    <w:rsid w:val="00E42152"/>
    <w:rsid w:val="00E43285"/>
    <w:rsid w:val="00E440F1"/>
    <w:rsid w:val="00E45719"/>
    <w:rsid w:val="00E5110E"/>
    <w:rsid w:val="00E527AF"/>
    <w:rsid w:val="00E530DA"/>
    <w:rsid w:val="00E566FF"/>
    <w:rsid w:val="00E56AC8"/>
    <w:rsid w:val="00E619E5"/>
    <w:rsid w:val="00E62045"/>
    <w:rsid w:val="00E62B62"/>
    <w:rsid w:val="00E63FC9"/>
    <w:rsid w:val="00E6586E"/>
    <w:rsid w:val="00E65CF1"/>
    <w:rsid w:val="00E675CF"/>
    <w:rsid w:val="00E721B3"/>
    <w:rsid w:val="00E7678C"/>
    <w:rsid w:val="00E77E96"/>
    <w:rsid w:val="00E81359"/>
    <w:rsid w:val="00E83E7D"/>
    <w:rsid w:val="00E855D2"/>
    <w:rsid w:val="00E92A51"/>
    <w:rsid w:val="00E93380"/>
    <w:rsid w:val="00EA342A"/>
    <w:rsid w:val="00EA3BBE"/>
    <w:rsid w:val="00EA40DF"/>
    <w:rsid w:val="00EA4FF3"/>
    <w:rsid w:val="00EB0FA7"/>
    <w:rsid w:val="00EB6C1D"/>
    <w:rsid w:val="00EC32CA"/>
    <w:rsid w:val="00EC4860"/>
    <w:rsid w:val="00EC64DA"/>
    <w:rsid w:val="00EC7D11"/>
    <w:rsid w:val="00ED111C"/>
    <w:rsid w:val="00ED12AA"/>
    <w:rsid w:val="00ED15D0"/>
    <w:rsid w:val="00ED37F3"/>
    <w:rsid w:val="00ED3E1D"/>
    <w:rsid w:val="00ED4110"/>
    <w:rsid w:val="00ED47EA"/>
    <w:rsid w:val="00ED73D9"/>
    <w:rsid w:val="00ED7A28"/>
    <w:rsid w:val="00EE05F5"/>
    <w:rsid w:val="00EE1073"/>
    <w:rsid w:val="00EE227F"/>
    <w:rsid w:val="00EE3252"/>
    <w:rsid w:val="00EE3894"/>
    <w:rsid w:val="00EE4908"/>
    <w:rsid w:val="00EE53C6"/>
    <w:rsid w:val="00EE600C"/>
    <w:rsid w:val="00EE7382"/>
    <w:rsid w:val="00EE7838"/>
    <w:rsid w:val="00EF065A"/>
    <w:rsid w:val="00EF0A55"/>
    <w:rsid w:val="00EF2A79"/>
    <w:rsid w:val="00EF5DDC"/>
    <w:rsid w:val="00EF6CD7"/>
    <w:rsid w:val="00F01AFC"/>
    <w:rsid w:val="00F0203B"/>
    <w:rsid w:val="00F02EEF"/>
    <w:rsid w:val="00F07E67"/>
    <w:rsid w:val="00F123CD"/>
    <w:rsid w:val="00F1298E"/>
    <w:rsid w:val="00F1361D"/>
    <w:rsid w:val="00F20226"/>
    <w:rsid w:val="00F21F59"/>
    <w:rsid w:val="00F226DD"/>
    <w:rsid w:val="00F22F6F"/>
    <w:rsid w:val="00F23DE7"/>
    <w:rsid w:val="00F23E19"/>
    <w:rsid w:val="00F241F2"/>
    <w:rsid w:val="00F25707"/>
    <w:rsid w:val="00F27906"/>
    <w:rsid w:val="00F27937"/>
    <w:rsid w:val="00F27D25"/>
    <w:rsid w:val="00F37CDB"/>
    <w:rsid w:val="00F437B2"/>
    <w:rsid w:val="00F46390"/>
    <w:rsid w:val="00F47322"/>
    <w:rsid w:val="00F47450"/>
    <w:rsid w:val="00F50521"/>
    <w:rsid w:val="00F526A2"/>
    <w:rsid w:val="00F54073"/>
    <w:rsid w:val="00F55032"/>
    <w:rsid w:val="00F55CDB"/>
    <w:rsid w:val="00F56FC8"/>
    <w:rsid w:val="00F57F23"/>
    <w:rsid w:val="00F60885"/>
    <w:rsid w:val="00F61CD0"/>
    <w:rsid w:val="00F63F94"/>
    <w:rsid w:val="00F64399"/>
    <w:rsid w:val="00F65338"/>
    <w:rsid w:val="00F66B8B"/>
    <w:rsid w:val="00F72B5F"/>
    <w:rsid w:val="00F74169"/>
    <w:rsid w:val="00F74C97"/>
    <w:rsid w:val="00F760C6"/>
    <w:rsid w:val="00F765ED"/>
    <w:rsid w:val="00F8021D"/>
    <w:rsid w:val="00F80ED1"/>
    <w:rsid w:val="00F83863"/>
    <w:rsid w:val="00F83C82"/>
    <w:rsid w:val="00F851F6"/>
    <w:rsid w:val="00F86165"/>
    <w:rsid w:val="00F861EC"/>
    <w:rsid w:val="00F942C7"/>
    <w:rsid w:val="00F94B31"/>
    <w:rsid w:val="00F96967"/>
    <w:rsid w:val="00FA0573"/>
    <w:rsid w:val="00FA0AAB"/>
    <w:rsid w:val="00FA0F77"/>
    <w:rsid w:val="00FA1929"/>
    <w:rsid w:val="00FA2869"/>
    <w:rsid w:val="00FA3404"/>
    <w:rsid w:val="00FA3D8C"/>
    <w:rsid w:val="00FA54A9"/>
    <w:rsid w:val="00FA6F79"/>
    <w:rsid w:val="00FB203B"/>
    <w:rsid w:val="00FB5968"/>
    <w:rsid w:val="00FB6FC7"/>
    <w:rsid w:val="00FB72A1"/>
    <w:rsid w:val="00FC0AE9"/>
    <w:rsid w:val="00FC189A"/>
    <w:rsid w:val="00FC1DAD"/>
    <w:rsid w:val="00FC37A8"/>
    <w:rsid w:val="00FC5942"/>
    <w:rsid w:val="00FD1E9D"/>
    <w:rsid w:val="00FD29FE"/>
    <w:rsid w:val="00FD3223"/>
    <w:rsid w:val="00FD35CB"/>
    <w:rsid w:val="00FD3DA4"/>
    <w:rsid w:val="00FD442D"/>
    <w:rsid w:val="00FD50B7"/>
    <w:rsid w:val="00FD52B0"/>
    <w:rsid w:val="00FD571A"/>
    <w:rsid w:val="00FD5765"/>
    <w:rsid w:val="00FD60B4"/>
    <w:rsid w:val="00FD72B0"/>
    <w:rsid w:val="00FE11E0"/>
    <w:rsid w:val="00FE15F7"/>
    <w:rsid w:val="00FE1C86"/>
    <w:rsid w:val="00FE3AA2"/>
    <w:rsid w:val="00FE438B"/>
    <w:rsid w:val="00FE7569"/>
    <w:rsid w:val="00FE7DCF"/>
    <w:rsid w:val="00FF04F0"/>
    <w:rsid w:val="00FF0E2D"/>
    <w:rsid w:val="00FF2E45"/>
    <w:rsid w:val="00FF420C"/>
    <w:rsid w:val="00FF5B9E"/>
    <w:rsid w:val="00FF6F51"/>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09A80B"/>
  <w15:docId w15:val="{0A593EB2-8DFF-48C1-A4A3-03CBFD64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 w:type="paragraph" w:customStyle="1" w:styleId="legclearfix">
    <w:name w:val="legclearfix"/>
    <w:basedOn w:val="Normal"/>
    <w:rsid w:val="00487F5F"/>
    <w:pPr>
      <w:spacing w:before="100" w:beforeAutospacing="1" w:after="100" w:afterAutospacing="1"/>
    </w:pPr>
    <w:rPr>
      <w:lang w:eastAsia="en-GB"/>
    </w:rPr>
  </w:style>
  <w:style w:type="character" w:customStyle="1" w:styleId="legds">
    <w:name w:val="legds"/>
    <w:basedOn w:val="DefaultParagraphFont"/>
    <w:rsid w:val="00487F5F"/>
  </w:style>
  <w:style w:type="character" w:styleId="UnresolvedMention">
    <w:name w:val="Unresolved Mention"/>
    <w:basedOn w:val="DefaultParagraphFont"/>
    <w:uiPriority w:val="99"/>
    <w:semiHidden/>
    <w:unhideWhenUsed/>
    <w:rsid w:val="002C5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16">
      <w:bodyDiv w:val="1"/>
      <w:marLeft w:val="0"/>
      <w:marRight w:val="0"/>
      <w:marTop w:val="0"/>
      <w:marBottom w:val="0"/>
      <w:divBdr>
        <w:top w:val="none" w:sz="0" w:space="0" w:color="auto"/>
        <w:left w:val="none" w:sz="0" w:space="0" w:color="auto"/>
        <w:bottom w:val="none" w:sz="0" w:space="0" w:color="auto"/>
        <w:right w:val="none" w:sz="0" w:space="0" w:color="auto"/>
      </w:divBdr>
    </w:div>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58866507">
      <w:bodyDiv w:val="1"/>
      <w:marLeft w:val="0"/>
      <w:marRight w:val="0"/>
      <w:marTop w:val="0"/>
      <w:marBottom w:val="0"/>
      <w:divBdr>
        <w:top w:val="none" w:sz="0" w:space="0" w:color="auto"/>
        <w:left w:val="none" w:sz="0" w:space="0" w:color="auto"/>
        <w:bottom w:val="none" w:sz="0" w:space="0" w:color="auto"/>
        <w:right w:val="none" w:sz="0" w:space="0" w:color="auto"/>
      </w:divBdr>
    </w:div>
    <w:div w:id="65686679">
      <w:bodyDiv w:val="1"/>
      <w:marLeft w:val="0"/>
      <w:marRight w:val="0"/>
      <w:marTop w:val="0"/>
      <w:marBottom w:val="0"/>
      <w:divBdr>
        <w:top w:val="none" w:sz="0" w:space="0" w:color="auto"/>
        <w:left w:val="none" w:sz="0" w:space="0" w:color="auto"/>
        <w:bottom w:val="none" w:sz="0" w:space="0" w:color="auto"/>
        <w:right w:val="none" w:sz="0" w:space="0" w:color="auto"/>
      </w:divBdr>
    </w:div>
    <w:div w:id="184638207">
      <w:bodyDiv w:val="1"/>
      <w:marLeft w:val="0"/>
      <w:marRight w:val="0"/>
      <w:marTop w:val="0"/>
      <w:marBottom w:val="0"/>
      <w:divBdr>
        <w:top w:val="none" w:sz="0" w:space="0" w:color="auto"/>
        <w:left w:val="none" w:sz="0" w:space="0" w:color="auto"/>
        <w:bottom w:val="none" w:sz="0" w:space="0" w:color="auto"/>
        <w:right w:val="none" w:sz="0" w:space="0" w:color="auto"/>
      </w:divBdr>
    </w:div>
    <w:div w:id="259800693">
      <w:bodyDiv w:val="1"/>
      <w:marLeft w:val="0"/>
      <w:marRight w:val="0"/>
      <w:marTop w:val="0"/>
      <w:marBottom w:val="0"/>
      <w:divBdr>
        <w:top w:val="none" w:sz="0" w:space="0" w:color="auto"/>
        <w:left w:val="none" w:sz="0" w:space="0" w:color="auto"/>
        <w:bottom w:val="none" w:sz="0" w:space="0" w:color="auto"/>
        <w:right w:val="none" w:sz="0" w:space="0" w:color="auto"/>
      </w:divBdr>
    </w:div>
    <w:div w:id="290481283">
      <w:bodyDiv w:val="1"/>
      <w:marLeft w:val="0"/>
      <w:marRight w:val="0"/>
      <w:marTop w:val="0"/>
      <w:marBottom w:val="0"/>
      <w:divBdr>
        <w:top w:val="none" w:sz="0" w:space="0" w:color="auto"/>
        <w:left w:val="none" w:sz="0" w:space="0" w:color="auto"/>
        <w:bottom w:val="none" w:sz="0" w:space="0" w:color="auto"/>
        <w:right w:val="none" w:sz="0" w:space="0" w:color="auto"/>
      </w:divBdr>
    </w:div>
    <w:div w:id="385684678">
      <w:bodyDiv w:val="1"/>
      <w:marLeft w:val="0"/>
      <w:marRight w:val="0"/>
      <w:marTop w:val="0"/>
      <w:marBottom w:val="0"/>
      <w:divBdr>
        <w:top w:val="none" w:sz="0" w:space="0" w:color="auto"/>
        <w:left w:val="none" w:sz="0" w:space="0" w:color="auto"/>
        <w:bottom w:val="none" w:sz="0" w:space="0" w:color="auto"/>
        <w:right w:val="none" w:sz="0" w:space="0" w:color="auto"/>
      </w:divBdr>
    </w:div>
    <w:div w:id="416172835">
      <w:bodyDiv w:val="1"/>
      <w:marLeft w:val="0"/>
      <w:marRight w:val="0"/>
      <w:marTop w:val="0"/>
      <w:marBottom w:val="0"/>
      <w:divBdr>
        <w:top w:val="none" w:sz="0" w:space="0" w:color="auto"/>
        <w:left w:val="none" w:sz="0" w:space="0" w:color="auto"/>
        <w:bottom w:val="none" w:sz="0" w:space="0" w:color="auto"/>
        <w:right w:val="none" w:sz="0" w:space="0" w:color="auto"/>
      </w:divBdr>
    </w:div>
    <w:div w:id="455606619">
      <w:bodyDiv w:val="1"/>
      <w:marLeft w:val="0"/>
      <w:marRight w:val="0"/>
      <w:marTop w:val="0"/>
      <w:marBottom w:val="0"/>
      <w:divBdr>
        <w:top w:val="none" w:sz="0" w:space="0" w:color="auto"/>
        <w:left w:val="none" w:sz="0" w:space="0" w:color="auto"/>
        <w:bottom w:val="none" w:sz="0" w:space="0" w:color="auto"/>
        <w:right w:val="none" w:sz="0" w:space="0" w:color="auto"/>
      </w:divBdr>
    </w:div>
    <w:div w:id="609168353">
      <w:bodyDiv w:val="1"/>
      <w:marLeft w:val="0"/>
      <w:marRight w:val="0"/>
      <w:marTop w:val="0"/>
      <w:marBottom w:val="0"/>
      <w:divBdr>
        <w:top w:val="none" w:sz="0" w:space="0" w:color="auto"/>
        <w:left w:val="none" w:sz="0" w:space="0" w:color="auto"/>
        <w:bottom w:val="none" w:sz="0" w:space="0" w:color="auto"/>
        <w:right w:val="none" w:sz="0" w:space="0" w:color="auto"/>
      </w:divBdr>
    </w:div>
    <w:div w:id="624165208">
      <w:bodyDiv w:val="1"/>
      <w:marLeft w:val="0"/>
      <w:marRight w:val="0"/>
      <w:marTop w:val="0"/>
      <w:marBottom w:val="0"/>
      <w:divBdr>
        <w:top w:val="none" w:sz="0" w:space="0" w:color="auto"/>
        <w:left w:val="none" w:sz="0" w:space="0" w:color="auto"/>
        <w:bottom w:val="none" w:sz="0" w:space="0" w:color="auto"/>
        <w:right w:val="none" w:sz="0" w:space="0" w:color="auto"/>
      </w:divBdr>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713820441">
      <w:bodyDiv w:val="1"/>
      <w:marLeft w:val="0"/>
      <w:marRight w:val="0"/>
      <w:marTop w:val="0"/>
      <w:marBottom w:val="0"/>
      <w:divBdr>
        <w:top w:val="none" w:sz="0" w:space="0" w:color="auto"/>
        <w:left w:val="none" w:sz="0" w:space="0" w:color="auto"/>
        <w:bottom w:val="none" w:sz="0" w:space="0" w:color="auto"/>
        <w:right w:val="none" w:sz="0" w:space="0" w:color="auto"/>
      </w:divBdr>
    </w:div>
    <w:div w:id="840659066">
      <w:bodyDiv w:val="1"/>
      <w:marLeft w:val="0"/>
      <w:marRight w:val="0"/>
      <w:marTop w:val="0"/>
      <w:marBottom w:val="0"/>
      <w:divBdr>
        <w:top w:val="none" w:sz="0" w:space="0" w:color="auto"/>
        <w:left w:val="none" w:sz="0" w:space="0" w:color="auto"/>
        <w:bottom w:val="none" w:sz="0" w:space="0" w:color="auto"/>
        <w:right w:val="none" w:sz="0" w:space="0" w:color="auto"/>
      </w:divBdr>
    </w:div>
    <w:div w:id="842862166">
      <w:bodyDiv w:val="1"/>
      <w:marLeft w:val="0"/>
      <w:marRight w:val="0"/>
      <w:marTop w:val="0"/>
      <w:marBottom w:val="0"/>
      <w:divBdr>
        <w:top w:val="none" w:sz="0" w:space="0" w:color="auto"/>
        <w:left w:val="none" w:sz="0" w:space="0" w:color="auto"/>
        <w:bottom w:val="none" w:sz="0" w:space="0" w:color="auto"/>
        <w:right w:val="none" w:sz="0" w:space="0" w:color="auto"/>
      </w:divBdr>
    </w:div>
    <w:div w:id="1053698131">
      <w:bodyDiv w:val="1"/>
      <w:marLeft w:val="0"/>
      <w:marRight w:val="0"/>
      <w:marTop w:val="0"/>
      <w:marBottom w:val="0"/>
      <w:divBdr>
        <w:top w:val="none" w:sz="0" w:space="0" w:color="auto"/>
        <w:left w:val="none" w:sz="0" w:space="0" w:color="auto"/>
        <w:bottom w:val="none" w:sz="0" w:space="0" w:color="auto"/>
        <w:right w:val="none" w:sz="0" w:space="0" w:color="auto"/>
      </w:divBdr>
    </w:div>
    <w:div w:id="1218395388">
      <w:bodyDiv w:val="1"/>
      <w:marLeft w:val="0"/>
      <w:marRight w:val="0"/>
      <w:marTop w:val="0"/>
      <w:marBottom w:val="0"/>
      <w:divBdr>
        <w:top w:val="none" w:sz="0" w:space="0" w:color="auto"/>
        <w:left w:val="none" w:sz="0" w:space="0" w:color="auto"/>
        <w:bottom w:val="none" w:sz="0" w:space="0" w:color="auto"/>
        <w:right w:val="none" w:sz="0" w:space="0" w:color="auto"/>
      </w:divBdr>
    </w:div>
    <w:div w:id="1228036428">
      <w:bodyDiv w:val="1"/>
      <w:marLeft w:val="0"/>
      <w:marRight w:val="0"/>
      <w:marTop w:val="0"/>
      <w:marBottom w:val="0"/>
      <w:divBdr>
        <w:top w:val="none" w:sz="0" w:space="0" w:color="auto"/>
        <w:left w:val="none" w:sz="0" w:space="0" w:color="auto"/>
        <w:bottom w:val="none" w:sz="0" w:space="0" w:color="auto"/>
        <w:right w:val="none" w:sz="0" w:space="0" w:color="auto"/>
      </w:divBdr>
    </w:div>
    <w:div w:id="1279722311">
      <w:bodyDiv w:val="1"/>
      <w:marLeft w:val="0"/>
      <w:marRight w:val="0"/>
      <w:marTop w:val="0"/>
      <w:marBottom w:val="0"/>
      <w:divBdr>
        <w:top w:val="none" w:sz="0" w:space="0" w:color="auto"/>
        <w:left w:val="none" w:sz="0" w:space="0" w:color="auto"/>
        <w:bottom w:val="none" w:sz="0" w:space="0" w:color="auto"/>
        <w:right w:val="none" w:sz="0" w:space="0" w:color="auto"/>
      </w:divBdr>
    </w:div>
    <w:div w:id="1334146198">
      <w:bodyDiv w:val="1"/>
      <w:marLeft w:val="0"/>
      <w:marRight w:val="0"/>
      <w:marTop w:val="0"/>
      <w:marBottom w:val="0"/>
      <w:divBdr>
        <w:top w:val="none" w:sz="0" w:space="0" w:color="auto"/>
        <w:left w:val="none" w:sz="0" w:space="0" w:color="auto"/>
        <w:bottom w:val="none" w:sz="0" w:space="0" w:color="auto"/>
        <w:right w:val="none" w:sz="0" w:space="0" w:color="auto"/>
      </w:divBdr>
    </w:div>
    <w:div w:id="1529029879">
      <w:bodyDiv w:val="1"/>
      <w:marLeft w:val="0"/>
      <w:marRight w:val="0"/>
      <w:marTop w:val="0"/>
      <w:marBottom w:val="0"/>
      <w:divBdr>
        <w:top w:val="none" w:sz="0" w:space="0" w:color="auto"/>
        <w:left w:val="none" w:sz="0" w:space="0" w:color="auto"/>
        <w:bottom w:val="none" w:sz="0" w:space="0" w:color="auto"/>
        <w:right w:val="none" w:sz="0" w:space="0" w:color="auto"/>
      </w:divBdr>
    </w:div>
    <w:div w:id="1553079424">
      <w:bodyDiv w:val="1"/>
      <w:marLeft w:val="0"/>
      <w:marRight w:val="0"/>
      <w:marTop w:val="0"/>
      <w:marBottom w:val="0"/>
      <w:divBdr>
        <w:top w:val="none" w:sz="0" w:space="0" w:color="auto"/>
        <w:left w:val="none" w:sz="0" w:space="0" w:color="auto"/>
        <w:bottom w:val="none" w:sz="0" w:space="0" w:color="auto"/>
        <w:right w:val="none" w:sz="0" w:space="0" w:color="auto"/>
      </w:divBdr>
    </w:div>
    <w:div w:id="1586719817">
      <w:bodyDiv w:val="1"/>
      <w:marLeft w:val="0"/>
      <w:marRight w:val="0"/>
      <w:marTop w:val="0"/>
      <w:marBottom w:val="0"/>
      <w:divBdr>
        <w:top w:val="none" w:sz="0" w:space="0" w:color="auto"/>
        <w:left w:val="none" w:sz="0" w:space="0" w:color="auto"/>
        <w:bottom w:val="none" w:sz="0" w:space="0" w:color="auto"/>
        <w:right w:val="none" w:sz="0" w:space="0" w:color="auto"/>
      </w:divBdr>
    </w:div>
    <w:div w:id="1644236123">
      <w:bodyDiv w:val="1"/>
      <w:marLeft w:val="0"/>
      <w:marRight w:val="0"/>
      <w:marTop w:val="0"/>
      <w:marBottom w:val="0"/>
      <w:divBdr>
        <w:top w:val="none" w:sz="0" w:space="0" w:color="auto"/>
        <w:left w:val="none" w:sz="0" w:space="0" w:color="auto"/>
        <w:bottom w:val="none" w:sz="0" w:space="0" w:color="auto"/>
        <w:right w:val="none" w:sz="0" w:space="0" w:color="auto"/>
      </w:divBdr>
    </w:div>
    <w:div w:id="1771126214">
      <w:bodyDiv w:val="1"/>
      <w:marLeft w:val="0"/>
      <w:marRight w:val="0"/>
      <w:marTop w:val="0"/>
      <w:marBottom w:val="0"/>
      <w:divBdr>
        <w:top w:val="none" w:sz="0" w:space="0" w:color="auto"/>
        <w:left w:val="none" w:sz="0" w:space="0" w:color="auto"/>
        <w:bottom w:val="none" w:sz="0" w:space="0" w:color="auto"/>
        <w:right w:val="none" w:sz="0" w:space="0" w:color="auto"/>
      </w:divBdr>
    </w:div>
    <w:div w:id="179000999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 w:id="1837306755">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0"/>
          <w:marRight w:val="0"/>
          <w:marTop w:val="0"/>
          <w:marBottom w:val="0"/>
          <w:divBdr>
            <w:top w:val="none" w:sz="0" w:space="0" w:color="auto"/>
            <w:left w:val="none" w:sz="0" w:space="0" w:color="auto"/>
            <w:bottom w:val="none" w:sz="0" w:space="0" w:color="auto"/>
            <w:right w:val="none" w:sz="0" w:space="0" w:color="auto"/>
          </w:divBdr>
          <w:divsChild>
            <w:div w:id="1219904141">
              <w:marLeft w:val="0"/>
              <w:marRight w:val="0"/>
              <w:marTop w:val="0"/>
              <w:marBottom w:val="0"/>
              <w:divBdr>
                <w:top w:val="none" w:sz="0" w:space="0" w:color="auto"/>
                <w:left w:val="none" w:sz="0" w:space="0" w:color="auto"/>
                <w:bottom w:val="none" w:sz="0" w:space="0" w:color="auto"/>
                <w:right w:val="none" w:sz="0" w:space="0" w:color="auto"/>
              </w:divBdr>
              <w:divsChild>
                <w:div w:id="248782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57361931">
          <w:marLeft w:val="0"/>
          <w:marRight w:val="0"/>
          <w:marTop w:val="0"/>
          <w:marBottom w:val="0"/>
          <w:divBdr>
            <w:top w:val="none" w:sz="0" w:space="0" w:color="auto"/>
            <w:left w:val="none" w:sz="0" w:space="0" w:color="auto"/>
            <w:bottom w:val="none" w:sz="0" w:space="0" w:color="auto"/>
            <w:right w:val="none" w:sz="0" w:space="0" w:color="auto"/>
          </w:divBdr>
        </w:div>
      </w:divsChild>
    </w:div>
    <w:div w:id="1838571665">
      <w:bodyDiv w:val="1"/>
      <w:marLeft w:val="0"/>
      <w:marRight w:val="0"/>
      <w:marTop w:val="0"/>
      <w:marBottom w:val="0"/>
      <w:divBdr>
        <w:top w:val="none" w:sz="0" w:space="0" w:color="auto"/>
        <w:left w:val="none" w:sz="0" w:space="0" w:color="auto"/>
        <w:bottom w:val="none" w:sz="0" w:space="0" w:color="auto"/>
        <w:right w:val="none" w:sz="0" w:space="0" w:color="auto"/>
      </w:divBdr>
    </w:div>
    <w:div w:id="1894853544">
      <w:bodyDiv w:val="1"/>
      <w:marLeft w:val="0"/>
      <w:marRight w:val="0"/>
      <w:marTop w:val="0"/>
      <w:marBottom w:val="0"/>
      <w:divBdr>
        <w:top w:val="none" w:sz="0" w:space="0" w:color="auto"/>
        <w:left w:val="none" w:sz="0" w:space="0" w:color="auto"/>
        <w:bottom w:val="none" w:sz="0" w:space="0" w:color="auto"/>
        <w:right w:val="none" w:sz="0" w:space="0" w:color="auto"/>
      </w:divBdr>
    </w:div>
    <w:div w:id="1960800680">
      <w:bodyDiv w:val="1"/>
      <w:marLeft w:val="0"/>
      <w:marRight w:val="0"/>
      <w:marTop w:val="0"/>
      <w:marBottom w:val="0"/>
      <w:divBdr>
        <w:top w:val="none" w:sz="0" w:space="0" w:color="auto"/>
        <w:left w:val="none" w:sz="0" w:space="0" w:color="auto"/>
        <w:bottom w:val="none" w:sz="0" w:space="0" w:color="auto"/>
        <w:right w:val="none" w:sz="0" w:space="0" w:color="auto"/>
      </w:divBdr>
    </w:div>
    <w:div w:id="2008242670">
      <w:bodyDiv w:val="1"/>
      <w:marLeft w:val="0"/>
      <w:marRight w:val="0"/>
      <w:marTop w:val="0"/>
      <w:marBottom w:val="0"/>
      <w:divBdr>
        <w:top w:val="none" w:sz="0" w:space="0" w:color="auto"/>
        <w:left w:val="none" w:sz="0" w:space="0" w:color="auto"/>
        <w:bottom w:val="none" w:sz="0" w:space="0" w:color="auto"/>
        <w:right w:val="none" w:sz="0" w:space="0" w:color="auto"/>
      </w:divBdr>
    </w:div>
    <w:div w:id="2087264742">
      <w:bodyDiv w:val="1"/>
      <w:marLeft w:val="0"/>
      <w:marRight w:val="0"/>
      <w:marTop w:val="0"/>
      <w:marBottom w:val="0"/>
      <w:divBdr>
        <w:top w:val="none" w:sz="0" w:space="0" w:color="auto"/>
        <w:left w:val="none" w:sz="0" w:space="0" w:color="auto"/>
        <w:bottom w:val="none" w:sz="0" w:space="0" w:color="auto"/>
        <w:right w:val="none" w:sz="0" w:space="0" w:color="auto"/>
      </w:divBdr>
    </w:div>
    <w:div w:id="21260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erk@chiseldon-pc.gov.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Clair Wilkinson - Clerk, Chiseldon PC</cp:lastModifiedBy>
  <cp:revision>40</cp:revision>
  <cp:lastPrinted>2021-07-15T08:43:00Z</cp:lastPrinted>
  <dcterms:created xsi:type="dcterms:W3CDTF">2021-07-14T08:01:00Z</dcterms:created>
  <dcterms:modified xsi:type="dcterms:W3CDTF">2021-07-15T08:25:00Z</dcterms:modified>
</cp:coreProperties>
</file>