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7339" w14:textId="437B0E7C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18B580D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383AB7C3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Monday </w:t>
      </w:r>
      <w:r w:rsidR="004569F5">
        <w:rPr>
          <w:rFonts w:cs="Arial"/>
          <w:b/>
          <w:sz w:val="18"/>
          <w:szCs w:val="18"/>
        </w:rPr>
        <w:t>1</w:t>
      </w:r>
      <w:r w:rsidR="00F52E43">
        <w:rPr>
          <w:rFonts w:cs="Arial"/>
          <w:b/>
          <w:sz w:val="18"/>
          <w:szCs w:val="18"/>
        </w:rPr>
        <w:t>5</w:t>
      </w:r>
      <w:r w:rsidR="00F52E43" w:rsidRPr="00F52E43">
        <w:rPr>
          <w:rFonts w:cs="Arial"/>
          <w:b/>
          <w:sz w:val="18"/>
          <w:szCs w:val="18"/>
          <w:vertAlign w:val="superscript"/>
        </w:rPr>
        <w:t>th</w:t>
      </w:r>
      <w:r w:rsidR="00F52E43">
        <w:rPr>
          <w:rFonts w:cs="Arial"/>
          <w:b/>
          <w:sz w:val="18"/>
          <w:szCs w:val="18"/>
        </w:rPr>
        <w:t xml:space="preserve"> February</w:t>
      </w:r>
      <w:r w:rsidR="0028707E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36E9C059" w14:textId="7546BE00" w:rsidR="00C02C9A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 xml:space="preserve">, </w:t>
      </w:r>
      <w:r w:rsidR="00F05D93">
        <w:rPr>
          <w:rFonts w:cs="Arial"/>
          <w:sz w:val="18"/>
          <w:szCs w:val="18"/>
        </w:rPr>
        <w:t>Cllr</w:t>
      </w:r>
      <w:r w:rsidR="00C75781">
        <w:rPr>
          <w:rFonts w:cs="Arial"/>
          <w:sz w:val="18"/>
          <w:szCs w:val="18"/>
        </w:rPr>
        <w:t xml:space="preserve"> Keith Bates</w:t>
      </w:r>
      <w:r w:rsidR="00CE4010">
        <w:rPr>
          <w:rFonts w:cs="Arial"/>
          <w:sz w:val="18"/>
          <w:szCs w:val="18"/>
        </w:rPr>
        <w:t xml:space="preserve">, </w:t>
      </w:r>
      <w:r w:rsidR="00F52E43">
        <w:rPr>
          <w:rFonts w:cs="Arial"/>
          <w:sz w:val="18"/>
          <w:szCs w:val="18"/>
        </w:rPr>
        <w:t xml:space="preserve">Cllr Steve Duke, </w:t>
      </w:r>
      <w:r w:rsidR="00B90943">
        <w:rPr>
          <w:rFonts w:cs="Arial"/>
          <w:sz w:val="18"/>
          <w:szCs w:val="18"/>
        </w:rPr>
        <w:t xml:space="preserve">Cllr </w:t>
      </w:r>
      <w:r w:rsidR="004569F5">
        <w:rPr>
          <w:rFonts w:cs="Arial"/>
          <w:sz w:val="18"/>
          <w:szCs w:val="18"/>
        </w:rPr>
        <w:t>Jenny Jefferies late arrival</w:t>
      </w:r>
      <w:r w:rsidR="00B90943">
        <w:rPr>
          <w:rFonts w:cs="Arial"/>
          <w:sz w:val="18"/>
          <w:szCs w:val="18"/>
        </w:rPr>
        <w:t xml:space="preserve">, </w:t>
      </w:r>
      <w:r w:rsidR="004569F5">
        <w:rPr>
          <w:rFonts w:cs="Arial"/>
          <w:sz w:val="18"/>
          <w:szCs w:val="18"/>
        </w:rPr>
        <w:t xml:space="preserve">Cllr Pauline Barnes, Cllr Justine Randall, </w:t>
      </w:r>
      <w:r w:rsidR="00B90943">
        <w:rPr>
          <w:rFonts w:cs="Arial"/>
          <w:sz w:val="18"/>
          <w:szCs w:val="18"/>
        </w:rPr>
        <w:t>Cllr Paul Sunners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</w:p>
    <w:p w14:paraId="182FF228" w14:textId="7A2CECC1" w:rsidR="00E330B9" w:rsidRPr="00B90943" w:rsidRDefault="00934A45" w:rsidP="004569F5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2430CA">
        <w:rPr>
          <w:rFonts w:cs="Arial"/>
          <w:sz w:val="18"/>
          <w:szCs w:val="18"/>
        </w:rPr>
        <w:t>Matt Clarke representing Chiseldon Football Club</w:t>
      </w:r>
      <w:r w:rsidR="00F52E43">
        <w:rPr>
          <w:rFonts w:cs="Arial"/>
          <w:sz w:val="18"/>
          <w:szCs w:val="18"/>
        </w:rPr>
        <w:t xml:space="preserve"> and Cllr D Simpson observing.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187E638A" w14:textId="35F403E1" w:rsidR="000F76E8" w:rsidRDefault="006E0375" w:rsidP="002430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C922A7">
        <w:rPr>
          <w:rFonts w:cs="Arial"/>
          <w:sz w:val="18"/>
          <w:szCs w:val="18"/>
        </w:rPr>
        <w:t>Cllr McDonald has a dispensation</w:t>
      </w:r>
      <w:r w:rsidR="00E330B9">
        <w:rPr>
          <w:rFonts w:cs="Arial"/>
          <w:sz w:val="18"/>
          <w:szCs w:val="18"/>
        </w:rPr>
        <w:t xml:space="preserve"> for non-attendance of this meeting</w:t>
      </w:r>
      <w:r w:rsidR="00C922A7">
        <w:rPr>
          <w:rFonts w:cs="Arial"/>
          <w:sz w:val="18"/>
          <w:szCs w:val="18"/>
        </w:rPr>
        <w:t xml:space="preserve">.  </w:t>
      </w:r>
      <w:r w:rsidR="00EF1A0E">
        <w:rPr>
          <w:rFonts w:cs="Arial"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C922A7">
        <w:rPr>
          <w:rFonts w:cs="Arial"/>
          <w:sz w:val="18"/>
          <w:szCs w:val="18"/>
        </w:rPr>
        <w:t>: None</w:t>
      </w:r>
    </w:p>
    <w:p w14:paraId="5420707F" w14:textId="77777777" w:rsidR="000F76E8" w:rsidRPr="002C523F" w:rsidRDefault="000F76E8" w:rsidP="007422CA">
      <w:pPr>
        <w:ind w:right="-540"/>
        <w:rPr>
          <w:rFonts w:cs="Arial"/>
          <w:sz w:val="18"/>
          <w:szCs w:val="18"/>
        </w:rPr>
      </w:pPr>
    </w:p>
    <w:p w14:paraId="4682DF24" w14:textId="4E17F674" w:rsidR="00F24ACC" w:rsidRPr="007422CA" w:rsidRDefault="00934A45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F52E43">
        <w:rPr>
          <w:rFonts w:cs="Arial"/>
          <w:b/>
          <w:sz w:val="18"/>
          <w:szCs w:val="18"/>
        </w:rPr>
        <w:t>77</w:t>
      </w:r>
      <w:r w:rsidR="006460B1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25B74597" w14:textId="1A17D169" w:rsidR="00CA2FBB" w:rsidRDefault="000539D8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Ra</w:t>
      </w:r>
      <w:r w:rsidR="001F7BF0">
        <w:rPr>
          <w:rFonts w:cs="Arial"/>
          <w:sz w:val="18"/>
          <w:szCs w:val="18"/>
        </w:rPr>
        <w:t>wlings rents an allotment from CPC.</w:t>
      </w:r>
    </w:p>
    <w:p w14:paraId="1E0DEA5D" w14:textId="6C648B7E" w:rsidR="007713C8" w:rsidRDefault="004569F5" w:rsidP="00CA2FBB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19612421" w14:textId="36E0CB9D" w:rsidR="00C64DEE" w:rsidRDefault="00EF67FA" w:rsidP="00C64DEE">
      <w:pPr>
        <w:ind w:right="-540"/>
        <w:rPr>
          <w:rFonts w:cs="Arial"/>
          <w:bCs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F52E43" w:rsidRPr="00F52E43">
        <w:rPr>
          <w:rFonts w:cs="Arial"/>
          <w:bCs/>
          <w:sz w:val="18"/>
          <w:szCs w:val="18"/>
        </w:rPr>
        <w:t>No public</w:t>
      </w:r>
    </w:p>
    <w:p w14:paraId="68F00592" w14:textId="77777777" w:rsidR="00F52E43" w:rsidRDefault="00F52E43" w:rsidP="00C64DEE">
      <w:pPr>
        <w:ind w:right="-540"/>
        <w:rPr>
          <w:rFonts w:cs="Arial"/>
          <w:b/>
          <w:sz w:val="18"/>
          <w:szCs w:val="18"/>
        </w:rPr>
      </w:pPr>
    </w:p>
    <w:p w14:paraId="6A54622A" w14:textId="3EAA2A21" w:rsidR="005300C5" w:rsidRDefault="00934A45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proofErr w:type="gramStart"/>
      <w:r w:rsidR="002430CA">
        <w:rPr>
          <w:rFonts w:cs="Arial"/>
          <w:b/>
          <w:sz w:val="18"/>
          <w:szCs w:val="18"/>
        </w:rPr>
        <w:t>1</w:t>
      </w:r>
      <w:r w:rsidR="00F52E43">
        <w:rPr>
          <w:rFonts w:cs="Arial"/>
          <w:b/>
          <w:sz w:val="18"/>
          <w:szCs w:val="18"/>
        </w:rPr>
        <w:t>78</w:t>
      </w:r>
      <w:r w:rsidR="00EF67FA" w:rsidRPr="003705B5">
        <w:rPr>
          <w:rFonts w:cs="Arial"/>
          <w:b/>
          <w:sz w:val="18"/>
          <w:szCs w:val="18"/>
        </w:rPr>
        <w:t xml:space="preserve">  </w:t>
      </w:r>
      <w:r w:rsidR="00EF67FA">
        <w:rPr>
          <w:rFonts w:cs="Arial"/>
          <w:b/>
          <w:sz w:val="18"/>
          <w:szCs w:val="18"/>
        </w:rPr>
        <w:t>Approval</w:t>
      </w:r>
      <w:proofErr w:type="gramEnd"/>
      <w:r w:rsidR="00EF67FA">
        <w:rPr>
          <w:rFonts w:cs="Arial"/>
          <w:b/>
          <w:sz w:val="18"/>
          <w:szCs w:val="18"/>
        </w:rPr>
        <w:t xml:space="preserve"> of previous </w:t>
      </w:r>
      <w:r w:rsidR="007C0D8E">
        <w:rPr>
          <w:rFonts w:cs="Arial"/>
          <w:b/>
          <w:sz w:val="18"/>
          <w:szCs w:val="18"/>
        </w:rPr>
        <w:t>EGPA</w:t>
      </w:r>
      <w:r w:rsidR="00CE4088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minutes</w:t>
      </w:r>
      <w:r>
        <w:rPr>
          <w:rFonts w:cs="Arial"/>
          <w:b/>
          <w:sz w:val="18"/>
          <w:szCs w:val="18"/>
        </w:rPr>
        <w:t xml:space="preserve"> from 1</w:t>
      </w:r>
      <w:r w:rsidR="004569F5">
        <w:rPr>
          <w:rFonts w:cs="Arial"/>
          <w:b/>
          <w:sz w:val="18"/>
          <w:szCs w:val="18"/>
        </w:rPr>
        <w:t>8</w:t>
      </w:r>
      <w:r w:rsidR="004569F5" w:rsidRPr="004569F5">
        <w:rPr>
          <w:rFonts w:cs="Arial"/>
          <w:b/>
          <w:sz w:val="18"/>
          <w:szCs w:val="18"/>
          <w:vertAlign w:val="superscript"/>
        </w:rPr>
        <w:t>th</w:t>
      </w:r>
      <w:r w:rsidR="004569F5">
        <w:rPr>
          <w:rFonts w:cs="Arial"/>
          <w:b/>
          <w:sz w:val="18"/>
          <w:szCs w:val="18"/>
        </w:rPr>
        <w:t xml:space="preserve"> </w:t>
      </w:r>
      <w:r w:rsidR="00F52E43">
        <w:rPr>
          <w:rFonts w:cs="Arial"/>
          <w:b/>
          <w:sz w:val="18"/>
          <w:szCs w:val="18"/>
        </w:rPr>
        <w:t>January 2021</w:t>
      </w:r>
      <w:r w:rsidR="00EF67FA" w:rsidRPr="003705B5">
        <w:rPr>
          <w:rFonts w:cs="Arial"/>
          <w:b/>
          <w:sz w:val="18"/>
          <w:szCs w:val="18"/>
        </w:rPr>
        <w:t>.</w:t>
      </w:r>
      <w:r w:rsidR="00E6394B">
        <w:rPr>
          <w:rFonts w:cs="Arial"/>
          <w:b/>
          <w:sz w:val="18"/>
          <w:szCs w:val="18"/>
        </w:rPr>
        <w:t xml:space="preserve"> </w:t>
      </w:r>
      <w:r w:rsidR="007422CA">
        <w:rPr>
          <w:rFonts w:cs="Arial"/>
          <w:b/>
          <w:sz w:val="18"/>
          <w:szCs w:val="18"/>
        </w:rPr>
        <w:t xml:space="preserve"> </w:t>
      </w:r>
    </w:p>
    <w:p w14:paraId="0E6222A1" w14:textId="77777777" w:rsidR="000539D8" w:rsidRDefault="000539D8" w:rsidP="007422CA">
      <w:pPr>
        <w:ind w:right="4"/>
        <w:jc w:val="both"/>
        <w:rPr>
          <w:rFonts w:cs="Arial"/>
          <w:sz w:val="18"/>
          <w:szCs w:val="18"/>
        </w:rPr>
      </w:pPr>
    </w:p>
    <w:p w14:paraId="4D65388B" w14:textId="626209F5" w:rsidR="00A268B7" w:rsidRPr="00243996" w:rsidRDefault="002430CA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Amend </w:t>
      </w:r>
      <w:r w:rsidR="00F52E43">
        <w:rPr>
          <w:rFonts w:cs="Arial"/>
          <w:sz w:val="18"/>
          <w:szCs w:val="18"/>
        </w:rPr>
        <w:t>20/170 for clarity over apple trees.</w:t>
      </w:r>
    </w:p>
    <w:p w14:paraId="11A8B777" w14:textId="77777777" w:rsidR="00243996" w:rsidRDefault="00243996" w:rsidP="00EF67FA">
      <w:pPr>
        <w:ind w:right="-540"/>
        <w:jc w:val="both"/>
        <w:rPr>
          <w:rFonts w:cs="Arial"/>
          <w:b/>
          <w:sz w:val="18"/>
          <w:szCs w:val="18"/>
        </w:rPr>
      </w:pPr>
    </w:p>
    <w:p w14:paraId="094D3B07" w14:textId="6B3AB0A5" w:rsidR="00867323" w:rsidRPr="00310D8C" w:rsidRDefault="00010237" w:rsidP="00EF67FA">
      <w:pPr>
        <w:ind w:right="-540"/>
        <w:jc w:val="both"/>
        <w:rPr>
          <w:rFonts w:cs="Arial"/>
          <w:b/>
          <w:sz w:val="18"/>
          <w:szCs w:val="18"/>
        </w:rPr>
      </w:pPr>
      <w:r w:rsidRPr="007C741A">
        <w:rPr>
          <w:rFonts w:cs="Arial"/>
          <w:b/>
          <w:sz w:val="18"/>
          <w:szCs w:val="18"/>
        </w:rPr>
        <w:t>T</w:t>
      </w:r>
      <w:r w:rsidR="00EF67FA" w:rsidRPr="007C741A">
        <w:rPr>
          <w:rFonts w:cs="Arial"/>
          <w:b/>
          <w:sz w:val="18"/>
          <w:szCs w:val="18"/>
        </w:rPr>
        <w:t>he m</w:t>
      </w:r>
      <w:r w:rsidR="00C43C77" w:rsidRPr="007C741A">
        <w:rPr>
          <w:rFonts w:cs="Arial"/>
          <w:b/>
          <w:sz w:val="18"/>
          <w:szCs w:val="18"/>
        </w:rPr>
        <w:t xml:space="preserve">inutes </w:t>
      </w:r>
      <w:r w:rsidR="00A457E7" w:rsidRPr="007C741A">
        <w:rPr>
          <w:rFonts w:cs="Arial"/>
          <w:b/>
          <w:sz w:val="18"/>
          <w:szCs w:val="18"/>
        </w:rPr>
        <w:t xml:space="preserve">of </w:t>
      </w:r>
      <w:r w:rsidR="00701BD7" w:rsidRPr="007C741A">
        <w:rPr>
          <w:rFonts w:cs="Arial"/>
          <w:b/>
          <w:sz w:val="18"/>
          <w:szCs w:val="18"/>
        </w:rPr>
        <w:t xml:space="preserve">the </w:t>
      </w:r>
      <w:r w:rsidR="00A268B7">
        <w:rPr>
          <w:rFonts w:cs="Arial"/>
          <w:b/>
          <w:sz w:val="18"/>
          <w:szCs w:val="18"/>
        </w:rPr>
        <w:t xml:space="preserve">meeting </w:t>
      </w:r>
      <w:r w:rsidR="00310D8C">
        <w:rPr>
          <w:rFonts w:cs="Arial"/>
          <w:b/>
          <w:sz w:val="18"/>
          <w:szCs w:val="18"/>
        </w:rPr>
        <w:t>held on 1</w:t>
      </w:r>
      <w:r w:rsidR="002430CA">
        <w:rPr>
          <w:rFonts w:cs="Arial"/>
          <w:b/>
          <w:sz w:val="18"/>
          <w:szCs w:val="18"/>
        </w:rPr>
        <w:t>8</w:t>
      </w:r>
      <w:r w:rsidR="002430CA" w:rsidRPr="002430CA">
        <w:rPr>
          <w:rFonts w:cs="Arial"/>
          <w:b/>
          <w:sz w:val="18"/>
          <w:szCs w:val="18"/>
          <w:vertAlign w:val="superscript"/>
        </w:rPr>
        <w:t>th</w:t>
      </w:r>
      <w:r w:rsidR="002430CA">
        <w:rPr>
          <w:rFonts w:cs="Arial"/>
          <w:b/>
          <w:sz w:val="18"/>
          <w:szCs w:val="18"/>
        </w:rPr>
        <w:t xml:space="preserve"> </w:t>
      </w:r>
      <w:r w:rsidR="00F52E43">
        <w:rPr>
          <w:rFonts w:cs="Arial"/>
          <w:b/>
          <w:sz w:val="18"/>
          <w:szCs w:val="18"/>
        </w:rPr>
        <w:t>January 2021</w:t>
      </w:r>
      <w:r w:rsidR="009506D5" w:rsidRPr="007C741A">
        <w:rPr>
          <w:rFonts w:cs="Arial"/>
          <w:b/>
          <w:sz w:val="18"/>
          <w:szCs w:val="18"/>
        </w:rPr>
        <w:t xml:space="preserve"> </w:t>
      </w:r>
      <w:r w:rsidR="005B67EE" w:rsidRPr="007C741A">
        <w:rPr>
          <w:rFonts w:cs="Arial"/>
          <w:b/>
          <w:sz w:val="18"/>
          <w:szCs w:val="18"/>
        </w:rPr>
        <w:t>were</w:t>
      </w:r>
      <w:r w:rsidR="005A54FD" w:rsidRPr="007C741A">
        <w:rPr>
          <w:rFonts w:cs="Arial"/>
          <w:b/>
          <w:sz w:val="18"/>
          <w:szCs w:val="18"/>
        </w:rPr>
        <w:t xml:space="preserve"> </w:t>
      </w:r>
      <w:r w:rsidR="00EF67FA" w:rsidRPr="007C741A">
        <w:rPr>
          <w:rFonts w:cs="Arial"/>
          <w:b/>
          <w:sz w:val="18"/>
          <w:szCs w:val="18"/>
        </w:rPr>
        <w:t xml:space="preserve">approved </w:t>
      </w:r>
      <w:r w:rsidR="005B67EE" w:rsidRPr="007C741A">
        <w:rPr>
          <w:rFonts w:cs="Arial"/>
          <w:b/>
          <w:sz w:val="18"/>
          <w:szCs w:val="18"/>
        </w:rPr>
        <w:t>as an accurate representation</w:t>
      </w:r>
      <w:r w:rsidR="00243996">
        <w:rPr>
          <w:rFonts w:cs="Arial"/>
          <w:b/>
          <w:sz w:val="18"/>
          <w:szCs w:val="18"/>
        </w:rPr>
        <w:t>. P</w:t>
      </w:r>
      <w:r w:rsidR="00EF67FA" w:rsidRPr="007C741A">
        <w:rPr>
          <w:rFonts w:cs="Arial"/>
          <w:b/>
          <w:sz w:val="18"/>
          <w:szCs w:val="18"/>
        </w:rPr>
        <w:t>rop</w:t>
      </w:r>
      <w:r w:rsidR="005B67EE" w:rsidRPr="007C741A">
        <w:rPr>
          <w:rFonts w:cs="Arial"/>
          <w:b/>
          <w:sz w:val="18"/>
          <w:szCs w:val="18"/>
        </w:rPr>
        <w:t xml:space="preserve">osed </w:t>
      </w:r>
      <w:r w:rsidR="00A457E7" w:rsidRPr="007C741A">
        <w:rPr>
          <w:rFonts w:cs="Arial"/>
          <w:b/>
          <w:sz w:val="18"/>
          <w:szCs w:val="18"/>
        </w:rPr>
        <w:t>by C</w:t>
      </w:r>
      <w:r w:rsidR="00D4649D" w:rsidRPr="007C741A">
        <w:rPr>
          <w:rFonts w:cs="Arial"/>
          <w:b/>
          <w:sz w:val="18"/>
          <w:szCs w:val="18"/>
        </w:rPr>
        <w:t>llr</w:t>
      </w:r>
      <w:r w:rsidR="00310D8C">
        <w:rPr>
          <w:rFonts w:cs="Arial"/>
          <w:b/>
          <w:sz w:val="18"/>
          <w:szCs w:val="18"/>
        </w:rPr>
        <w:t xml:space="preserve"> </w:t>
      </w:r>
      <w:r w:rsidR="002430CA">
        <w:rPr>
          <w:rFonts w:cs="Arial"/>
          <w:b/>
          <w:sz w:val="18"/>
          <w:szCs w:val="18"/>
        </w:rPr>
        <w:t>B</w:t>
      </w:r>
      <w:r w:rsidR="00F52E43">
        <w:rPr>
          <w:rFonts w:cs="Arial"/>
          <w:b/>
          <w:sz w:val="18"/>
          <w:szCs w:val="18"/>
        </w:rPr>
        <w:t>arnes</w:t>
      </w:r>
      <w:r w:rsidR="00E16B25">
        <w:rPr>
          <w:rFonts w:cs="Arial"/>
          <w:b/>
          <w:sz w:val="18"/>
          <w:szCs w:val="18"/>
        </w:rPr>
        <w:t>,</w:t>
      </w:r>
      <w:r w:rsidR="00FD34F0" w:rsidRPr="007C741A">
        <w:rPr>
          <w:rFonts w:cs="Arial"/>
          <w:b/>
          <w:sz w:val="18"/>
          <w:szCs w:val="18"/>
        </w:rPr>
        <w:t xml:space="preserve"> </w:t>
      </w:r>
      <w:r w:rsidR="003D09A2">
        <w:rPr>
          <w:rFonts w:cs="Arial"/>
          <w:b/>
          <w:sz w:val="18"/>
          <w:szCs w:val="18"/>
        </w:rPr>
        <w:t xml:space="preserve">seconded by </w:t>
      </w:r>
      <w:r w:rsidR="00F24ACC">
        <w:rPr>
          <w:rFonts w:cs="Arial"/>
          <w:b/>
          <w:sz w:val="18"/>
          <w:szCs w:val="18"/>
        </w:rPr>
        <w:t xml:space="preserve">Cllr </w:t>
      </w:r>
      <w:r w:rsidR="00F52E43">
        <w:rPr>
          <w:rFonts w:cs="Arial"/>
          <w:b/>
          <w:sz w:val="18"/>
          <w:szCs w:val="18"/>
        </w:rPr>
        <w:t>Bates,</w:t>
      </w:r>
      <w:r w:rsidR="00EF67FA" w:rsidRPr="007C741A">
        <w:rPr>
          <w:rFonts w:cs="Arial"/>
          <w:b/>
          <w:sz w:val="18"/>
          <w:szCs w:val="18"/>
        </w:rPr>
        <w:t xml:space="preserve"> </w:t>
      </w:r>
      <w:r w:rsidR="0088639A" w:rsidRPr="007C741A">
        <w:rPr>
          <w:rFonts w:cs="Arial"/>
          <w:b/>
          <w:sz w:val="18"/>
          <w:szCs w:val="18"/>
        </w:rPr>
        <w:t xml:space="preserve">all those at the meeting </w:t>
      </w:r>
      <w:r w:rsidR="00701BD7" w:rsidRPr="007C741A">
        <w:rPr>
          <w:rFonts w:cs="Arial"/>
          <w:b/>
          <w:sz w:val="18"/>
          <w:szCs w:val="18"/>
        </w:rPr>
        <w:t xml:space="preserve">were </w:t>
      </w:r>
      <w:r w:rsidR="005300C5">
        <w:rPr>
          <w:rFonts w:cs="Arial"/>
          <w:b/>
          <w:sz w:val="18"/>
          <w:szCs w:val="18"/>
        </w:rPr>
        <w:t>in favour.</w:t>
      </w:r>
    </w:p>
    <w:p w14:paraId="0EACB535" w14:textId="77777777" w:rsidR="00F05D93" w:rsidRPr="00F05D93" w:rsidRDefault="00F05D93" w:rsidP="00EF67FA">
      <w:pPr>
        <w:ind w:right="-540"/>
        <w:jc w:val="both"/>
        <w:rPr>
          <w:rFonts w:cs="Arial"/>
          <w:b/>
          <w:sz w:val="18"/>
          <w:szCs w:val="18"/>
        </w:rPr>
      </w:pPr>
    </w:p>
    <w:p w14:paraId="17D9990B" w14:textId="77777777" w:rsidR="00310D8C" w:rsidRDefault="00310D8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B1D4244" w14:textId="0E85E762" w:rsidR="000539D8" w:rsidRDefault="004D2A77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F52E43">
        <w:rPr>
          <w:rFonts w:cs="Arial"/>
          <w:b/>
          <w:sz w:val="18"/>
          <w:szCs w:val="18"/>
        </w:rPr>
        <w:t>7</w:t>
      </w:r>
      <w:r w:rsidR="008747E9">
        <w:rPr>
          <w:rFonts w:cs="Arial"/>
          <w:b/>
          <w:sz w:val="18"/>
          <w:szCs w:val="18"/>
        </w:rPr>
        <w:t>9</w:t>
      </w:r>
      <w:r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Action points</w:t>
      </w:r>
      <w:r>
        <w:rPr>
          <w:rFonts w:cs="Arial"/>
          <w:b/>
          <w:sz w:val="18"/>
          <w:szCs w:val="18"/>
        </w:rPr>
        <w:t xml:space="preserve"> from </w:t>
      </w:r>
      <w:r w:rsidR="008747E9">
        <w:rPr>
          <w:rFonts w:cs="Arial"/>
          <w:b/>
          <w:sz w:val="18"/>
          <w:szCs w:val="18"/>
        </w:rPr>
        <w:t>January</w:t>
      </w:r>
    </w:p>
    <w:p w14:paraId="38BC9857" w14:textId="362D0305" w:rsidR="004D166C" w:rsidRDefault="004D166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59F5DE7" w14:textId="77777777" w:rsidR="008747E9" w:rsidRDefault="008747E9" w:rsidP="008747E9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57"/>
        <w:gridCol w:w="595"/>
        <w:gridCol w:w="275"/>
        <w:gridCol w:w="584"/>
        <w:gridCol w:w="7183"/>
      </w:tblGrid>
      <w:tr w:rsidR="008747E9" w:rsidRPr="002F3BA1" w14:paraId="2A0E5AF6" w14:textId="77777777" w:rsidTr="005A7F20">
        <w:tc>
          <w:tcPr>
            <w:tcW w:w="1852" w:type="dxa"/>
            <w:gridSpan w:val="2"/>
          </w:tcPr>
          <w:p w14:paraId="7DE264DE" w14:textId="77777777" w:rsidR="008747E9" w:rsidRPr="002C3F77" w:rsidRDefault="008747E9" w:rsidP="005A7F20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7144A5E3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19CDE70" w14:textId="77777777" w:rsidR="008747E9" w:rsidRDefault="008747E9" w:rsidP="005A7F20">
            <w:pPr>
              <w:rPr>
                <w:rFonts w:cs="Arial"/>
                <w:sz w:val="18"/>
                <w:szCs w:val="18"/>
              </w:rPr>
            </w:pPr>
          </w:p>
        </w:tc>
      </w:tr>
      <w:tr w:rsidR="008747E9" w:rsidRPr="002F3BA1" w14:paraId="4A37D9E4" w14:textId="77777777" w:rsidTr="005A7F20">
        <w:trPr>
          <w:trHeight w:val="74"/>
        </w:trPr>
        <w:tc>
          <w:tcPr>
            <w:tcW w:w="1257" w:type="dxa"/>
          </w:tcPr>
          <w:p w14:paraId="03C454FB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14:paraId="1DFCCAD9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5FE9A03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3671AE4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757F6056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29FB655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422B4B8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27BC884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51C84958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BB28333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5A5FE0E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B44635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79A42E36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A8DC880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C51AC25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445D286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5AA124F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688D19F1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8292A11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E3F76C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53BCE817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120A9D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D20CE76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5E9D5C88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55F3BB2D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2608B29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4CC76741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8D10DC6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70A114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48460BBD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423D32EB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40D7325E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AB4278D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C5E192D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0F89BBB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2C7B1A3E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09AA970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70711E4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EA3FDE9" w14:textId="07704B4F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7A05B8B0" w14:textId="488B3179" w:rsidR="00CB2F84" w:rsidRDefault="00CB2F84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EF5BA6A" w14:textId="53FD249C" w:rsidR="00CB2F84" w:rsidRDefault="00CB2F84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172660A" w14:textId="77777777" w:rsidR="00CB2F84" w:rsidRDefault="00CB2F84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3450A564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14E5CDB0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  <w:p w14:paraId="4F10A30A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Cllr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Sunners</w:t>
            </w:r>
            <w:proofErr w:type="spellEnd"/>
          </w:p>
          <w:p w14:paraId="4C4BA91F" w14:textId="77777777" w:rsidR="008747E9" w:rsidRDefault="008747E9" w:rsidP="005A7F2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0DA3F916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669766E7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19/155</w:t>
            </w:r>
          </w:p>
          <w:p w14:paraId="5953A8AC" w14:textId="20910663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76AEB4BD" w14:textId="77777777" w:rsidR="00CB2F84" w:rsidRDefault="00CB2F84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797AB8E1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74138D3E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2D1E66F4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026079FB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4A3455C5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54CB3A43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13870910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3E7373CB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6E2E0970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772CED98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11A3CD3E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54058216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725C7987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60AF33B1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3C5EECA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20AAD82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20/143</w:t>
            </w:r>
          </w:p>
          <w:p w14:paraId="5534380C" w14:textId="7E8CF07E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7FF31BCA" w14:textId="77777777" w:rsidR="00CB2F84" w:rsidRDefault="00CB2F84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4F570E4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20/164</w:t>
            </w:r>
          </w:p>
          <w:p w14:paraId="59CCC065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1EFDB869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06986632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20/165</w:t>
            </w:r>
          </w:p>
          <w:p w14:paraId="1F953BAC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3B1EEF1B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20/169</w:t>
            </w:r>
          </w:p>
          <w:p w14:paraId="2CC7AC70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032EFF10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20/170</w:t>
            </w:r>
          </w:p>
          <w:p w14:paraId="3CFBA908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1D9075CC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4A03CE14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0F05AD3C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67D393B6" w14:textId="7FDAC116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062E6B12" w14:textId="77777777" w:rsidR="00CB2F84" w:rsidRDefault="00CB2F84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3AD6A0C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20/172</w:t>
            </w:r>
          </w:p>
          <w:p w14:paraId="56E3EA0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00971885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20/173</w:t>
            </w:r>
          </w:p>
          <w:p w14:paraId="3F945C57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39A74E06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20/175</w:t>
            </w:r>
          </w:p>
          <w:p w14:paraId="62690801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726507AB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20/176</w:t>
            </w:r>
          </w:p>
          <w:p w14:paraId="28E42E3F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54CEFBEE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20/164</w:t>
            </w:r>
          </w:p>
          <w:p w14:paraId="23A3B985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5B10F7E9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  <w:p w14:paraId="35038242" w14:textId="77777777" w:rsidR="008747E9" w:rsidRDefault="008747E9" w:rsidP="005A7F20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62A8E4EF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4637F31" w14:textId="2013542D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Ward Cllrs for progress of hedge cutting on New Road</w:t>
            </w:r>
            <w:r w:rsidR="00CB2F84">
              <w:rPr>
                <w:rFonts w:cs="Arial"/>
                <w:sz w:val="18"/>
                <w:szCs w:val="18"/>
              </w:rPr>
              <w:t>. NO PROGRESS. TO BE CHASED</w:t>
            </w:r>
          </w:p>
          <w:p w14:paraId="78133085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3396797" w14:textId="204BF845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Lease. Waiting for further information</w:t>
            </w:r>
            <w:r w:rsidR="00CB2F84">
              <w:rPr>
                <w:rFonts w:cs="Arial"/>
                <w:sz w:val="18"/>
                <w:szCs w:val="18"/>
              </w:rPr>
              <w:t>. NO PROGRESS</w:t>
            </w:r>
          </w:p>
          <w:p w14:paraId="1C47B658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62B0113" w14:textId="206DA1AD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Talk to estate manager about future purchase of land for new cemetery area. Waiting </w:t>
            </w:r>
            <w:proofErr w:type="gramStart"/>
            <w:r>
              <w:rPr>
                <w:rFonts w:cs="Arial"/>
                <w:sz w:val="18"/>
                <w:szCs w:val="18"/>
              </w:rPr>
              <w:t>for  further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information</w:t>
            </w:r>
            <w:r w:rsidR="00CB2F84">
              <w:rPr>
                <w:rFonts w:cs="Arial"/>
                <w:sz w:val="18"/>
                <w:szCs w:val="18"/>
              </w:rPr>
              <w:t>. NO PROGRESS</w:t>
            </w:r>
          </w:p>
          <w:p w14:paraId="3AD4E4BC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457C7EE" w14:textId="53EF3103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  <w:r w:rsidR="00CB2F84">
              <w:rPr>
                <w:rFonts w:cs="Arial"/>
                <w:sz w:val="18"/>
                <w:szCs w:val="18"/>
              </w:rPr>
              <w:t>. TO CHASE</w:t>
            </w:r>
          </w:p>
          <w:p w14:paraId="069DC1D1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D2125EC" w14:textId="0B77A5A4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</w:t>
            </w:r>
            <w:r w:rsidR="00CB2F84">
              <w:rPr>
                <w:rFonts w:cs="Arial"/>
                <w:sz w:val="18"/>
                <w:szCs w:val="18"/>
              </w:rPr>
              <w:t xml:space="preserve"> NO PROGRESS</w:t>
            </w:r>
          </w:p>
          <w:p w14:paraId="2BB8B503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8050BAE" w14:textId="3BD01B73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low water pressure to Thames Water</w:t>
            </w:r>
            <w:r w:rsidR="00CB2F84">
              <w:rPr>
                <w:rFonts w:cs="Arial"/>
                <w:sz w:val="18"/>
                <w:szCs w:val="18"/>
              </w:rPr>
              <w:t>.  TO DO WHEN LOCKDOWN ENDS</w:t>
            </w:r>
          </w:p>
          <w:p w14:paraId="249DF904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B66CA05" w14:textId="567DDDDA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Monthly item to monitor opening of CVPA and Rec Hall/field depending on Covid guidelines</w:t>
            </w:r>
            <w:r w:rsidR="00CB2F84">
              <w:rPr>
                <w:rFonts w:cs="Arial"/>
                <w:sz w:val="18"/>
                <w:szCs w:val="18"/>
              </w:rPr>
              <w:t xml:space="preserve"> ONGOING. CVPA </w:t>
            </w:r>
            <w:proofErr w:type="gramStart"/>
            <w:r w:rsidR="00CB2F84">
              <w:rPr>
                <w:rFonts w:cs="Arial"/>
                <w:sz w:val="18"/>
                <w:szCs w:val="18"/>
              </w:rPr>
              <w:t>on</w:t>
            </w:r>
            <w:proofErr w:type="gramEnd"/>
            <w:r w:rsidR="00CB2F84">
              <w:rPr>
                <w:rFonts w:cs="Arial"/>
                <w:sz w:val="18"/>
                <w:szCs w:val="18"/>
              </w:rPr>
              <w:t xml:space="preserve"> March Full Council agenda</w:t>
            </w:r>
          </w:p>
          <w:p w14:paraId="11610B2B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2F632EF" w14:textId="261E96D3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STWFC send over list of requirements for 2021 season.</w:t>
            </w:r>
            <w:r w:rsidR="00CB2F84">
              <w:rPr>
                <w:rFonts w:cs="Arial"/>
                <w:sz w:val="18"/>
                <w:szCs w:val="18"/>
              </w:rPr>
              <w:t xml:space="preserve"> CHASED, NO REPLY</w:t>
            </w:r>
          </w:p>
          <w:p w14:paraId="4A0CCB26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7DA3FDA" w14:textId="216B2CE1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Add cyclist dismount signage to Feb agenda and arrange for Cllr </w:t>
            </w:r>
            <w:proofErr w:type="spellStart"/>
            <w:r w:rsidRPr="00CB2F84">
              <w:rPr>
                <w:rFonts w:cs="Arial"/>
                <w:sz w:val="18"/>
                <w:szCs w:val="18"/>
                <w:highlight w:val="lightGray"/>
              </w:rPr>
              <w:t>Sunners</w:t>
            </w:r>
            <w:proofErr w:type="spellEnd"/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 to call 2 residents for update on the issue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proofErr w:type="gramStart"/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>DONE</w:t>
            </w:r>
            <w:proofErr w:type="gramEnd"/>
          </w:p>
          <w:p w14:paraId="3AD0803D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BD4692B" w14:textId="595A833D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CB2F84">
              <w:rPr>
                <w:rFonts w:cs="Arial"/>
                <w:sz w:val="18"/>
                <w:szCs w:val="18"/>
                <w:highlight w:val="lightGray"/>
              </w:rPr>
              <w:t>Refer back</w:t>
            </w:r>
            <w:proofErr w:type="gramEnd"/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 “no ball games” sign to Cllr Jefferies for SBC.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4ED37BA0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23A7D46" w14:textId="0D6396E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>Arrange for J&amp;J to do tree work on allotment path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38E4993B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4D74C1E" w14:textId="2F95398E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>Arrange for Admin Officer to send out letter to all allotment tenants ref tree trimming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428FF304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76AAB4F" w14:textId="20E4AD58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Admin Officer to investigate grants for new play equipment at Rec Hall. Clerk to do FB post to get feedback.</w:t>
            </w:r>
            <w:r w:rsidR="00CB2F84">
              <w:rPr>
                <w:rFonts w:cs="Arial"/>
                <w:sz w:val="18"/>
                <w:szCs w:val="18"/>
              </w:rPr>
              <w:t xml:space="preserve"> ONGOING. FB Poll provided good </w:t>
            </w:r>
            <w:proofErr w:type="gramStart"/>
            <w:r w:rsidR="00CB2F84">
              <w:rPr>
                <w:rFonts w:cs="Arial"/>
                <w:sz w:val="18"/>
                <w:szCs w:val="18"/>
              </w:rPr>
              <w:t>feedback</w:t>
            </w:r>
            <w:proofErr w:type="gramEnd"/>
          </w:p>
          <w:p w14:paraId="423ABAC9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21C76A0" w14:textId="7FD4B210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lastRenderedPageBreak/>
              <w:t>Get costs for aluminium signs for outside gym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78FFCE82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8A25122" w14:textId="296510A9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>Purchase court marking paint for line marking at basketball hoop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560F3B39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15FEA8D" w14:textId="7324AB10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BIOS for update on missing info requested</w:t>
            </w:r>
            <w:r w:rsidR="00CB2F84">
              <w:rPr>
                <w:rFonts w:cs="Arial"/>
                <w:sz w:val="18"/>
                <w:szCs w:val="18"/>
              </w:rPr>
              <w:t>. ONGOING</w:t>
            </w:r>
          </w:p>
          <w:p w14:paraId="77B5EBD3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924FE3B" w14:textId="2386DA45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>Add BMX track update to Feb meeting.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 xml:space="preserve"> ADDED TO MARCH FULL COUNCIL</w:t>
            </w:r>
          </w:p>
          <w:p w14:paraId="3B39EB96" w14:textId="77777777" w:rsidR="008747E9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80F9E47" w14:textId="0354A8A7" w:rsidR="008747E9" w:rsidRPr="007C216B" w:rsidRDefault="008747E9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Cllr </w:t>
            </w:r>
            <w:proofErr w:type="spellStart"/>
            <w:r w:rsidRPr="00CB2F84">
              <w:rPr>
                <w:rFonts w:cs="Arial"/>
                <w:sz w:val="18"/>
                <w:szCs w:val="18"/>
                <w:highlight w:val="lightGray"/>
              </w:rPr>
              <w:t>Sunners</w:t>
            </w:r>
            <w:proofErr w:type="spellEnd"/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 to ring to residents who requested signage for cyclists at </w:t>
            </w:r>
            <w:proofErr w:type="spellStart"/>
            <w:r w:rsidRPr="00CB2F84">
              <w:rPr>
                <w:rFonts w:cs="Arial"/>
                <w:sz w:val="18"/>
                <w:szCs w:val="18"/>
                <w:highlight w:val="lightGray"/>
              </w:rPr>
              <w:t>Strouds</w:t>
            </w:r>
            <w:proofErr w:type="spellEnd"/>
            <w:r w:rsidRPr="00CB2F84">
              <w:rPr>
                <w:rFonts w:cs="Arial"/>
                <w:sz w:val="18"/>
                <w:szCs w:val="18"/>
                <w:highlight w:val="lightGray"/>
              </w:rPr>
              <w:t xml:space="preserve"> Hill and Home Close.</w:t>
            </w:r>
            <w:r w:rsidR="00CB2F84" w:rsidRPr="00CB2F84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</w:tc>
      </w:tr>
    </w:tbl>
    <w:p w14:paraId="76EAD5D3" w14:textId="23A0D32E" w:rsidR="00DA5B31" w:rsidRDefault="00CB2F84" w:rsidP="00DA5B3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2</w:t>
      </w:r>
      <w:r w:rsidR="00DA5B31">
        <w:rPr>
          <w:rFonts w:cs="Arial"/>
          <w:b/>
          <w:sz w:val="18"/>
          <w:szCs w:val="18"/>
        </w:rPr>
        <w:t>0/1</w:t>
      </w:r>
      <w:r w:rsidR="008747E9">
        <w:rPr>
          <w:rFonts w:cs="Arial"/>
          <w:b/>
          <w:sz w:val="18"/>
          <w:szCs w:val="18"/>
        </w:rPr>
        <w:t>80</w:t>
      </w:r>
      <w:r w:rsidR="00DA5B31">
        <w:rPr>
          <w:rFonts w:cs="Arial"/>
          <w:b/>
          <w:sz w:val="18"/>
          <w:szCs w:val="18"/>
        </w:rPr>
        <w:t>. Dispensation for Cllr McDonald due to Covid work demands.</w:t>
      </w:r>
    </w:p>
    <w:p w14:paraId="2A1A057A" w14:textId="77777777" w:rsidR="00DA5B31" w:rsidRPr="00C40109" w:rsidRDefault="00DA5B31" w:rsidP="00DA5B31">
      <w:pPr>
        <w:ind w:right="-540"/>
        <w:jc w:val="both"/>
        <w:rPr>
          <w:rFonts w:cs="Arial"/>
          <w:bCs/>
          <w:sz w:val="18"/>
          <w:szCs w:val="18"/>
        </w:rPr>
      </w:pPr>
    </w:p>
    <w:p w14:paraId="4350DCAE" w14:textId="77777777" w:rsidR="00DA5B31" w:rsidRPr="00C40109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  <w:r w:rsidRPr="00C40109">
        <w:rPr>
          <w:rFonts w:cs="Arial"/>
          <w:bCs/>
          <w:sz w:val="18"/>
          <w:szCs w:val="18"/>
        </w:rPr>
        <w:t>It was suggested by Cllr Rawlings that Cllr McDonald may want to step down from the committee due to his work commitments.</w:t>
      </w:r>
    </w:p>
    <w:p w14:paraId="102EE45E" w14:textId="77777777" w:rsidR="00DA5B31" w:rsidRPr="00C40109" w:rsidRDefault="00DA5B31" w:rsidP="00DA5B31">
      <w:pPr>
        <w:ind w:right="-540"/>
        <w:jc w:val="both"/>
        <w:rPr>
          <w:rFonts w:cs="Arial"/>
          <w:bCs/>
          <w:sz w:val="18"/>
          <w:szCs w:val="18"/>
        </w:rPr>
      </w:pPr>
      <w:r w:rsidRPr="00C40109">
        <w:rPr>
          <w:rFonts w:cs="Arial"/>
          <w:b/>
          <w:sz w:val="18"/>
          <w:szCs w:val="18"/>
        </w:rPr>
        <w:t xml:space="preserve">It was proposed by Cllr </w:t>
      </w:r>
      <w:proofErr w:type="spellStart"/>
      <w:r w:rsidRPr="00C40109">
        <w:rPr>
          <w:rFonts w:cs="Arial"/>
          <w:b/>
          <w:sz w:val="18"/>
          <w:szCs w:val="18"/>
        </w:rPr>
        <w:t>Sunners</w:t>
      </w:r>
      <w:proofErr w:type="spellEnd"/>
      <w:r w:rsidRPr="00C40109">
        <w:rPr>
          <w:rFonts w:cs="Arial"/>
          <w:b/>
          <w:sz w:val="18"/>
          <w:szCs w:val="18"/>
        </w:rPr>
        <w:t xml:space="preserve"> that the committee should first talk to Cllr McDonald to get his thoughts on committee membership. Seconded by Cllr Barnes and all Cllrs were in favour.</w:t>
      </w:r>
      <w:r w:rsidRPr="00C40109">
        <w:rPr>
          <w:rFonts w:cs="Arial"/>
          <w:bCs/>
          <w:sz w:val="18"/>
          <w:szCs w:val="18"/>
        </w:rPr>
        <w:t xml:space="preserve"> </w:t>
      </w:r>
    </w:p>
    <w:p w14:paraId="71FBA5DD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5E170692" w14:textId="77777777" w:rsidR="00DA5B31" w:rsidRPr="00C40109" w:rsidRDefault="00DA5B31" w:rsidP="00DA5B31">
      <w:pPr>
        <w:ind w:right="-540"/>
        <w:jc w:val="both"/>
        <w:rPr>
          <w:rFonts w:cs="Arial"/>
          <w:bCs/>
          <w:sz w:val="18"/>
          <w:szCs w:val="18"/>
        </w:rPr>
      </w:pPr>
      <w:r w:rsidRPr="00C40109">
        <w:rPr>
          <w:rFonts w:cs="Arial"/>
          <w:bCs/>
          <w:sz w:val="18"/>
          <w:szCs w:val="18"/>
        </w:rPr>
        <w:t xml:space="preserve">Cllr Jefferies joined the meeting </w:t>
      </w:r>
      <w:proofErr w:type="gramStart"/>
      <w:r w:rsidRPr="00C40109">
        <w:rPr>
          <w:rFonts w:cs="Arial"/>
          <w:bCs/>
          <w:sz w:val="18"/>
          <w:szCs w:val="18"/>
        </w:rPr>
        <w:t>19.54</w:t>
      </w:r>
      <w:proofErr w:type="gramEnd"/>
    </w:p>
    <w:p w14:paraId="3463EF79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78E6C607" w14:textId="0D77C4B4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20/18</w:t>
      </w:r>
      <w:r w:rsidR="008747E9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 xml:space="preserve">. </w:t>
      </w:r>
      <w:proofErr w:type="spellStart"/>
      <w:r>
        <w:rPr>
          <w:rFonts w:cs="Arial"/>
          <w:b/>
          <w:sz w:val="18"/>
          <w:szCs w:val="18"/>
        </w:rPr>
        <w:t>Parishing</w:t>
      </w:r>
      <w:proofErr w:type="spellEnd"/>
      <w:r>
        <w:rPr>
          <w:rFonts w:cs="Arial"/>
          <w:b/>
          <w:sz w:val="18"/>
          <w:szCs w:val="18"/>
        </w:rPr>
        <w:t xml:space="preserve"> Progress</w:t>
      </w:r>
    </w:p>
    <w:p w14:paraId="4847E8EA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09BF21EB" w14:textId="77777777" w:rsidR="00DA5B31" w:rsidRPr="00C40109" w:rsidRDefault="00DA5B31" w:rsidP="00DA5B31">
      <w:pPr>
        <w:ind w:right="-540"/>
        <w:jc w:val="both"/>
        <w:rPr>
          <w:rFonts w:cs="Arial"/>
          <w:bCs/>
          <w:sz w:val="18"/>
          <w:szCs w:val="18"/>
        </w:rPr>
      </w:pPr>
      <w:r w:rsidRPr="00C40109">
        <w:rPr>
          <w:rFonts w:cs="Arial"/>
          <w:bCs/>
          <w:sz w:val="18"/>
          <w:szCs w:val="18"/>
        </w:rPr>
        <w:t>No items</w:t>
      </w:r>
    </w:p>
    <w:p w14:paraId="0484DDBC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783B32F6" w14:textId="73AE5073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20/18</w:t>
      </w:r>
      <w:r w:rsidR="008747E9">
        <w:rPr>
          <w:rFonts w:cs="Arial"/>
          <w:b/>
          <w:sz w:val="18"/>
          <w:szCs w:val="18"/>
        </w:rPr>
        <w:t>2</w:t>
      </w:r>
      <w:r>
        <w:rPr>
          <w:rFonts w:cs="Arial"/>
          <w:b/>
          <w:sz w:val="18"/>
          <w:szCs w:val="18"/>
        </w:rPr>
        <w:t>. Re-visit item from December</w:t>
      </w:r>
      <w:r w:rsidR="00CB2F84">
        <w:rPr>
          <w:rFonts w:cs="Arial"/>
          <w:b/>
          <w:sz w:val="18"/>
          <w:szCs w:val="18"/>
        </w:rPr>
        <w:t xml:space="preserve"> &amp; </w:t>
      </w:r>
      <w:r>
        <w:rPr>
          <w:rFonts w:cs="Arial"/>
          <w:b/>
          <w:sz w:val="18"/>
          <w:szCs w:val="18"/>
        </w:rPr>
        <w:t xml:space="preserve">January to approve the final wordage on signs for </w:t>
      </w:r>
      <w:proofErr w:type="spellStart"/>
      <w:r>
        <w:rPr>
          <w:rFonts w:cs="Arial"/>
          <w:b/>
          <w:sz w:val="18"/>
          <w:szCs w:val="18"/>
        </w:rPr>
        <w:t>Strouds</w:t>
      </w:r>
      <w:proofErr w:type="spellEnd"/>
      <w:r>
        <w:rPr>
          <w:rFonts w:cs="Arial"/>
          <w:b/>
          <w:sz w:val="18"/>
          <w:szCs w:val="18"/>
        </w:rPr>
        <w:t xml:space="preserve"> Hill/Home Close 45 cycle path ref no cyclists/residential areas.</w:t>
      </w:r>
    </w:p>
    <w:p w14:paraId="121EF404" w14:textId="77777777" w:rsidR="00DA5B31" w:rsidRDefault="00DA5B31" w:rsidP="00DA5B31">
      <w:pPr>
        <w:ind w:right="-540"/>
        <w:jc w:val="both"/>
        <w:rPr>
          <w:rFonts w:cs="Arial"/>
          <w:sz w:val="18"/>
          <w:szCs w:val="18"/>
        </w:rPr>
      </w:pPr>
    </w:p>
    <w:p w14:paraId="4883FF9D" w14:textId="77777777" w:rsidR="00DA5B31" w:rsidRDefault="00DA5B31" w:rsidP="00DA5B3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Cllr </w:t>
      </w:r>
      <w:proofErr w:type="spellStart"/>
      <w:r>
        <w:rPr>
          <w:rFonts w:cs="Arial"/>
          <w:sz w:val="18"/>
          <w:szCs w:val="18"/>
        </w:rPr>
        <w:t>Sunners</w:t>
      </w:r>
      <w:proofErr w:type="spellEnd"/>
      <w:r>
        <w:rPr>
          <w:rFonts w:cs="Arial"/>
          <w:sz w:val="18"/>
          <w:szCs w:val="18"/>
        </w:rPr>
        <w:t xml:space="preserve"> report to the committee was discussed.  Both residents contacted indicated a need for signs still.</w:t>
      </w:r>
    </w:p>
    <w:p w14:paraId="0AF212CA" w14:textId="77777777" w:rsidR="00DA5B31" w:rsidRDefault="00DA5B31" w:rsidP="00DA5B31">
      <w:pPr>
        <w:ind w:right="-540"/>
        <w:jc w:val="both"/>
        <w:rPr>
          <w:rFonts w:cs="Arial"/>
          <w:sz w:val="18"/>
          <w:szCs w:val="18"/>
        </w:rPr>
      </w:pPr>
    </w:p>
    <w:p w14:paraId="03C78051" w14:textId="77777777" w:rsidR="00DA5B31" w:rsidRPr="00A002E5" w:rsidRDefault="00DA5B31" w:rsidP="00DA5B31">
      <w:pPr>
        <w:ind w:right="-540"/>
        <w:jc w:val="both"/>
        <w:rPr>
          <w:rFonts w:cs="Arial"/>
          <w:b/>
          <w:bCs/>
          <w:sz w:val="18"/>
          <w:szCs w:val="18"/>
        </w:rPr>
      </w:pPr>
      <w:r w:rsidRPr="00A002E5">
        <w:rPr>
          <w:rFonts w:cs="Arial"/>
          <w:b/>
          <w:bCs/>
          <w:sz w:val="18"/>
          <w:szCs w:val="18"/>
        </w:rPr>
        <w:t>It was proposed by Cllr Rawlings to talk to Sustrans about these issues before proceeding with signs.  Cllr Duke seconded and all Cllrs were in favour.</w:t>
      </w:r>
    </w:p>
    <w:p w14:paraId="179247FE" w14:textId="77777777" w:rsidR="00DA5B31" w:rsidRDefault="00DA5B31" w:rsidP="00DA5B31">
      <w:pPr>
        <w:ind w:right="-540"/>
        <w:jc w:val="both"/>
        <w:rPr>
          <w:rFonts w:cs="Arial"/>
          <w:sz w:val="18"/>
          <w:szCs w:val="18"/>
        </w:rPr>
      </w:pPr>
    </w:p>
    <w:p w14:paraId="61E0A753" w14:textId="77777777" w:rsidR="00DA5B31" w:rsidRDefault="00DA5B31" w:rsidP="00DA5B3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Rawlings to contact Sustrans.</w:t>
      </w:r>
    </w:p>
    <w:p w14:paraId="111CC7DD" w14:textId="77777777" w:rsidR="00DA5B31" w:rsidRPr="001621BF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182C217A" w14:textId="148D50B9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20/18</w:t>
      </w:r>
      <w:r w:rsidR="008747E9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>. Re-visit item from January. Request for “No ball games” sign at garage site behind Downs Road.</w:t>
      </w:r>
    </w:p>
    <w:p w14:paraId="700CF263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3BBBB6D7" w14:textId="77777777" w:rsidR="00DA5B31" w:rsidRPr="00CB2F84" w:rsidRDefault="00DA5B31" w:rsidP="00DA5B31">
      <w:pPr>
        <w:ind w:right="-540"/>
        <w:jc w:val="both"/>
        <w:rPr>
          <w:rFonts w:cs="Arial"/>
          <w:bCs/>
          <w:sz w:val="18"/>
          <w:szCs w:val="18"/>
        </w:rPr>
      </w:pPr>
      <w:r w:rsidRPr="00CB2F84">
        <w:rPr>
          <w:rFonts w:cs="Arial"/>
          <w:bCs/>
          <w:sz w:val="18"/>
          <w:szCs w:val="18"/>
        </w:rPr>
        <w:t>Cllr Jefferies reported that the request to SBC had been moved to the Planning Dept. She will update the committee when more information is received.</w:t>
      </w:r>
    </w:p>
    <w:p w14:paraId="6EF8FE0D" w14:textId="77777777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</w:p>
    <w:p w14:paraId="61373208" w14:textId="2199E376" w:rsidR="00DA5B31" w:rsidRDefault="00DA5B31" w:rsidP="00DA5B3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20/18</w:t>
      </w:r>
      <w:r w:rsidR="008747E9">
        <w:rPr>
          <w:rFonts w:cs="Arial"/>
          <w:b/>
          <w:sz w:val="18"/>
          <w:szCs w:val="18"/>
        </w:rPr>
        <w:t>4</w:t>
      </w:r>
      <w:r>
        <w:rPr>
          <w:rFonts w:cs="Arial"/>
          <w:b/>
          <w:sz w:val="18"/>
          <w:szCs w:val="18"/>
        </w:rPr>
        <w:t xml:space="preserve"> </w:t>
      </w:r>
      <w:r w:rsidRPr="00F02140">
        <w:rPr>
          <w:rFonts w:cs="Arial"/>
          <w:b/>
          <w:sz w:val="18"/>
          <w:szCs w:val="18"/>
        </w:rPr>
        <w:t>BUILDI</w:t>
      </w:r>
      <w:r>
        <w:rPr>
          <w:rFonts w:cs="Arial"/>
          <w:b/>
          <w:sz w:val="18"/>
          <w:szCs w:val="18"/>
        </w:rPr>
        <w:t xml:space="preserve">NG &amp; AMENITY PRIORITIES – Chiseldon Tennis Club report. </w:t>
      </w:r>
      <w:r w:rsidRPr="00A002E5">
        <w:rPr>
          <w:rFonts w:cs="Arial"/>
          <w:bCs/>
          <w:sz w:val="18"/>
          <w:szCs w:val="18"/>
        </w:rPr>
        <w:t xml:space="preserve">Nothing to </w:t>
      </w:r>
      <w:proofErr w:type="gramStart"/>
      <w:r w:rsidRPr="00A002E5">
        <w:rPr>
          <w:rFonts w:cs="Arial"/>
          <w:bCs/>
          <w:sz w:val="18"/>
          <w:szCs w:val="18"/>
        </w:rPr>
        <w:t>report</w:t>
      </w:r>
      <w:proofErr w:type="gramEnd"/>
    </w:p>
    <w:p w14:paraId="45AD8BFE" w14:textId="77777777" w:rsidR="00DA5B31" w:rsidRDefault="00DA5B31" w:rsidP="004D166C">
      <w:pPr>
        <w:jc w:val="center"/>
        <w:rPr>
          <w:rFonts w:cs="Arial"/>
          <w:b/>
          <w:i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52"/>
        <w:gridCol w:w="859"/>
        <w:gridCol w:w="7183"/>
      </w:tblGrid>
      <w:tr w:rsidR="00F52E43" w14:paraId="03347825" w14:textId="77777777" w:rsidTr="005A7F20">
        <w:trPr>
          <w:trHeight w:val="74"/>
        </w:trPr>
        <w:tc>
          <w:tcPr>
            <w:tcW w:w="1852" w:type="dxa"/>
          </w:tcPr>
          <w:p w14:paraId="5654635F" w14:textId="77777777" w:rsidR="00F52E43" w:rsidRDefault="00F52E43" w:rsidP="005A7F2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7E75222D" w14:textId="77777777" w:rsidR="00F52E43" w:rsidRDefault="00F52E43" w:rsidP="005A7F20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6EAD2369" w14:textId="77777777" w:rsidR="00F52E43" w:rsidRDefault="00F52E43" w:rsidP="005A7F20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CBF0612" w14:textId="5647520A" w:rsidR="00FC03C1" w:rsidRDefault="00CF038C" w:rsidP="00793966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C24B9C">
        <w:rPr>
          <w:rFonts w:cs="Arial"/>
          <w:b/>
          <w:sz w:val="18"/>
          <w:szCs w:val="18"/>
        </w:rPr>
        <w:t>1</w:t>
      </w:r>
      <w:r w:rsidR="00DA5B31">
        <w:rPr>
          <w:rFonts w:cs="Arial"/>
          <w:b/>
          <w:sz w:val="18"/>
          <w:szCs w:val="18"/>
        </w:rPr>
        <w:t>8</w:t>
      </w:r>
      <w:r w:rsidR="008747E9">
        <w:rPr>
          <w:rFonts w:cs="Arial"/>
          <w:b/>
          <w:sz w:val="18"/>
          <w:szCs w:val="18"/>
        </w:rPr>
        <w:t>5</w:t>
      </w:r>
      <w:r w:rsidR="0031772E">
        <w:rPr>
          <w:rFonts w:cs="Arial"/>
          <w:b/>
          <w:sz w:val="18"/>
          <w:szCs w:val="18"/>
        </w:rPr>
        <w:t xml:space="preserve"> </w:t>
      </w:r>
      <w:r w:rsidR="00FC447D" w:rsidRPr="00F02140">
        <w:rPr>
          <w:rFonts w:cs="Arial"/>
          <w:b/>
          <w:sz w:val="18"/>
          <w:szCs w:val="18"/>
        </w:rPr>
        <w:t>BUILDI</w:t>
      </w:r>
      <w:r w:rsidR="00FC447D">
        <w:rPr>
          <w:rFonts w:cs="Arial"/>
          <w:b/>
          <w:sz w:val="18"/>
          <w:szCs w:val="18"/>
        </w:rPr>
        <w:t>NG &amp; AMENITY PR</w:t>
      </w:r>
      <w:r w:rsidR="009953EC">
        <w:rPr>
          <w:rFonts w:cs="Arial"/>
          <w:b/>
          <w:sz w:val="18"/>
          <w:szCs w:val="18"/>
        </w:rPr>
        <w:t>IORITIES –</w:t>
      </w:r>
      <w:r w:rsidR="00793966">
        <w:rPr>
          <w:rFonts w:cs="Arial"/>
          <w:b/>
          <w:sz w:val="18"/>
          <w:szCs w:val="18"/>
        </w:rPr>
        <w:t xml:space="preserve"> </w:t>
      </w:r>
      <w:r w:rsidR="00FC03C1">
        <w:rPr>
          <w:rFonts w:cs="Arial"/>
          <w:b/>
          <w:sz w:val="18"/>
          <w:szCs w:val="18"/>
        </w:rPr>
        <w:t xml:space="preserve">Chiseldon </w:t>
      </w:r>
      <w:r w:rsidR="00793966">
        <w:rPr>
          <w:rFonts w:cs="Arial"/>
          <w:b/>
          <w:sz w:val="18"/>
          <w:szCs w:val="18"/>
        </w:rPr>
        <w:t>Football Club report</w:t>
      </w:r>
      <w:r w:rsidR="00EB3D58">
        <w:rPr>
          <w:rFonts w:cs="Arial"/>
          <w:b/>
          <w:sz w:val="18"/>
          <w:szCs w:val="18"/>
        </w:rPr>
        <w:t>.</w:t>
      </w:r>
      <w:r w:rsidR="00535D4C">
        <w:rPr>
          <w:rFonts w:cs="Arial"/>
          <w:b/>
          <w:sz w:val="18"/>
          <w:szCs w:val="18"/>
        </w:rPr>
        <w:t xml:space="preserve"> </w:t>
      </w:r>
    </w:p>
    <w:p w14:paraId="32A0EB5A" w14:textId="410BE74D" w:rsidR="00DA5B31" w:rsidRDefault="00DA5B31" w:rsidP="00793966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Still no guidance on when games can be played. There </w:t>
      </w:r>
      <w:proofErr w:type="gramStart"/>
      <w:r>
        <w:rPr>
          <w:rFonts w:cs="Arial"/>
          <w:sz w:val="18"/>
          <w:szCs w:val="18"/>
        </w:rPr>
        <w:t>is</w:t>
      </w:r>
      <w:proofErr w:type="gramEnd"/>
      <w:r>
        <w:rPr>
          <w:rFonts w:cs="Arial"/>
          <w:sz w:val="18"/>
          <w:szCs w:val="18"/>
        </w:rPr>
        <w:t xml:space="preserve"> not enough funds in the clubs account to support the purchase of mobile dug-outs so requested the funds allocated to them be used for further pitch improvements.   As the funds were designated for “improvement of the Rec field” this was agreed.</w:t>
      </w:r>
    </w:p>
    <w:p w14:paraId="79644587" w14:textId="16CC52C4" w:rsidR="00DA5B31" w:rsidRDefault="00DA5B31" w:rsidP="00793966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Matt Clarke to email the Clerk with a plan for work to be done within the budget specified.</w:t>
      </w:r>
    </w:p>
    <w:p w14:paraId="279B5825" w14:textId="77777777" w:rsidR="00DA5B31" w:rsidRPr="00FC03C1" w:rsidRDefault="00DA5B31" w:rsidP="00793966">
      <w:pPr>
        <w:ind w:right="-540"/>
        <w:jc w:val="both"/>
        <w:rPr>
          <w:rFonts w:cs="Arial"/>
          <w:sz w:val="18"/>
          <w:szCs w:val="18"/>
        </w:rPr>
      </w:pPr>
    </w:p>
    <w:p w14:paraId="5CF2D6D0" w14:textId="2775E3B4" w:rsidR="00622A21" w:rsidRDefault="004D2A77" w:rsidP="004D2A77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DA5B31">
        <w:rPr>
          <w:rFonts w:cs="Arial"/>
          <w:b/>
          <w:sz w:val="18"/>
          <w:szCs w:val="18"/>
        </w:rPr>
        <w:t>8</w:t>
      </w:r>
      <w:r w:rsidR="008747E9">
        <w:rPr>
          <w:rFonts w:cs="Arial"/>
          <w:b/>
          <w:sz w:val="18"/>
          <w:szCs w:val="18"/>
        </w:rPr>
        <w:t>6</w:t>
      </w:r>
      <w:r w:rsidR="00507014">
        <w:rPr>
          <w:rFonts w:cs="Arial"/>
          <w:b/>
          <w:sz w:val="18"/>
          <w:szCs w:val="18"/>
        </w:rPr>
        <w:t xml:space="preserve"> BUILDING &amp; AMENITY PRIORITIES – </w:t>
      </w:r>
      <w:r w:rsidR="00055FA9">
        <w:rPr>
          <w:rFonts w:cs="Arial"/>
          <w:b/>
          <w:sz w:val="18"/>
          <w:szCs w:val="18"/>
        </w:rPr>
        <w:t>Pavilion.</w:t>
      </w:r>
      <w:r w:rsidR="00B86440">
        <w:rPr>
          <w:rFonts w:cs="Arial"/>
          <w:b/>
          <w:sz w:val="18"/>
          <w:szCs w:val="18"/>
        </w:rPr>
        <w:t xml:space="preserve">  </w:t>
      </w:r>
      <w:r w:rsidRPr="004D2A77">
        <w:rPr>
          <w:rFonts w:cs="Arial"/>
          <w:sz w:val="18"/>
          <w:szCs w:val="18"/>
        </w:rPr>
        <w:t>No items</w:t>
      </w:r>
    </w:p>
    <w:p w14:paraId="08B0616A" w14:textId="77777777" w:rsidR="00DA5B31" w:rsidRDefault="00DA5B31" w:rsidP="004D2A77">
      <w:pPr>
        <w:ind w:right="-540"/>
        <w:jc w:val="both"/>
        <w:rPr>
          <w:rFonts w:cs="Arial"/>
          <w:bCs/>
          <w:sz w:val="18"/>
          <w:szCs w:val="18"/>
        </w:rPr>
      </w:pPr>
    </w:p>
    <w:p w14:paraId="5A59792A" w14:textId="646BEA4B" w:rsidR="00DA5B31" w:rsidRDefault="00DA5B31" w:rsidP="00B86440">
      <w:pPr>
        <w:ind w:right="-540"/>
        <w:jc w:val="both"/>
        <w:rPr>
          <w:rFonts w:cs="Arial"/>
          <w:bCs/>
          <w:sz w:val="18"/>
          <w:szCs w:val="18"/>
        </w:rPr>
      </w:pPr>
      <w:proofErr w:type="gramStart"/>
      <w:r w:rsidRPr="00DA5B31">
        <w:rPr>
          <w:rFonts w:cs="Arial"/>
          <w:bCs/>
          <w:sz w:val="18"/>
          <w:szCs w:val="18"/>
        </w:rPr>
        <w:t>However</w:t>
      </w:r>
      <w:proofErr w:type="gramEnd"/>
      <w:r w:rsidR="007F2D86" w:rsidRPr="007F2D86">
        <w:rPr>
          <w:rFonts w:cs="Arial"/>
          <w:b/>
          <w:sz w:val="18"/>
          <w:szCs w:val="18"/>
        </w:rPr>
        <w:t xml:space="preserve"> </w:t>
      </w:r>
      <w:r w:rsidR="007F2D86">
        <w:rPr>
          <w:rFonts w:cs="Arial"/>
          <w:b/>
          <w:sz w:val="18"/>
          <w:szCs w:val="18"/>
        </w:rPr>
        <w:t>BUILDING &amp; AMENITY PRIORITIES</w:t>
      </w:r>
      <w:r w:rsidRPr="00DA5B31">
        <w:rPr>
          <w:rFonts w:cs="Arial"/>
          <w:bCs/>
          <w:sz w:val="18"/>
          <w:szCs w:val="18"/>
        </w:rPr>
        <w:t xml:space="preserve"> a request was made to ensure that the creation of a sub committee to oversee the improvements to the Rec hall/ground was added to </w:t>
      </w:r>
      <w:r w:rsidR="00CB2F84">
        <w:rPr>
          <w:rFonts w:cs="Arial"/>
          <w:bCs/>
          <w:sz w:val="18"/>
          <w:szCs w:val="18"/>
        </w:rPr>
        <w:t>March</w:t>
      </w:r>
      <w:r w:rsidRPr="00DA5B31">
        <w:rPr>
          <w:rFonts w:cs="Arial"/>
          <w:bCs/>
          <w:sz w:val="18"/>
          <w:szCs w:val="18"/>
        </w:rPr>
        <w:t xml:space="preserve"> Full council agenda. </w:t>
      </w:r>
      <w:r>
        <w:rPr>
          <w:rFonts w:cs="Arial"/>
          <w:bCs/>
          <w:sz w:val="18"/>
          <w:szCs w:val="18"/>
        </w:rPr>
        <w:t xml:space="preserve">  Cllr Randall and Cllr Jefferies showed an interest in joining this committee.</w:t>
      </w:r>
    </w:p>
    <w:p w14:paraId="166E32BD" w14:textId="77777777" w:rsidR="008747E9" w:rsidRPr="00DA5B31" w:rsidRDefault="008747E9" w:rsidP="00B86440">
      <w:pPr>
        <w:ind w:right="-540"/>
        <w:jc w:val="both"/>
        <w:rPr>
          <w:rFonts w:cs="Arial"/>
          <w:bCs/>
          <w:sz w:val="18"/>
          <w:szCs w:val="18"/>
        </w:rPr>
      </w:pPr>
    </w:p>
    <w:p w14:paraId="7B780C4F" w14:textId="4108C1FF" w:rsidR="00B47721" w:rsidRDefault="001C465A" w:rsidP="00DA5B3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</w:t>
      </w:r>
      <w:r w:rsidR="004D2A77">
        <w:rPr>
          <w:rFonts w:cs="Arial"/>
          <w:b/>
          <w:sz w:val="18"/>
          <w:szCs w:val="18"/>
        </w:rPr>
        <w:t>/1</w:t>
      </w:r>
      <w:r w:rsidR="00DA5B31">
        <w:rPr>
          <w:rFonts w:cs="Arial"/>
          <w:b/>
          <w:sz w:val="18"/>
          <w:szCs w:val="18"/>
        </w:rPr>
        <w:t>8</w:t>
      </w:r>
      <w:r w:rsidR="008747E9">
        <w:rPr>
          <w:rFonts w:cs="Arial"/>
          <w:b/>
          <w:sz w:val="18"/>
          <w:szCs w:val="18"/>
        </w:rPr>
        <w:t>7</w:t>
      </w:r>
      <w:r w:rsidR="00535D4C">
        <w:rPr>
          <w:rFonts w:cs="Arial"/>
          <w:b/>
          <w:sz w:val="18"/>
          <w:szCs w:val="18"/>
        </w:rPr>
        <w:t xml:space="preserve"> B</w:t>
      </w:r>
      <w:r w:rsidR="00C161E1">
        <w:rPr>
          <w:rFonts w:cs="Arial"/>
          <w:b/>
          <w:sz w:val="18"/>
          <w:szCs w:val="18"/>
        </w:rPr>
        <w:t>UILDING &amp;</w:t>
      </w:r>
      <w:r w:rsidR="00622A21">
        <w:rPr>
          <w:rFonts w:cs="Arial"/>
          <w:b/>
          <w:sz w:val="18"/>
          <w:szCs w:val="18"/>
        </w:rPr>
        <w:t xml:space="preserve"> AMENITY PRIORI</w:t>
      </w:r>
      <w:r w:rsidR="00055FA9">
        <w:rPr>
          <w:rFonts w:cs="Arial"/>
          <w:b/>
          <w:sz w:val="18"/>
          <w:szCs w:val="18"/>
        </w:rPr>
        <w:t xml:space="preserve">TIES – Allotments. </w:t>
      </w:r>
      <w:r w:rsidR="00B47721" w:rsidRPr="00B47721">
        <w:rPr>
          <w:rFonts w:cs="Arial"/>
          <w:b/>
          <w:bCs/>
          <w:sz w:val="18"/>
          <w:szCs w:val="18"/>
        </w:rPr>
        <w:t xml:space="preserve"> </w:t>
      </w:r>
      <w:r w:rsidR="00DA5B31" w:rsidRPr="00DA5B31">
        <w:rPr>
          <w:rFonts w:cs="Arial"/>
          <w:sz w:val="18"/>
          <w:szCs w:val="18"/>
        </w:rPr>
        <w:t>No items</w:t>
      </w:r>
    </w:p>
    <w:p w14:paraId="0432A9FB" w14:textId="4E0962E6" w:rsidR="004F1EEB" w:rsidRDefault="004F1EEB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5923E65F" w14:textId="1C5FE314" w:rsidR="006E236C" w:rsidRDefault="006E236C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20/188. BUILDING &amp; AMENITY PRIORITIES. Replacement of Rec Hall roof.</w:t>
      </w:r>
    </w:p>
    <w:p w14:paraId="25973E80" w14:textId="36456BDF" w:rsidR="006E236C" w:rsidRDefault="006E236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18A21D71" w14:textId="77777777" w:rsidR="006E236C" w:rsidRDefault="006E236C" w:rsidP="00A25F1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costings provided so far were discussed in relation to the longevity of the building verses the amount spent on it.</w:t>
      </w:r>
    </w:p>
    <w:p w14:paraId="20482CC5" w14:textId="7F5122BA" w:rsidR="006E236C" w:rsidRPr="006E236C" w:rsidRDefault="006E236C" w:rsidP="00A25F1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There was no decision made so the committee proposed to move the item to the next agenda. </w:t>
      </w:r>
    </w:p>
    <w:p w14:paraId="14BF3981" w14:textId="77777777" w:rsidR="006E236C" w:rsidRPr="00672AE0" w:rsidRDefault="006E236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1F42FC84" w14:textId="45C2C90D" w:rsidR="004D2A77" w:rsidRDefault="004D2A77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DA5B31">
        <w:rPr>
          <w:rFonts w:cs="Arial"/>
          <w:b/>
          <w:sz w:val="18"/>
          <w:szCs w:val="18"/>
        </w:rPr>
        <w:t>18</w:t>
      </w:r>
      <w:r w:rsidR="006E236C">
        <w:rPr>
          <w:rFonts w:cs="Arial"/>
          <w:b/>
          <w:sz w:val="18"/>
          <w:szCs w:val="18"/>
        </w:rPr>
        <w:t>9</w:t>
      </w:r>
      <w:r w:rsidR="00DA5B31">
        <w:rPr>
          <w:rFonts w:cs="Arial"/>
          <w:b/>
          <w:sz w:val="18"/>
          <w:szCs w:val="18"/>
        </w:rPr>
        <w:t xml:space="preserve"> </w:t>
      </w:r>
      <w:r w:rsidR="000124A1">
        <w:rPr>
          <w:rFonts w:cs="Arial"/>
          <w:b/>
          <w:sz w:val="18"/>
          <w:szCs w:val="18"/>
        </w:rPr>
        <w:t xml:space="preserve">BUILDING &amp; AMENITY </w:t>
      </w:r>
      <w:r>
        <w:rPr>
          <w:rFonts w:cs="Arial"/>
          <w:b/>
          <w:sz w:val="18"/>
          <w:szCs w:val="18"/>
        </w:rPr>
        <w:t xml:space="preserve">PRIORTIES – </w:t>
      </w:r>
      <w:r w:rsidR="00B47721">
        <w:rPr>
          <w:rFonts w:cs="Arial"/>
          <w:b/>
          <w:sz w:val="18"/>
          <w:szCs w:val="18"/>
        </w:rPr>
        <w:t>Outside gym advisory signs.</w:t>
      </w:r>
    </w:p>
    <w:p w14:paraId="061249DC" w14:textId="77777777" w:rsidR="00B47721" w:rsidRDefault="00B47721" w:rsidP="00A65DBD">
      <w:pPr>
        <w:ind w:right="-540"/>
        <w:jc w:val="both"/>
        <w:rPr>
          <w:rFonts w:cs="Arial"/>
          <w:sz w:val="18"/>
          <w:szCs w:val="18"/>
        </w:rPr>
      </w:pPr>
    </w:p>
    <w:p w14:paraId="67DE0CBF" w14:textId="6551768B" w:rsidR="004D2A77" w:rsidRDefault="00DA5B31" w:rsidP="00A65DBD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quotes for metal signs were reviewed. The Committee wanted quotes for plastic signs also. To schedule for March meeting. </w:t>
      </w:r>
    </w:p>
    <w:p w14:paraId="2F6ABC20" w14:textId="2CBFEED8" w:rsidR="00217AF0" w:rsidRDefault="00217AF0" w:rsidP="00A65DBD">
      <w:pPr>
        <w:ind w:right="-540"/>
        <w:jc w:val="both"/>
        <w:rPr>
          <w:rFonts w:cs="Arial"/>
          <w:sz w:val="18"/>
          <w:szCs w:val="18"/>
        </w:rPr>
      </w:pPr>
    </w:p>
    <w:p w14:paraId="31576FC0" w14:textId="5B9ECD9B" w:rsidR="00DA5B31" w:rsidRDefault="00DA5B3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6E236C">
        <w:rPr>
          <w:rFonts w:cs="Arial"/>
          <w:b/>
          <w:sz w:val="18"/>
          <w:szCs w:val="18"/>
        </w:rPr>
        <w:t>90</w:t>
      </w:r>
      <w:r>
        <w:rPr>
          <w:rFonts w:cs="Arial"/>
          <w:b/>
          <w:sz w:val="18"/>
          <w:szCs w:val="18"/>
        </w:rPr>
        <w:t>. BUILDING &amp; AMENITY PRIORTIES – Castle View Play Area annual check fees</w:t>
      </w:r>
      <w:r w:rsidR="00CB2F84">
        <w:rPr>
          <w:rFonts w:cs="Arial"/>
          <w:b/>
          <w:sz w:val="18"/>
          <w:szCs w:val="18"/>
        </w:rPr>
        <w:t xml:space="preserve"> £76.50 plus VAT.</w:t>
      </w:r>
    </w:p>
    <w:p w14:paraId="2FC4955C" w14:textId="23A2C670" w:rsidR="00DA5B31" w:rsidRDefault="00DA5B31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36A36C43" w14:textId="7FD63D05" w:rsidR="00DA5B31" w:rsidRDefault="00DA5B3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Cllr Duke proposed the fees from The Play Inspection Company be approved for the annual check. Cllr Jefferies </w:t>
      </w:r>
      <w:proofErr w:type="gramStart"/>
      <w:r>
        <w:rPr>
          <w:rFonts w:cs="Arial"/>
          <w:b/>
          <w:sz w:val="18"/>
          <w:szCs w:val="18"/>
        </w:rPr>
        <w:t>seconded</w:t>
      </w:r>
      <w:proofErr w:type="gramEnd"/>
      <w:r>
        <w:rPr>
          <w:rFonts w:cs="Arial"/>
          <w:b/>
          <w:sz w:val="18"/>
          <w:szCs w:val="18"/>
        </w:rPr>
        <w:t xml:space="preserve"> and all Cllrs were in favour.</w:t>
      </w:r>
    </w:p>
    <w:p w14:paraId="04750AB9" w14:textId="77777777" w:rsidR="00DA5B31" w:rsidRDefault="00DA5B31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0CDCEFB5" w14:textId="77777777" w:rsidR="00CB2F84" w:rsidRDefault="00CB2F84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1E48370B" w14:textId="7452C3C6" w:rsidR="00DA5B31" w:rsidRDefault="004D2A77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8747E9">
        <w:rPr>
          <w:rFonts w:cs="Arial"/>
          <w:b/>
          <w:sz w:val="18"/>
          <w:szCs w:val="18"/>
        </w:rPr>
        <w:t>9</w:t>
      </w:r>
      <w:r w:rsidR="006E236C">
        <w:rPr>
          <w:rFonts w:cs="Arial"/>
          <w:b/>
          <w:sz w:val="18"/>
          <w:szCs w:val="18"/>
        </w:rPr>
        <w:t>1</w:t>
      </w:r>
      <w:r w:rsidR="007A0FFE">
        <w:rPr>
          <w:rFonts w:cs="Arial"/>
          <w:b/>
          <w:sz w:val="18"/>
          <w:szCs w:val="18"/>
        </w:rPr>
        <w:t>. CEMETERIES –</w:t>
      </w:r>
      <w:r>
        <w:rPr>
          <w:rFonts w:cs="Arial"/>
          <w:b/>
          <w:sz w:val="18"/>
          <w:szCs w:val="18"/>
        </w:rPr>
        <w:t xml:space="preserve"> </w:t>
      </w:r>
      <w:r w:rsidR="00DA5B31">
        <w:rPr>
          <w:rFonts w:cs="Arial"/>
          <w:b/>
          <w:sz w:val="18"/>
          <w:szCs w:val="18"/>
        </w:rPr>
        <w:t>Chapel path replacement</w:t>
      </w:r>
    </w:p>
    <w:p w14:paraId="7F1FE85F" w14:textId="2A0B9790" w:rsidR="000124A1" w:rsidRPr="00DA5B31" w:rsidRDefault="000124A1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9C22723" w14:textId="0F49A6A1" w:rsidR="00DA5B31" w:rsidRPr="00D17FEE" w:rsidRDefault="00DA5B31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DA5B31">
        <w:rPr>
          <w:rFonts w:cs="Arial"/>
          <w:bCs/>
          <w:sz w:val="18"/>
          <w:szCs w:val="18"/>
        </w:rPr>
        <w:t>The committee want quotes for the drains to be cleared before they proceed with accepting a quote for the path to be re-laid.  The Clerk is to get quotes for the next meeting. Cllrs Rawlings and Bates will investigate the site to see if they can remedy the situation.</w:t>
      </w:r>
    </w:p>
    <w:p w14:paraId="777DA40E" w14:textId="53A4D1C0" w:rsidR="00DA5B31" w:rsidRPr="00D17FEE" w:rsidRDefault="00D17FEE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D17FEE">
        <w:rPr>
          <w:rFonts w:cs="Arial"/>
          <w:bCs/>
          <w:sz w:val="18"/>
          <w:szCs w:val="18"/>
        </w:rPr>
        <w:t>The Clerk to ask Cllr Jefferies to check with SBC to see whether planning permission is required as site is within the Conservation Area.</w:t>
      </w:r>
    </w:p>
    <w:p w14:paraId="5162397B" w14:textId="77777777" w:rsidR="00D17FEE" w:rsidRDefault="00D17FEE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2DA47FD7" w14:textId="38046404" w:rsidR="007422CA" w:rsidRDefault="00194512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</w:t>
      </w:r>
      <w:r w:rsidR="009953EC">
        <w:rPr>
          <w:rFonts w:cs="Arial"/>
          <w:b/>
          <w:sz w:val="18"/>
          <w:szCs w:val="18"/>
        </w:rPr>
        <w:t>/</w:t>
      </w:r>
      <w:r w:rsidR="000E7EE4">
        <w:rPr>
          <w:rFonts w:cs="Arial"/>
          <w:b/>
          <w:sz w:val="18"/>
          <w:szCs w:val="18"/>
        </w:rPr>
        <w:t>1</w:t>
      </w:r>
      <w:r w:rsidR="00D17FEE">
        <w:rPr>
          <w:rFonts w:cs="Arial"/>
          <w:b/>
          <w:sz w:val="18"/>
          <w:szCs w:val="18"/>
        </w:rPr>
        <w:t>9</w:t>
      </w:r>
      <w:r w:rsidR="006E236C">
        <w:rPr>
          <w:rFonts w:cs="Arial"/>
          <w:b/>
          <w:sz w:val="18"/>
          <w:szCs w:val="18"/>
        </w:rPr>
        <w:t>2</w:t>
      </w:r>
      <w:r w:rsidR="00087E0D">
        <w:rPr>
          <w:rFonts w:cs="Arial"/>
          <w:b/>
          <w:sz w:val="18"/>
          <w:szCs w:val="18"/>
        </w:rPr>
        <w:t xml:space="preserve"> </w:t>
      </w:r>
      <w:r w:rsidR="001106DD" w:rsidRPr="001106DD">
        <w:rPr>
          <w:rFonts w:cs="Arial"/>
          <w:b/>
          <w:sz w:val="18"/>
          <w:szCs w:val="18"/>
        </w:rPr>
        <w:t>Vulnerable people and BIOS</w:t>
      </w:r>
      <w:r w:rsidR="004D2A77">
        <w:rPr>
          <w:rFonts w:cs="Arial"/>
          <w:b/>
          <w:sz w:val="18"/>
          <w:szCs w:val="18"/>
        </w:rPr>
        <w:t xml:space="preserve"> – </w:t>
      </w:r>
      <w:r w:rsidR="004D2A77">
        <w:rPr>
          <w:rFonts w:cs="Arial"/>
          <w:sz w:val="18"/>
          <w:szCs w:val="18"/>
        </w:rPr>
        <w:t>N</w:t>
      </w:r>
      <w:r w:rsidR="004D2A77" w:rsidRPr="004D2A77">
        <w:rPr>
          <w:rFonts w:cs="Arial"/>
          <w:sz w:val="18"/>
          <w:szCs w:val="18"/>
        </w:rPr>
        <w:t xml:space="preserve">o </w:t>
      </w:r>
      <w:r w:rsidR="00217AF0">
        <w:rPr>
          <w:rFonts w:cs="Arial"/>
          <w:sz w:val="18"/>
          <w:szCs w:val="18"/>
        </w:rPr>
        <w:t>update. Clerk to email BIOS for items not yet provided as part of review.</w:t>
      </w:r>
    </w:p>
    <w:p w14:paraId="74098690" w14:textId="77777777" w:rsidR="00D17FEE" w:rsidRDefault="00D17FEE" w:rsidP="000124A1">
      <w:pPr>
        <w:ind w:right="-540"/>
        <w:jc w:val="both"/>
        <w:rPr>
          <w:rFonts w:cs="Arial"/>
          <w:bCs/>
          <w:sz w:val="18"/>
          <w:szCs w:val="18"/>
        </w:rPr>
      </w:pPr>
    </w:p>
    <w:p w14:paraId="63CE60C1" w14:textId="44532E68" w:rsidR="00425CDF" w:rsidRDefault="000E7EE4" w:rsidP="000124A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20/1</w:t>
      </w:r>
      <w:r w:rsidR="00D17FEE">
        <w:rPr>
          <w:rFonts w:cs="Arial"/>
          <w:b/>
          <w:sz w:val="18"/>
          <w:szCs w:val="18"/>
        </w:rPr>
        <w:t>9</w:t>
      </w:r>
      <w:r w:rsidR="006E236C">
        <w:rPr>
          <w:rFonts w:cs="Arial"/>
          <w:b/>
          <w:sz w:val="18"/>
          <w:szCs w:val="18"/>
        </w:rPr>
        <w:t>3</w:t>
      </w:r>
      <w:r w:rsidR="001106DD">
        <w:rPr>
          <w:rFonts w:cs="Arial"/>
          <w:b/>
          <w:sz w:val="18"/>
          <w:szCs w:val="18"/>
        </w:rPr>
        <w:t xml:space="preserve"> </w:t>
      </w:r>
      <w:r w:rsidR="00E17FFE">
        <w:rPr>
          <w:rFonts w:cs="Arial"/>
          <w:b/>
          <w:sz w:val="18"/>
          <w:szCs w:val="18"/>
        </w:rPr>
        <w:t>Items for next agenda</w:t>
      </w:r>
      <w:r w:rsidR="00247771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</w:p>
    <w:p w14:paraId="0F4595B7" w14:textId="77777777" w:rsidR="00D17FEE" w:rsidRDefault="00D17FEE" w:rsidP="000124A1">
      <w:pPr>
        <w:ind w:right="-540"/>
        <w:jc w:val="both"/>
        <w:rPr>
          <w:rFonts w:cs="Arial"/>
          <w:sz w:val="18"/>
          <w:szCs w:val="18"/>
        </w:rPr>
      </w:pPr>
    </w:p>
    <w:p w14:paraId="53843141" w14:textId="453ADEC4" w:rsidR="00217AF0" w:rsidRDefault="000E7EE4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Cllr </w:t>
      </w:r>
      <w:proofErr w:type="spellStart"/>
      <w:r>
        <w:rPr>
          <w:rFonts w:cs="Arial"/>
          <w:sz w:val="18"/>
          <w:szCs w:val="18"/>
        </w:rPr>
        <w:t>Sunners</w:t>
      </w:r>
      <w:proofErr w:type="spellEnd"/>
      <w:r>
        <w:rPr>
          <w:rFonts w:cs="Arial"/>
          <w:sz w:val="18"/>
          <w:szCs w:val="18"/>
        </w:rPr>
        <w:t xml:space="preserve"> – </w:t>
      </w:r>
      <w:r w:rsidR="00D17FEE">
        <w:rPr>
          <w:rFonts w:cs="Arial"/>
          <w:sz w:val="18"/>
          <w:szCs w:val="18"/>
        </w:rPr>
        <w:t xml:space="preserve">Item for March full council to discuss Cllrs doing more project work with the </w:t>
      </w:r>
      <w:proofErr w:type="gramStart"/>
      <w:r w:rsidR="00D17FEE">
        <w:rPr>
          <w:rFonts w:cs="Arial"/>
          <w:sz w:val="18"/>
          <w:szCs w:val="18"/>
        </w:rPr>
        <w:t>Clerk</w:t>
      </w:r>
      <w:proofErr w:type="gramEnd"/>
    </w:p>
    <w:p w14:paraId="6669AC87" w14:textId="7AE237D0" w:rsidR="000124A1" w:rsidRDefault="000E7EE4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1D351A18" w14:textId="3892E894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0E7EE4">
        <w:rPr>
          <w:rFonts w:cs="Arial"/>
          <w:sz w:val="18"/>
          <w:szCs w:val="18"/>
        </w:rPr>
        <w:t xml:space="preserve">eeting closed at </w:t>
      </w:r>
      <w:proofErr w:type="gramStart"/>
      <w:r w:rsidR="000E7EE4">
        <w:rPr>
          <w:rFonts w:cs="Arial"/>
          <w:sz w:val="18"/>
          <w:szCs w:val="18"/>
        </w:rPr>
        <w:t>20.</w:t>
      </w:r>
      <w:r w:rsidR="00217AF0">
        <w:rPr>
          <w:rFonts w:cs="Arial"/>
          <w:sz w:val="18"/>
          <w:szCs w:val="18"/>
        </w:rPr>
        <w:t>55</w:t>
      </w:r>
      <w:proofErr w:type="gramEnd"/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4B7BDC37" w14:textId="547E87D0" w:rsidR="00833AD9" w:rsidRPr="00833AD9" w:rsidRDefault="00EF67FA" w:rsidP="00833AD9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>
        <w:rPr>
          <w:rFonts w:cs="Arial"/>
          <w:sz w:val="18"/>
          <w:szCs w:val="18"/>
        </w:rPr>
        <w:t xml:space="preserve">  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391699">
        <w:rPr>
          <w:rFonts w:cs="Arial"/>
          <w:sz w:val="18"/>
          <w:szCs w:val="18"/>
        </w:rPr>
        <w:t>Monday</w:t>
      </w:r>
      <w:r w:rsidR="00FF0C6A">
        <w:rPr>
          <w:rFonts w:cs="Arial"/>
          <w:sz w:val="18"/>
          <w:szCs w:val="18"/>
        </w:rPr>
        <w:t xml:space="preserve"> </w:t>
      </w:r>
      <w:r w:rsidR="00861A19">
        <w:rPr>
          <w:rFonts w:cs="Arial"/>
          <w:sz w:val="18"/>
          <w:szCs w:val="18"/>
        </w:rPr>
        <w:t>1</w:t>
      </w:r>
      <w:r w:rsidR="00D17FEE">
        <w:rPr>
          <w:rFonts w:cs="Arial"/>
          <w:sz w:val="18"/>
          <w:szCs w:val="18"/>
        </w:rPr>
        <w:t>5</w:t>
      </w:r>
      <w:r w:rsidR="00217AF0" w:rsidRPr="00217AF0">
        <w:rPr>
          <w:rFonts w:cs="Arial"/>
          <w:sz w:val="18"/>
          <w:szCs w:val="18"/>
          <w:vertAlign w:val="superscript"/>
        </w:rPr>
        <w:t>th</w:t>
      </w:r>
      <w:r w:rsidR="00217AF0">
        <w:rPr>
          <w:rFonts w:cs="Arial"/>
          <w:sz w:val="18"/>
          <w:szCs w:val="18"/>
        </w:rPr>
        <w:t xml:space="preserve"> </w:t>
      </w:r>
      <w:r w:rsidR="00D17FEE">
        <w:rPr>
          <w:rFonts w:cs="Arial"/>
          <w:sz w:val="18"/>
          <w:szCs w:val="18"/>
        </w:rPr>
        <w:t>March</w:t>
      </w:r>
      <w:r w:rsidR="000E7EE4">
        <w:rPr>
          <w:rFonts w:cs="Arial"/>
          <w:sz w:val="18"/>
          <w:szCs w:val="18"/>
        </w:rPr>
        <w:t xml:space="preserve"> 2021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>. Remote meeting via Microsoft Teams</w:t>
      </w:r>
      <w:r w:rsidR="00194512">
        <w:rPr>
          <w:rFonts w:cs="Arial"/>
          <w:sz w:val="18"/>
          <w:szCs w:val="18"/>
        </w:rPr>
        <w:t xml:space="preserve">.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on the agenda</w:t>
      </w:r>
      <w:r w:rsidR="00833AD9">
        <w:rPr>
          <w:rFonts w:cs="Arial"/>
          <w:sz w:val="18"/>
          <w:szCs w:val="18"/>
        </w:rPr>
        <w:t>.</w:t>
      </w:r>
    </w:p>
    <w:p w14:paraId="6E5590AA" w14:textId="77777777" w:rsidR="00833AD9" w:rsidRDefault="00833AD9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28"/>
        <w:gridCol w:w="595"/>
        <w:gridCol w:w="275"/>
        <w:gridCol w:w="584"/>
        <w:gridCol w:w="7183"/>
      </w:tblGrid>
      <w:tr w:rsidR="006D5367" w:rsidRPr="002F3BA1" w14:paraId="03446328" w14:textId="77777777" w:rsidTr="001B65EB">
        <w:tc>
          <w:tcPr>
            <w:tcW w:w="1852" w:type="dxa"/>
            <w:gridSpan w:val="2"/>
          </w:tcPr>
          <w:p w14:paraId="238F9506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1B65EB">
        <w:trPr>
          <w:trHeight w:val="74"/>
        </w:trPr>
        <w:tc>
          <w:tcPr>
            <w:tcW w:w="1257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B7D8D7F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AAA3BC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C4C1ED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3B942D5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545E6EF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5B9148D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5621C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DCA13D3" w14:textId="0CAE5C5A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C678016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9A99E30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B267B3E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E52D14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5A32EC1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8CC6BE" w14:textId="144A1620" w:rsidR="005E3DFE" w:rsidRDefault="005E3DFE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88519B2" w14:textId="77777777" w:rsidR="00CD0E9D" w:rsidRDefault="00CD0E9D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6FFB83B6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EF8C74B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461F66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9024A8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1213622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8DC87C1" w14:textId="77777777" w:rsidR="00521B4A" w:rsidRDefault="00521B4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F50AC89" w14:textId="77777777" w:rsidR="00521B4A" w:rsidRDefault="00521B4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A5A11C8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7F693C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990B846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FFA33F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CA95397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F8AA3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CA7AC98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795132B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0D2B32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D3ED715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ECE2A20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33043D" w14:textId="6120F92E" w:rsidR="009102E1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49044ADA" w14:textId="44B871AD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2EDC393" w14:textId="0D34CE28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Rawlings/Bates</w:t>
            </w:r>
          </w:p>
          <w:p w14:paraId="7719DA31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1F385D3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661B57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1327E12B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7D41A50" w14:textId="5A9A4C9E" w:rsidR="00E6394B" w:rsidRDefault="00E6394B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C256255" w14:textId="1D456C13" w:rsidR="001F12C6" w:rsidRDefault="00CD0E9D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19/155</w:t>
            </w:r>
          </w:p>
          <w:p w14:paraId="61383C0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30B5B3C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E815BA" w14:textId="77777777" w:rsidR="001E55FF" w:rsidRDefault="001E55F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9E49FC" w14:textId="43C2B8EF" w:rsidR="0062463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6479FE3A" w14:textId="00755604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1AD136" w14:textId="77777777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F821EB5" w14:textId="2EE89F58" w:rsidR="00E039D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5B8926DE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5D34EF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10D73227" w14:textId="77777777" w:rsidR="00861A19" w:rsidRDefault="00861A1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BE58A5F" w14:textId="3CFA8EB8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5FFA5AD1" w14:textId="77777777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094631D" w14:textId="37AB2C86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777BD38C" w14:textId="77777777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46FA4D5" w14:textId="77777777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A550FB8" w14:textId="4D7B5B63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20/143</w:t>
            </w:r>
          </w:p>
          <w:p w14:paraId="00E4E73F" w14:textId="68880BB0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299A2B2" w14:textId="4C3C475E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3F8ACA46" w14:textId="4A7EB333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90D3FB8" w14:textId="2C523622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8F38A58" w14:textId="4354CC34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20/175</w:t>
            </w:r>
          </w:p>
          <w:p w14:paraId="272AAFC3" w14:textId="2BA584F0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7E9AE67" w14:textId="2832EB18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20/185</w:t>
            </w:r>
          </w:p>
          <w:p w14:paraId="4471CF16" w14:textId="5D2250E3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88602C3" w14:textId="1824B4B4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3352A44" w14:textId="1232BB05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20/187</w:t>
            </w:r>
          </w:p>
          <w:p w14:paraId="3F3D630B" w14:textId="310D67A0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A4D3BAA" w14:textId="0C82D80E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20/189</w:t>
            </w:r>
          </w:p>
          <w:p w14:paraId="12A746AA" w14:textId="364E965D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FEB46DF" w14:textId="000AD818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10C698" w14:textId="19541293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20/191</w:t>
            </w:r>
          </w:p>
          <w:p w14:paraId="49593ECF" w14:textId="7FCB67E2" w:rsidR="000A1CF0" w:rsidRDefault="000A1CF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95D3D64" w14:textId="4908FB92" w:rsidR="000A1CF0" w:rsidRDefault="000A1CF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8A7EC7F" w14:textId="50831C3C" w:rsidR="000A1CF0" w:rsidRDefault="000A1CF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</w:t>
            </w:r>
            <w:r w:rsidR="00507759">
              <w:rPr>
                <w:rFonts w:cs="Arial"/>
                <w:i/>
                <w:sz w:val="18"/>
                <w:szCs w:val="18"/>
              </w:rPr>
              <w:t>81</w:t>
            </w:r>
          </w:p>
          <w:p w14:paraId="50DF195D" w14:textId="19DCF063" w:rsidR="00507759" w:rsidRDefault="0050775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BFEB325" w14:textId="052B8097" w:rsidR="00507759" w:rsidRDefault="0050775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0F0D4C7" w14:textId="2B0F2942" w:rsidR="00507759" w:rsidRDefault="00507759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20/189</w:t>
            </w:r>
          </w:p>
          <w:p w14:paraId="15613FED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C8945A6" w14:textId="5F7E2D5B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3822EB4" w14:textId="789BDD4E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5FC167CA" w14:textId="77777777" w:rsidR="00CD0E9D" w:rsidRDefault="00CD0E9D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476489E" w14:textId="72C55429" w:rsidR="001F12C6" w:rsidRDefault="00CD0E9D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Ward Cllrs for progress of hedge cutting on New </w:t>
            </w:r>
            <w:proofErr w:type="gramStart"/>
            <w:r>
              <w:rPr>
                <w:rFonts w:cs="Arial"/>
                <w:sz w:val="18"/>
                <w:szCs w:val="18"/>
              </w:rPr>
              <w:t>Road</w:t>
            </w:r>
            <w:proofErr w:type="gramEnd"/>
          </w:p>
          <w:p w14:paraId="48CC8281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CCF65CA" w14:textId="448BA28F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>. Waiting for further information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B80A7FD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03252DF" w14:textId="042F936F" w:rsidR="00FC03C1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3C5799">
              <w:rPr>
                <w:rFonts w:cs="Arial"/>
                <w:sz w:val="18"/>
                <w:szCs w:val="18"/>
              </w:rPr>
              <w:t xml:space="preserve">. Waiting </w:t>
            </w:r>
            <w:proofErr w:type="gramStart"/>
            <w:r w:rsidR="003C5799">
              <w:rPr>
                <w:rFonts w:cs="Arial"/>
                <w:sz w:val="18"/>
                <w:szCs w:val="18"/>
              </w:rPr>
              <w:t>for  further</w:t>
            </w:r>
            <w:proofErr w:type="gramEnd"/>
            <w:r w:rsidR="003C5799">
              <w:rPr>
                <w:rFonts w:cs="Arial"/>
                <w:sz w:val="18"/>
                <w:szCs w:val="18"/>
              </w:rPr>
              <w:t xml:space="preserve"> information</w:t>
            </w:r>
          </w:p>
          <w:p w14:paraId="71076212" w14:textId="77777777" w:rsidR="00FC03C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C0CCB4" w14:textId="52FC2500" w:rsidR="00E039D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Get Grass Valet to re-visit for court inspection with </w:t>
            </w:r>
            <w:proofErr w:type="gramStart"/>
            <w:r>
              <w:rPr>
                <w:rFonts w:cs="Arial"/>
                <w:sz w:val="18"/>
                <w:szCs w:val="18"/>
              </w:rPr>
              <w:t>Cllr</w:t>
            </w:r>
            <w:proofErr w:type="gramEnd"/>
          </w:p>
          <w:p w14:paraId="1B79EF15" w14:textId="77777777"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831AE11" w14:textId="0BBCF154" w:rsidR="00861A19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shared calendar system for CPC and CFC for pitch </w:t>
            </w:r>
            <w:proofErr w:type="gramStart"/>
            <w:r>
              <w:rPr>
                <w:rFonts w:cs="Arial"/>
                <w:sz w:val="18"/>
                <w:szCs w:val="18"/>
              </w:rPr>
              <w:t>bookings</w:t>
            </w:r>
            <w:proofErr w:type="gramEnd"/>
          </w:p>
          <w:p w14:paraId="2BA4FA3E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320F516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Report low water pressure to Thames </w:t>
            </w:r>
            <w:proofErr w:type="gramStart"/>
            <w:r>
              <w:rPr>
                <w:rFonts w:cs="Arial"/>
                <w:sz w:val="18"/>
                <w:szCs w:val="18"/>
              </w:rPr>
              <w:t>Water</w:t>
            </w:r>
            <w:proofErr w:type="gramEnd"/>
          </w:p>
          <w:p w14:paraId="6C8433E5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93ABCF2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Monthly item to monitor opening of CVPA and Rec Hall/field depending on Covid </w:t>
            </w:r>
            <w:proofErr w:type="gramStart"/>
            <w:r>
              <w:rPr>
                <w:rFonts w:cs="Arial"/>
                <w:sz w:val="18"/>
                <w:szCs w:val="18"/>
              </w:rPr>
              <w:t>guidelines</w:t>
            </w:r>
            <w:proofErr w:type="gramEnd"/>
          </w:p>
          <w:p w14:paraId="0C0CFBAB" w14:textId="77777777" w:rsidR="00521B4A" w:rsidRDefault="00521B4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2F0D3E0" w14:textId="7BE5513D" w:rsidR="009102E1" w:rsidRDefault="009102E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STW</w:t>
            </w:r>
            <w:r w:rsidR="00256154">
              <w:rPr>
                <w:rFonts w:cs="Arial"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</w:rPr>
              <w:t>C send over list of requirements for 2021 season.</w:t>
            </w:r>
          </w:p>
          <w:p w14:paraId="3622621C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A934151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D15CEE2" w14:textId="12E4B465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</w:p>
          <w:p w14:paraId="3E036BA4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B67E284" w14:textId="1986DF83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Contact BIOS for update on missing info </w:t>
            </w:r>
            <w:proofErr w:type="gramStart"/>
            <w:r>
              <w:rPr>
                <w:rFonts w:cs="Arial"/>
                <w:sz w:val="18"/>
                <w:szCs w:val="18"/>
              </w:rPr>
              <w:t>requested</w:t>
            </w:r>
            <w:proofErr w:type="gramEnd"/>
          </w:p>
          <w:p w14:paraId="663956F1" w14:textId="40C937CA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26E0ADE" w14:textId="2DC98328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March Full Council. Item for creation of committee for Rec Hall/ground improvement to be added to agenda.</w:t>
            </w:r>
          </w:p>
          <w:p w14:paraId="0F4B2F78" w14:textId="26B95C2E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0122651" w14:textId="44FABDCC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Mule Creative for quotes for plastic signs for outside </w:t>
            </w:r>
            <w:proofErr w:type="gramStart"/>
            <w:r>
              <w:rPr>
                <w:rFonts w:cs="Arial"/>
                <w:sz w:val="18"/>
                <w:szCs w:val="18"/>
              </w:rPr>
              <w:t>gym</w:t>
            </w:r>
            <w:proofErr w:type="gramEnd"/>
          </w:p>
          <w:p w14:paraId="625018C5" w14:textId="35D3195B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E807F16" w14:textId="5013B7D9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Cllr Jefferies to ask SBC Planning dept whether planning permission is needed for new chapel path.</w:t>
            </w:r>
          </w:p>
          <w:p w14:paraId="1F80D879" w14:textId="2CFD6F3A" w:rsidR="00507759" w:rsidRDefault="0050775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1A0D2AC" w14:textId="7F8D2535" w:rsidR="00507759" w:rsidRDefault="0050775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Clerk to get quotes from companies to clear chapel drains.</w:t>
            </w:r>
          </w:p>
          <w:p w14:paraId="57D495C1" w14:textId="77777777" w:rsidR="00A82792" w:rsidRDefault="00A8279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B0FC731" w14:textId="77777777" w:rsidR="00A82792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Cllr </w:t>
            </w:r>
            <w:proofErr w:type="spellStart"/>
            <w:r>
              <w:rPr>
                <w:rFonts w:cs="Arial"/>
                <w:sz w:val="18"/>
                <w:szCs w:val="18"/>
              </w:rPr>
              <w:t>Sunners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request for project work with the Clerk to be added to March full council agenda.</w:t>
            </w:r>
          </w:p>
          <w:p w14:paraId="1DD4DF1A" w14:textId="77777777" w:rsidR="000A1CF0" w:rsidRDefault="000A1CF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4C3DB68" w14:textId="77777777" w:rsidR="000A1CF0" w:rsidRDefault="000A1CF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Cllr Rawlings to contact Sustrans with regards to signage on Home Close &amp; </w:t>
            </w:r>
            <w:proofErr w:type="spellStart"/>
            <w:r>
              <w:rPr>
                <w:rFonts w:cs="Arial"/>
                <w:sz w:val="18"/>
                <w:szCs w:val="18"/>
              </w:rPr>
              <w:t>Strouds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Hill for cyclists.</w:t>
            </w:r>
          </w:p>
          <w:p w14:paraId="279714E0" w14:textId="77777777" w:rsidR="00507759" w:rsidRDefault="0050775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9E8B7FA" w14:textId="3938B8BB" w:rsidR="00507759" w:rsidRPr="007C216B" w:rsidRDefault="0050775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Visit Chapel path to see if there is an easy solution to blocked drain. </w:t>
            </w:r>
          </w:p>
        </w:tc>
      </w:tr>
      <w:tr w:rsidR="00E65542" w:rsidRPr="002F3BA1" w14:paraId="2F9FEDA5" w14:textId="77777777" w:rsidTr="001B65EB">
        <w:trPr>
          <w:trHeight w:val="74"/>
        </w:trPr>
        <w:tc>
          <w:tcPr>
            <w:tcW w:w="1852" w:type="dxa"/>
            <w:gridSpan w:val="2"/>
          </w:tcPr>
          <w:p w14:paraId="2932D30F" w14:textId="52663776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Default="00DF71C8" w:rsidP="00DF71C8">
      <w:pPr>
        <w:rPr>
          <w:b/>
        </w:rPr>
      </w:pPr>
    </w:p>
    <w:sectPr w:rsidR="00DF71C8" w:rsidSect="00287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9BC1" w14:textId="77777777" w:rsidR="00CF234D" w:rsidRDefault="00CF234D">
      <w:r>
        <w:separator/>
      </w:r>
    </w:p>
  </w:endnote>
  <w:endnote w:type="continuationSeparator" w:id="0">
    <w:p w14:paraId="7D08EDDE" w14:textId="77777777" w:rsidR="00CF234D" w:rsidRDefault="00CF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B7FF" w14:textId="0D573C1C" w:rsidR="00437E26" w:rsidRDefault="002C523F">
    <w:pPr>
      <w:pStyle w:val="Footer"/>
    </w:pPr>
    <w:r>
      <w:t xml:space="preserve">EGPA meeting minutes </w:t>
    </w:r>
    <w:r w:rsidR="00CD19BB">
      <w:t>18</w:t>
    </w:r>
    <w:r>
      <w:t>.</w:t>
    </w:r>
    <w:r w:rsidR="00CB2F84">
      <w:t>2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FD451" w14:textId="77777777" w:rsidR="00CF234D" w:rsidRDefault="00CF234D">
      <w:r>
        <w:separator/>
      </w:r>
    </w:p>
  </w:footnote>
  <w:footnote w:type="continuationSeparator" w:id="0">
    <w:p w14:paraId="77559A4A" w14:textId="77777777" w:rsidR="00CF234D" w:rsidRDefault="00CF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4D60" w14:textId="02A9FF65" w:rsidR="007B39AC" w:rsidRDefault="00CF234D">
    <w:pPr>
      <w:pStyle w:val="Header"/>
    </w:pPr>
    <w:r>
      <w:rPr>
        <w:noProof/>
      </w:rPr>
      <w:pict w14:anchorId="77368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6EA4" w14:textId="4EE980A3" w:rsidR="00DC0B0C" w:rsidRDefault="00CF234D">
    <w:pPr>
      <w:pStyle w:val="Header"/>
    </w:pPr>
    <w:r>
      <w:rPr>
        <w:noProof/>
      </w:rPr>
      <w:pict w14:anchorId="54515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0B0C">
          <w:fldChar w:fldCharType="begin"/>
        </w:r>
        <w:r w:rsidR="00DC0B0C">
          <w:instrText xml:space="preserve"> PAGE   \* MERGEFORMAT </w:instrText>
        </w:r>
        <w:r w:rsidR="00DC0B0C">
          <w:fldChar w:fldCharType="separate"/>
        </w:r>
        <w:r w:rsidR="006F42C6">
          <w:rPr>
            <w:noProof/>
          </w:rPr>
          <w:t>4</w:t>
        </w:r>
        <w:r w:rsidR="00DC0B0C">
          <w:rPr>
            <w:noProof/>
          </w:rPr>
          <w:fldChar w:fldCharType="end"/>
        </w:r>
      </w:sdtContent>
    </w:sdt>
  </w:p>
  <w:p w14:paraId="309F2A17" w14:textId="2BC704EA" w:rsidR="007B39AC" w:rsidRDefault="007B3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3CDB" w14:textId="1BDAAF46" w:rsidR="007B39AC" w:rsidRDefault="00CF234D">
    <w:pPr>
      <w:pStyle w:val="Header"/>
    </w:pPr>
    <w:r>
      <w:rPr>
        <w:noProof/>
      </w:rPr>
      <w:pict w14:anchorId="09FBC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10C1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5944"/>
    <w:rsid w:val="00096073"/>
    <w:rsid w:val="00097290"/>
    <w:rsid w:val="000A0AA0"/>
    <w:rsid w:val="000A1B3C"/>
    <w:rsid w:val="000A1C7B"/>
    <w:rsid w:val="000A1CF0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E7EE4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0F76E8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21BF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399B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2D9B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AF0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0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6154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23F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0D8C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2CBB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6E1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2CF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9F5"/>
    <w:rsid w:val="0045706A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166C"/>
    <w:rsid w:val="004D2334"/>
    <w:rsid w:val="004D2A77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1EEB"/>
    <w:rsid w:val="004F3703"/>
    <w:rsid w:val="004F400A"/>
    <w:rsid w:val="004F62B8"/>
    <w:rsid w:val="004F690F"/>
    <w:rsid w:val="00501024"/>
    <w:rsid w:val="00501ADB"/>
    <w:rsid w:val="00502EE0"/>
    <w:rsid w:val="00503F54"/>
    <w:rsid w:val="005044F9"/>
    <w:rsid w:val="00505159"/>
    <w:rsid w:val="0050598E"/>
    <w:rsid w:val="00507014"/>
    <w:rsid w:val="00507759"/>
    <w:rsid w:val="00510F58"/>
    <w:rsid w:val="00511F28"/>
    <w:rsid w:val="00512539"/>
    <w:rsid w:val="00512F6B"/>
    <w:rsid w:val="005132F0"/>
    <w:rsid w:val="00516FC8"/>
    <w:rsid w:val="00521849"/>
    <w:rsid w:val="00521B4A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658D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5F3C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236C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38D5"/>
    <w:rsid w:val="006F42C6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0FFE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2D86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1A19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47E9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44DE"/>
    <w:rsid w:val="008F540D"/>
    <w:rsid w:val="008F6354"/>
    <w:rsid w:val="008F682B"/>
    <w:rsid w:val="008F7148"/>
    <w:rsid w:val="008F788F"/>
    <w:rsid w:val="008F78B8"/>
    <w:rsid w:val="009009F7"/>
    <w:rsid w:val="00902D96"/>
    <w:rsid w:val="0090537F"/>
    <w:rsid w:val="00905B6A"/>
    <w:rsid w:val="00905DA6"/>
    <w:rsid w:val="00905E9F"/>
    <w:rsid w:val="009102E1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4A45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2AD"/>
    <w:rsid w:val="00A14721"/>
    <w:rsid w:val="00A152AB"/>
    <w:rsid w:val="00A159B6"/>
    <w:rsid w:val="00A16029"/>
    <w:rsid w:val="00A16A59"/>
    <w:rsid w:val="00A16E52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2792"/>
    <w:rsid w:val="00A8332A"/>
    <w:rsid w:val="00A83C03"/>
    <w:rsid w:val="00A85051"/>
    <w:rsid w:val="00A86785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5B9F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4C4E"/>
    <w:rsid w:val="00B15189"/>
    <w:rsid w:val="00B1561E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2FB1"/>
    <w:rsid w:val="00B4438E"/>
    <w:rsid w:val="00B449D7"/>
    <w:rsid w:val="00B47721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A7F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6440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4B9C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4B9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05DE"/>
    <w:rsid w:val="00CB2D95"/>
    <w:rsid w:val="00CB2F84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9BB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25A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234D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17FEE"/>
    <w:rsid w:val="00D22503"/>
    <w:rsid w:val="00D22FCD"/>
    <w:rsid w:val="00D24D5A"/>
    <w:rsid w:val="00D26BDA"/>
    <w:rsid w:val="00D26CD1"/>
    <w:rsid w:val="00D307F6"/>
    <w:rsid w:val="00D30B79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764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216A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A41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18F"/>
    <w:rsid w:val="00E95E65"/>
    <w:rsid w:val="00E965BA"/>
    <w:rsid w:val="00E9707F"/>
    <w:rsid w:val="00E97B06"/>
    <w:rsid w:val="00E97F7D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383F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2E43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Kevin Sanders</cp:lastModifiedBy>
  <cp:revision>2</cp:revision>
  <cp:lastPrinted>2021-03-09T10:53:00Z</cp:lastPrinted>
  <dcterms:created xsi:type="dcterms:W3CDTF">2021-03-15T10:51:00Z</dcterms:created>
  <dcterms:modified xsi:type="dcterms:W3CDTF">2021-03-15T10:51:00Z</dcterms:modified>
</cp:coreProperties>
</file>