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324DA71"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D05B25">
        <w:rPr>
          <w:rFonts w:ascii="Verdana" w:hAnsi="Verdana"/>
          <w:b/>
          <w:bCs/>
        </w:rPr>
        <w:t>FEBRUARY</w:t>
      </w:r>
      <w:r w:rsidR="00E6121F">
        <w:rPr>
          <w:rFonts w:ascii="Verdana" w:hAnsi="Verdana"/>
          <w:b/>
          <w:bCs/>
        </w:rPr>
        <w:t xml:space="preserve"> 2021</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E995590" w:rsidR="00AB4FD1" w:rsidRPr="00400F9F" w:rsidRDefault="004D48FA" w:rsidP="00EC5582">
      <w:pPr>
        <w:ind w:left="720" w:firstLine="720"/>
        <w:rPr>
          <w:rFonts w:ascii="Verdana" w:hAnsi="Verdana"/>
          <w:szCs w:val="18"/>
        </w:rPr>
      </w:pPr>
      <w:r>
        <w:rPr>
          <w:rFonts w:ascii="Verdana" w:hAnsi="Verdana"/>
        </w:rPr>
        <w:t xml:space="preserve"> on </w:t>
      </w:r>
      <w:r w:rsidR="00E6121F">
        <w:rPr>
          <w:rFonts w:ascii="Verdana" w:hAnsi="Verdana"/>
          <w:b/>
          <w:bCs/>
        </w:rPr>
        <w:t xml:space="preserve">Monday </w:t>
      </w:r>
      <w:r w:rsidR="00D05B25">
        <w:rPr>
          <w:rFonts w:ascii="Verdana" w:hAnsi="Verdana"/>
          <w:b/>
          <w:bCs/>
        </w:rPr>
        <w:t>8</w:t>
      </w:r>
      <w:r w:rsidR="00D05B25" w:rsidRPr="00D05B25">
        <w:rPr>
          <w:rFonts w:ascii="Verdana" w:hAnsi="Verdana"/>
          <w:b/>
          <w:bCs/>
          <w:vertAlign w:val="superscript"/>
        </w:rPr>
        <w:t>th</w:t>
      </w:r>
      <w:r w:rsidR="00D05B25">
        <w:rPr>
          <w:rFonts w:ascii="Verdana" w:hAnsi="Verdana"/>
          <w:b/>
          <w:bCs/>
        </w:rPr>
        <w:t xml:space="preserve"> February</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14:paraId="63F9E1DE" w14:textId="77777777"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45AE0E3" w14:textId="77777777" w:rsidR="003A6371" w:rsidRDefault="00312296" w:rsidP="00AB4FD1">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w:t>
      </w:r>
      <w:proofErr w:type="gramStart"/>
      <w:r w:rsidR="004D48FA" w:rsidRPr="00303953">
        <w:rPr>
          <w:rFonts w:ascii="Verdana" w:hAnsi="Verdana" w:cs="Estrangelo Edessa"/>
          <w:bCs/>
          <w:i/>
          <w:szCs w:val="18"/>
        </w:rPr>
        <w:t>are al</w:t>
      </w:r>
      <w:r w:rsidR="0048445F" w:rsidRPr="00303953">
        <w:rPr>
          <w:rFonts w:ascii="Verdana" w:hAnsi="Verdana" w:cs="Estrangelo Edessa"/>
          <w:bCs/>
          <w:i/>
          <w:szCs w:val="18"/>
        </w:rPr>
        <w:t>lowed to</w:t>
      </w:r>
      <w:proofErr w:type="gramEnd"/>
      <w:r w:rsidR="0048445F" w:rsidRPr="00303953">
        <w:rPr>
          <w:rFonts w:ascii="Verdana" w:hAnsi="Verdana" w:cs="Estrangelo Edessa"/>
          <w:bCs/>
          <w:i/>
          <w:szCs w:val="18"/>
        </w:rPr>
        <w:t xml:space="preserve">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2D7212C6" w14:textId="77777777" w:rsidR="000A1717" w:rsidRDefault="000A1717" w:rsidP="00AB4FD1">
      <w:pPr>
        <w:jc w:val="both"/>
        <w:rPr>
          <w:rFonts w:ascii="Verdana" w:hAnsi="Verdana" w:cs="Estrangelo Edessa"/>
          <w:bCs/>
          <w:i/>
          <w:szCs w:val="18"/>
          <w:u w:val="single"/>
        </w:rPr>
      </w:pPr>
    </w:p>
    <w:p w14:paraId="0C46F326" w14:textId="77777777" w:rsidR="000A1717" w:rsidRPr="000A1717" w:rsidRDefault="000A1717" w:rsidP="000A1717">
      <w:pPr>
        <w:rPr>
          <w:rFonts w:ascii="Verdana" w:hAnsi="Verdana" w:cs="Arial"/>
          <w:b/>
          <w:sz w:val="16"/>
          <w:szCs w:val="16"/>
        </w:rPr>
      </w:pPr>
      <w:r w:rsidRPr="000A1717">
        <w:rPr>
          <w:rFonts w:ascii="Verdana" w:hAnsi="Verdana" w:cs="Arial"/>
          <w:b/>
          <w:sz w:val="16"/>
          <w:szCs w:val="16"/>
        </w:rPr>
        <w:t>CONFIDENTIAL ITEMS</w:t>
      </w:r>
    </w:p>
    <w:p w14:paraId="18EABBA5" w14:textId="77777777" w:rsidR="000A1717" w:rsidRDefault="000A1717" w:rsidP="000A1717">
      <w:pPr>
        <w:rPr>
          <w:rFonts w:ascii="Verdana" w:hAnsi="Verdana" w:cs="Arial"/>
          <w:sz w:val="16"/>
          <w:szCs w:val="16"/>
        </w:rPr>
      </w:pPr>
    </w:p>
    <w:p w14:paraId="002D5D52" w14:textId="77777777" w:rsidR="000A1717" w:rsidRDefault="000A1717" w:rsidP="000A1717">
      <w:pPr>
        <w:rPr>
          <w:rFonts w:ascii="Verdana" w:hAnsi="Verdana" w:cs="Arial"/>
          <w:sz w:val="16"/>
          <w:szCs w:val="16"/>
        </w:rPr>
      </w:pPr>
      <w:r>
        <w:rPr>
          <w:rFonts w:ascii="Verdana" w:hAnsi="Verdana" w:cs="Arial"/>
          <w:sz w:val="16"/>
          <w:szCs w:val="16"/>
        </w:rPr>
        <w:t>Exempt items</w:t>
      </w:r>
    </w:p>
    <w:p w14:paraId="6761C4FD" w14:textId="77777777" w:rsidR="000A1717" w:rsidRDefault="000A1717" w:rsidP="000A1717">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2CCF1294" w14:textId="77777777" w:rsidR="000A1717" w:rsidRDefault="000A1717" w:rsidP="000A1717">
      <w:pPr>
        <w:pStyle w:val="ListParagraph"/>
        <w:tabs>
          <w:tab w:val="left" w:pos="1944"/>
        </w:tabs>
        <w:ind w:left="45"/>
        <w:rPr>
          <w:rFonts w:ascii="Verdana" w:hAnsi="Verdana" w:cs="Arial"/>
          <w:b/>
          <w:szCs w:val="20"/>
        </w:rPr>
      </w:pPr>
    </w:p>
    <w:p w14:paraId="1F087283" w14:textId="77777777" w:rsidR="000A1717" w:rsidRDefault="000A1717" w:rsidP="000A1717">
      <w:pPr>
        <w:pStyle w:val="ListParagraph"/>
        <w:tabs>
          <w:tab w:val="left" w:pos="1944"/>
        </w:tabs>
        <w:ind w:left="45"/>
        <w:rPr>
          <w:rFonts w:ascii="Verdana" w:hAnsi="Verdana" w:cs="Arial"/>
          <w:b/>
          <w:szCs w:val="20"/>
        </w:rPr>
      </w:pPr>
      <w:r>
        <w:rPr>
          <w:rFonts w:ascii="Verdana" w:hAnsi="Verdana" w:cs="Arial"/>
          <w:b/>
          <w:szCs w:val="20"/>
        </w:rPr>
        <w:t>Item restricted:</w:t>
      </w:r>
    </w:p>
    <w:p w14:paraId="221DCEA7" w14:textId="77777777" w:rsidR="000A1717" w:rsidRDefault="000A1717" w:rsidP="000A1717">
      <w:pPr>
        <w:pStyle w:val="ListParagraph"/>
        <w:tabs>
          <w:tab w:val="left" w:pos="1944"/>
        </w:tabs>
        <w:ind w:left="45"/>
        <w:rPr>
          <w:rFonts w:ascii="Verdana" w:hAnsi="Verdana" w:cs="Arial"/>
          <w:b/>
          <w:szCs w:val="20"/>
        </w:rPr>
      </w:pPr>
    </w:p>
    <w:p w14:paraId="6C8DA5F2" w14:textId="5AEE8FE5" w:rsidR="000A1717" w:rsidRPr="000A1717" w:rsidRDefault="001105B4" w:rsidP="000A1717">
      <w:pPr>
        <w:tabs>
          <w:tab w:val="left" w:pos="426"/>
        </w:tabs>
        <w:rPr>
          <w:rFonts w:ascii="Verdana" w:hAnsi="Verdana"/>
          <w:b/>
          <w:bCs/>
          <w:szCs w:val="18"/>
        </w:rPr>
      </w:pPr>
      <w:r>
        <w:rPr>
          <w:rFonts w:ascii="Verdana" w:hAnsi="Verdana"/>
          <w:b/>
          <w:bCs/>
          <w:szCs w:val="18"/>
        </w:rPr>
        <w:t>Item 12.</w:t>
      </w:r>
      <w:r w:rsidR="000A1717" w:rsidRPr="00A90EFD">
        <w:rPr>
          <w:rFonts w:ascii="Verdana" w:hAnsi="Verdana"/>
          <w:b/>
          <w:bCs/>
          <w:szCs w:val="18"/>
        </w:rPr>
        <w:t xml:space="preserve"> </w:t>
      </w:r>
      <w:r w:rsidR="00D05B25">
        <w:rPr>
          <w:rFonts w:ascii="Verdana" w:hAnsi="Verdana"/>
          <w:b/>
          <w:bCs/>
          <w:szCs w:val="18"/>
        </w:rPr>
        <w:t>Update on c</w:t>
      </w:r>
      <w:r w:rsidR="000A1717" w:rsidRPr="00A90EFD">
        <w:rPr>
          <w:rFonts w:ascii="Verdana" w:hAnsi="Verdana"/>
          <w:b/>
          <w:bCs/>
          <w:szCs w:val="18"/>
        </w:rPr>
        <w:t>onfidential item</w:t>
      </w:r>
      <w:r w:rsidR="000A1717">
        <w:rPr>
          <w:rFonts w:ascii="Verdana" w:hAnsi="Verdana"/>
          <w:b/>
          <w:bCs/>
          <w:szCs w:val="18"/>
        </w:rPr>
        <w:t xml:space="preserve"> </w:t>
      </w:r>
      <w:proofErr w:type="gramStart"/>
      <w:r w:rsidR="000A1717">
        <w:rPr>
          <w:rFonts w:ascii="Verdana" w:hAnsi="Verdana"/>
          <w:b/>
          <w:bCs/>
          <w:szCs w:val="18"/>
        </w:rPr>
        <w:t>in regards to</w:t>
      </w:r>
      <w:proofErr w:type="gramEnd"/>
      <w:r w:rsidR="000A1717">
        <w:rPr>
          <w:rFonts w:ascii="Verdana" w:hAnsi="Verdana"/>
          <w:b/>
          <w:bCs/>
          <w:szCs w:val="18"/>
        </w:rPr>
        <w:t xml:space="preserve"> engaging a solicitor for an ongoing legal matter</w:t>
      </w:r>
      <w:r w:rsidR="000A1717" w:rsidRPr="00A90EFD">
        <w:rPr>
          <w:rFonts w:ascii="Verdana" w:hAnsi="Verdana"/>
          <w:b/>
          <w:bCs/>
          <w:szCs w:val="18"/>
        </w:rPr>
        <w:t xml:space="preserve">.   </w:t>
      </w:r>
    </w:p>
    <w:p w14:paraId="1124277C" w14:textId="77777777" w:rsidR="000A1717" w:rsidRDefault="000A1717" w:rsidP="000A1717">
      <w:pPr>
        <w:pStyle w:val="ListParagraph"/>
        <w:tabs>
          <w:tab w:val="left" w:pos="1944"/>
        </w:tabs>
        <w:ind w:left="45"/>
        <w:rPr>
          <w:rFonts w:ascii="Verdana" w:hAnsi="Verdana" w:cs="Arial"/>
          <w:b/>
          <w:sz w:val="16"/>
          <w:szCs w:val="20"/>
          <w:u w:val="single"/>
        </w:rPr>
      </w:pPr>
    </w:p>
    <w:p w14:paraId="330B692F" w14:textId="77777777" w:rsidR="000A1717" w:rsidRPr="00B60951" w:rsidRDefault="000A1717" w:rsidP="000A1717">
      <w:pPr>
        <w:rPr>
          <w:rFonts w:ascii="Verdana" w:hAnsi="Verdana" w:cs="Arial"/>
          <w:b/>
          <w:sz w:val="16"/>
          <w:szCs w:val="16"/>
        </w:rPr>
      </w:pPr>
      <w:r w:rsidRPr="00B60951">
        <w:rPr>
          <w:rFonts w:ascii="Verdana" w:hAnsi="Verdana" w:cs="Arial"/>
          <w:b/>
          <w:sz w:val="16"/>
          <w:szCs w:val="16"/>
        </w:rPr>
        <w:t>Reason for Restriction:</w:t>
      </w:r>
    </w:p>
    <w:p w14:paraId="57CEFF33" w14:textId="77777777" w:rsidR="000A1717" w:rsidRDefault="000A1717" w:rsidP="000A1717">
      <w:pPr>
        <w:rPr>
          <w:rFonts w:ascii="Verdana" w:hAnsi="Verdana" w:cs="Arial"/>
          <w:sz w:val="16"/>
          <w:szCs w:val="16"/>
        </w:rPr>
      </w:pPr>
    </w:p>
    <w:p w14:paraId="3B211A2D" w14:textId="77777777" w:rsidR="000A1717" w:rsidRDefault="000A1717" w:rsidP="000A1717">
      <w:pPr>
        <w:rPr>
          <w:rFonts w:ascii="Verdana" w:hAnsi="Verdana" w:cs="Arial"/>
          <w:sz w:val="16"/>
          <w:szCs w:val="16"/>
        </w:rPr>
      </w:pPr>
      <w:r>
        <w:rPr>
          <w:rFonts w:ascii="Verdana" w:hAnsi="Verdana" w:cs="Arial"/>
          <w:sz w:val="16"/>
          <w:szCs w:val="16"/>
        </w:rPr>
        <w:t>Schedule 12(A) Local Government Act 1972, Paragraph (1,2,3):</w:t>
      </w:r>
    </w:p>
    <w:p w14:paraId="7FF5F13B" w14:textId="77777777" w:rsidR="000A1717" w:rsidRDefault="000A1717" w:rsidP="000A1717">
      <w:pPr>
        <w:rPr>
          <w:rFonts w:ascii="Verdana" w:hAnsi="Verdana" w:cs="Arial"/>
          <w:sz w:val="16"/>
          <w:szCs w:val="16"/>
        </w:rPr>
      </w:pPr>
    </w:p>
    <w:p w14:paraId="1934702D" w14:textId="77777777" w:rsidR="000A1717" w:rsidRDefault="000A1717" w:rsidP="000A1717">
      <w:pPr>
        <w:pStyle w:val="legclearfix"/>
        <w:numPr>
          <w:ilvl w:val="0"/>
          <w:numId w:val="26"/>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14:paraId="0BC03F0D" w14:textId="77777777" w:rsidR="000A1717" w:rsidRDefault="000A1717" w:rsidP="000A1717">
      <w:pPr>
        <w:pStyle w:val="legclearfix"/>
        <w:numPr>
          <w:ilvl w:val="0"/>
          <w:numId w:val="26"/>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14:paraId="693F7AE3" w14:textId="77777777" w:rsidR="002D7C76" w:rsidRDefault="000A1717" w:rsidP="000A1717">
      <w:pPr>
        <w:pStyle w:val="legclearfix"/>
        <w:numPr>
          <w:ilvl w:val="0"/>
          <w:numId w:val="26"/>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w:t>
      </w:r>
      <w:proofErr w:type="gramStart"/>
      <w:r>
        <w:rPr>
          <w:rStyle w:val="legsubstitution"/>
          <w:rFonts w:ascii="Arial" w:hAnsi="Arial" w:cs="Arial"/>
          <w:color w:val="000000"/>
          <w:sz w:val="19"/>
          <w:szCs w:val="19"/>
        </w:rPr>
        <w:t>particular person</w:t>
      </w:r>
      <w:proofErr w:type="gramEnd"/>
      <w:r>
        <w:rPr>
          <w:rStyle w:val="legsubstitution"/>
          <w:rFonts w:ascii="Arial" w:hAnsi="Arial" w:cs="Arial"/>
          <w:color w:val="000000"/>
          <w:sz w:val="19"/>
          <w:szCs w:val="19"/>
        </w:rPr>
        <w:t xml:space="preserve"> (including the authority holding that </w:t>
      </w:r>
    </w:p>
    <w:p w14:paraId="435A33E7" w14:textId="77777777" w:rsidR="000A1717" w:rsidRDefault="000A1717" w:rsidP="000A1717">
      <w:pPr>
        <w:pStyle w:val="legclearfix"/>
        <w:numPr>
          <w:ilvl w:val="0"/>
          <w:numId w:val="26"/>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w:t>
      </w:r>
    </w:p>
    <w:p w14:paraId="7685EBCC" w14:textId="77777777" w:rsidR="000A1717" w:rsidRDefault="000A1717" w:rsidP="000A1717">
      <w:pPr>
        <w:rPr>
          <w:rFonts w:ascii="Verdana" w:hAnsi="Verdana" w:cs="Arial"/>
          <w:b/>
          <w:sz w:val="16"/>
          <w:szCs w:val="16"/>
        </w:rPr>
      </w:pPr>
      <w:r w:rsidRPr="00B60951">
        <w:rPr>
          <w:rFonts w:ascii="Verdana" w:hAnsi="Verdana" w:cs="Arial"/>
          <w:b/>
          <w:sz w:val="16"/>
          <w:szCs w:val="16"/>
        </w:rPr>
        <w:t>Condition:</w:t>
      </w:r>
    </w:p>
    <w:p w14:paraId="0AB3EADF" w14:textId="77777777" w:rsidR="000A1717" w:rsidRDefault="000A1717" w:rsidP="000A1717">
      <w:pPr>
        <w:rPr>
          <w:rFonts w:ascii="Verdana" w:hAnsi="Verdana" w:cs="Arial"/>
          <w:b/>
          <w:sz w:val="16"/>
          <w:szCs w:val="16"/>
        </w:rPr>
      </w:pPr>
    </w:p>
    <w:p w14:paraId="334626EF" w14:textId="77777777" w:rsidR="000A1717" w:rsidRPr="00BB2AE8" w:rsidRDefault="000A1717" w:rsidP="000A1717">
      <w:pPr>
        <w:rPr>
          <w:rFonts w:ascii="Verdana" w:hAnsi="Verdana" w:cs="Arial"/>
          <w:sz w:val="16"/>
          <w:szCs w:val="16"/>
        </w:rPr>
      </w:pPr>
      <w:r w:rsidRPr="00BB2AE8">
        <w:rPr>
          <w:rFonts w:ascii="Verdana" w:hAnsi="Verdana" w:cs="Arial"/>
          <w:sz w:val="16"/>
          <w:szCs w:val="16"/>
        </w:rPr>
        <w:t xml:space="preserve">Information is not exempt if it is required to be registered </w:t>
      </w:r>
      <w:proofErr w:type="gramStart"/>
      <w:r w:rsidRPr="00BB2AE8">
        <w:rPr>
          <w:rFonts w:ascii="Verdana" w:hAnsi="Verdana" w:cs="Arial"/>
          <w:sz w:val="16"/>
          <w:szCs w:val="16"/>
        </w:rPr>
        <w:t>under-</w:t>
      </w:r>
      <w:proofErr w:type="gramEnd"/>
    </w:p>
    <w:p w14:paraId="255061F6" w14:textId="77777777" w:rsidR="000A1717" w:rsidRPr="00BB2AE8" w:rsidRDefault="000A1717" w:rsidP="000A1717">
      <w:pPr>
        <w:rPr>
          <w:rFonts w:ascii="Verdana" w:hAnsi="Verdana" w:cs="Arial"/>
          <w:sz w:val="16"/>
          <w:szCs w:val="16"/>
        </w:rPr>
      </w:pPr>
    </w:p>
    <w:p w14:paraId="17CAEA9E" w14:textId="77777777"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Companies Act 1985</w:t>
      </w:r>
    </w:p>
    <w:p w14:paraId="5E97777A" w14:textId="77777777"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Friendly Societies Act 1974</w:t>
      </w:r>
    </w:p>
    <w:p w14:paraId="73CF797B" w14:textId="77777777"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Friendly Societies Act 1992</w:t>
      </w:r>
    </w:p>
    <w:p w14:paraId="79744EAE" w14:textId="77777777"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Industrial and Provident Societies Acts 1965 to 1978</w:t>
      </w:r>
    </w:p>
    <w:p w14:paraId="7DFB51BC" w14:textId="77777777"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6CE5645B" w14:textId="66E3D3BC" w:rsidR="000A1717" w:rsidRPr="00184FBD"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3747E5E1" w14:textId="77777777" w:rsidR="000A1717" w:rsidRPr="00BB2AE8" w:rsidRDefault="000A1717" w:rsidP="000A1717">
      <w:pPr>
        <w:rPr>
          <w:rFonts w:ascii="Verdana" w:hAnsi="Verdana" w:cs="Arial"/>
          <w:sz w:val="16"/>
          <w:szCs w:val="16"/>
        </w:rPr>
      </w:pPr>
    </w:p>
    <w:p w14:paraId="5C4AB517" w14:textId="77777777" w:rsidR="000A1717" w:rsidRPr="00286CFE" w:rsidRDefault="000A1717" w:rsidP="00286CFE">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391210B8" w14:textId="77777777" w:rsidR="000A1717" w:rsidRPr="00303953" w:rsidRDefault="000A1717" w:rsidP="00AB4FD1">
      <w:pPr>
        <w:jc w:val="both"/>
        <w:rPr>
          <w:rFonts w:ascii="Verdana" w:hAnsi="Verdana" w:cs="Estrangelo Edessa"/>
          <w:bCs/>
          <w:i/>
          <w:szCs w:val="18"/>
        </w:rPr>
      </w:pPr>
      <w:r>
        <w:rPr>
          <w:rFonts w:ascii="Verdana" w:hAnsi="Verdana" w:cs="Estrangelo Edessa"/>
          <w:bCs/>
          <w:i/>
          <w:szCs w:val="18"/>
        </w:rPr>
        <w:t>---</w:t>
      </w:r>
    </w:p>
    <w:p w14:paraId="051822C3" w14:textId="77777777"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610F471B" w14:textId="4D2E66C5" w:rsidR="00785724" w:rsidRPr="00D05B25" w:rsidRDefault="00785724" w:rsidP="00160C12">
      <w:pPr>
        <w:pStyle w:val="ListParagraph"/>
        <w:numPr>
          <w:ilvl w:val="0"/>
          <w:numId w:val="24"/>
        </w:numPr>
        <w:jc w:val="both"/>
        <w:rPr>
          <w:rFonts w:ascii="Verdana" w:hAnsi="Verdana"/>
          <w:b/>
          <w:bCs/>
          <w:szCs w:val="18"/>
        </w:rPr>
      </w:pPr>
      <w:r w:rsidRPr="00D05B25">
        <w:rPr>
          <w:rFonts w:ascii="Verdana" w:hAnsi="Verdana"/>
          <w:b/>
          <w:bCs/>
          <w:szCs w:val="18"/>
        </w:rPr>
        <w:t xml:space="preserve">CO-OPTION BY VOTE OF </w:t>
      </w:r>
      <w:r w:rsidR="00DC4081" w:rsidRPr="00D05B25">
        <w:rPr>
          <w:rFonts w:ascii="Verdana" w:hAnsi="Verdana"/>
          <w:b/>
          <w:bCs/>
          <w:szCs w:val="18"/>
        </w:rPr>
        <w:t>NEW PARISH CLLRS</w:t>
      </w:r>
      <w:r w:rsidR="00F63C85" w:rsidRPr="00D05B25">
        <w:rPr>
          <w:rFonts w:ascii="Verdana" w:hAnsi="Verdana"/>
          <w:b/>
          <w:bCs/>
          <w:szCs w:val="18"/>
        </w:rPr>
        <w:t xml:space="preserve">. </w:t>
      </w:r>
      <w:r w:rsidR="006A11F2">
        <w:rPr>
          <w:rFonts w:ascii="Verdana" w:hAnsi="Verdana"/>
          <w:bCs/>
          <w:szCs w:val="18"/>
        </w:rPr>
        <w:t>Danielle Simpson and Jillian Robertson have indicated they wish to be co-opted as Cllrs.</w:t>
      </w:r>
    </w:p>
    <w:p w14:paraId="1B61A386" w14:textId="77777777" w:rsidR="00D05B25" w:rsidRPr="00D05B25" w:rsidRDefault="00D05B25" w:rsidP="00D05B25">
      <w:pPr>
        <w:pStyle w:val="ListParagraph"/>
        <w:ind w:left="360"/>
        <w:jc w:val="both"/>
        <w:rPr>
          <w:rFonts w:ascii="Verdana" w:hAnsi="Verdana"/>
          <w:b/>
          <w:bCs/>
          <w:szCs w:val="18"/>
        </w:rPr>
      </w:pPr>
    </w:p>
    <w:p w14:paraId="2227BCDD" w14:textId="77777777"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69852CE5" w14:textId="77777777" w:rsidR="008C6634" w:rsidRPr="00AD3381" w:rsidRDefault="008C6634" w:rsidP="008C6634">
      <w:pPr>
        <w:jc w:val="both"/>
        <w:rPr>
          <w:rFonts w:ascii="Verdana" w:hAnsi="Verdana"/>
          <w:b/>
          <w:bCs/>
          <w:szCs w:val="18"/>
        </w:rPr>
      </w:pPr>
    </w:p>
    <w:p w14:paraId="35183964" w14:textId="77777777"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7777777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2AF7715F" w14:textId="212D776E" w:rsidR="008C6634" w:rsidRPr="00F77563" w:rsidRDefault="00F63C85"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Full Council meeting 1</w:t>
      </w:r>
      <w:r w:rsidR="00D05B25">
        <w:rPr>
          <w:rFonts w:ascii="Verdana" w:hAnsi="Verdana"/>
          <w:noProof/>
          <w:sz w:val="22"/>
        </w:rPr>
        <w:t>1</w:t>
      </w:r>
      <w:r w:rsidR="00D05B25" w:rsidRPr="00D05B25">
        <w:rPr>
          <w:rFonts w:ascii="Verdana" w:hAnsi="Verdana"/>
          <w:noProof/>
          <w:sz w:val="22"/>
          <w:vertAlign w:val="superscript"/>
        </w:rPr>
        <w:t>th</w:t>
      </w:r>
      <w:r w:rsidR="00D05B25">
        <w:rPr>
          <w:rFonts w:ascii="Verdana" w:hAnsi="Verdana"/>
          <w:noProof/>
          <w:sz w:val="22"/>
        </w:rPr>
        <w:t xml:space="preserve"> January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 xml:space="preserve">.  </w:t>
      </w:r>
    </w:p>
    <w:p w14:paraId="71C50095" w14:textId="77777777" w:rsidR="000F13EC" w:rsidRPr="00710E8B" w:rsidRDefault="000F13EC" w:rsidP="00A82D75">
      <w:pPr>
        <w:jc w:val="both"/>
        <w:rPr>
          <w:rFonts w:ascii="Verdana" w:hAnsi="Verdana"/>
          <w:b/>
          <w:szCs w:val="18"/>
        </w:rPr>
      </w:pPr>
      <w:r>
        <w:rPr>
          <w:rFonts w:ascii="Verdana" w:hAnsi="Verdana"/>
          <w:b/>
          <w:szCs w:val="18"/>
        </w:rPr>
        <w:t xml:space="preserve">  </w:t>
      </w:r>
    </w:p>
    <w:p w14:paraId="2DB44160" w14:textId="77777777" w:rsidR="00F803B0" w:rsidRDefault="00384BA9" w:rsidP="00710E8B">
      <w:pPr>
        <w:jc w:val="both"/>
        <w:rPr>
          <w:rFonts w:ascii="Verdana" w:hAnsi="Verdana"/>
          <w:b/>
          <w:bCs/>
          <w:szCs w:val="18"/>
        </w:rPr>
      </w:pPr>
      <w:r>
        <w:rPr>
          <w:rFonts w:ascii="Verdana" w:hAnsi="Verdana"/>
          <w:b/>
          <w:szCs w:val="18"/>
        </w:rPr>
        <w:lastRenderedPageBreak/>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773CD36B" w14:textId="77777777" w:rsidR="00B8635D" w:rsidRDefault="00B8635D" w:rsidP="00710E8B">
      <w:pPr>
        <w:jc w:val="both"/>
        <w:rPr>
          <w:rFonts w:ascii="Verdana" w:hAnsi="Verdana"/>
          <w:b/>
          <w:bCs/>
          <w:szCs w:val="18"/>
        </w:rPr>
      </w:pPr>
    </w:p>
    <w:p w14:paraId="34C5D9E5" w14:textId="632194F2" w:rsidR="00E6121F" w:rsidRPr="006A11F2" w:rsidRDefault="006A11F2" w:rsidP="006A11F2">
      <w:pPr>
        <w:jc w:val="both"/>
        <w:rPr>
          <w:rFonts w:ascii="Verdana" w:hAnsi="Verdana"/>
          <w:b/>
          <w:bCs/>
          <w:szCs w:val="18"/>
        </w:rPr>
      </w:pPr>
      <w:r>
        <w:rPr>
          <w:rFonts w:ascii="Verdana" w:hAnsi="Verdana"/>
          <w:b/>
          <w:bCs/>
          <w:szCs w:val="18"/>
        </w:rPr>
        <w:t>6.</w:t>
      </w:r>
      <w:r w:rsidRPr="006A11F2">
        <w:rPr>
          <w:rFonts w:ascii="Verdana" w:hAnsi="Verdana"/>
          <w:b/>
          <w:bCs/>
          <w:szCs w:val="18"/>
        </w:rPr>
        <w:t xml:space="preserve"> </w:t>
      </w:r>
      <w:r>
        <w:rPr>
          <w:rFonts w:ascii="Verdana" w:hAnsi="Verdana"/>
          <w:b/>
          <w:bCs/>
          <w:szCs w:val="18"/>
        </w:rPr>
        <w:t xml:space="preserve">COVID19 - </w:t>
      </w:r>
      <w:r w:rsidRPr="006A11F2">
        <w:rPr>
          <w:rFonts w:ascii="Verdana" w:hAnsi="Verdana"/>
          <w:b/>
          <w:bCs/>
          <w:szCs w:val="18"/>
        </w:rPr>
        <w:t xml:space="preserve">food box and volunteer efforts </w:t>
      </w:r>
      <w:proofErr w:type="gramStart"/>
      <w:r w:rsidRPr="006A11F2">
        <w:rPr>
          <w:rFonts w:ascii="Verdana" w:hAnsi="Verdana"/>
          <w:b/>
          <w:bCs/>
          <w:szCs w:val="18"/>
        </w:rPr>
        <w:t>update</w:t>
      </w:r>
      <w:r w:rsidR="00B8635D" w:rsidRPr="006A11F2">
        <w:rPr>
          <w:rFonts w:ascii="Verdana" w:hAnsi="Verdana"/>
          <w:b/>
          <w:bCs/>
          <w:szCs w:val="18"/>
        </w:rPr>
        <w:t xml:space="preserve"> </w:t>
      </w:r>
      <w:r w:rsidR="00E6121F" w:rsidRPr="006A11F2">
        <w:rPr>
          <w:rFonts w:ascii="Verdana" w:hAnsi="Verdana"/>
          <w:b/>
          <w:bCs/>
          <w:szCs w:val="18"/>
        </w:rPr>
        <w:t xml:space="preserve"> </w:t>
      </w:r>
      <w:r w:rsidR="001105B4" w:rsidRPr="001105B4">
        <w:rPr>
          <w:rFonts w:ascii="Verdana" w:hAnsi="Verdana"/>
          <w:sz w:val="16"/>
          <w:szCs w:val="16"/>
        </w:rPr>
        <w:t>(</w:t>
      </w:r>
      <w:proofErr w:type="gramEnd"/>
      <w:r w:rsidR="001105B4" w:rsidRPr="001105B4">
        <w:rPr>
          <w:rFonts w:ascii="Verdana" w:hAnsi="Verdana"/>
          <w:sz w:val="16"/>
          <w:szCs w:val="16"/>
        </w:rPr>
        <w:t>Requested by Cllr Sunners)</w:t>
      </w:r>
      <w:r w:rsidR="00AA166D">
        <w:rPr>
          <w:rFonts w:ascii="Verdana" w:hAnsi="Verdana"/>
          <w:sz w:val="16"/>
          <w:szCs w:val="16"/>
        </w:rPr>
        <w:t xml:space="preserve">  </w:t>
      </w:r>
      <w:r w:rsidR="00AA166D" w:rsidRPr="00AA166D">
        <w:rPr>
          <w:rFonts w:ascii="Verdana" w:hAnsi="Verdana"/>
          <w:b/>
          <w:bCs/>
          <w:sz w:val="16"/>
          <w:szCs w:val="16"/>
        </w:rPr>
        <w:t>See written update from Administration Officer loaded onto MS Teams.</w:t>
      </w:r>
    </w:p>
    <w:p w14:paraId="18791CBC" w14:textId="77777777" w:rsidR="006A11F2" w:rsidRDefault="006A11F2" w:rsidP="00E6121F">
      <w:pPr>
        <w:jc w:val="both"/>
        <w:rPr>
          <w:rFonts w:ascii="Verdana" w:hAnsi="Verdana"/>
          <w:b/>
          <w:bCs/>
          <w:szCs w:val="18"/>
        </w:rPr>
      </w:pPr>
    </w:p>
    <w:p w14:paraId="2544E2F6" w14:textId="77777777" w:rsidR="00481ACD" w:rsidRDefault="00C971C5"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p>
    <w:p w14:paraId="5EC3B6C1" w14:textId="77777777" w:rsidR="00481ACD" w:rsidRDefault="00481ACD" w:rsidP="00FD5888">
      <w:pPr>
        <w:tabs>
          <w:tab w:val="left" w:pos="426"/>
        </w:tabs>
        <w:rPr>
          <w:rFonts w:ascii="Verdana" w:hAnsi="Verdana"/>
          <w:b/>
          <w:bCs/>
          <w:szCs w:val="18"/>
        </w:rPr>
      </w:pPr>
    </w:p>
    <w:p w14:paraId="1546FD95" w14:textId="77777777" w:rsidR="00005579" w:rsidRDefault="00C971C5" w:rsidP="00CD4500">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14:paraId="5F7AED15" w14:textId="77777777" w:rsidR="00411E41" w:rsidRPr="0033495C" w:rsidRDefault="00411E41" w:rsidP="00CD4500">
      <w:pPr>
        <w:tabs>
          <w:tab w:val="left" w:pos="426"/>
        </w:tabs>
        <w:rPr>
          <w:rFonts w:ascii="Verdana" w:hAnsi="Verdana"/>
          <w:b/>
        </w:rPr>
      </w:pPr>
    </w:p>
    <w:p w14:paraId="155954B8" w14:textId="09801F31" w:rsidR="00CB117F" w:rsidRDefault="00A253A6" w:rsidP="00CD4500">
      <w:pPr>
        <w:tabs>
          <w:tab w:val="left" w:pos="426"/>
        </w:tabs>
        <w:rPr>
          <w:rFonts w:ascii="Verdana" w:hAnsi="Verdana"/>
          <w:b/>
        </w:rPr>
      </w:pPr>
      <w:r w:rsidRPr="009250B7">
        <w:rPr>
          <w:rFonts w:ascii="Verdana" w:hAnsi="Verdana"/>
          <w:b/>
        </w:rPr>
        <w:t>9</w:t>
      </w:r>
      <w:r w:rsidR="00B8635D" w:rsidRPr="009250B7">
        <w:rPr>
          <w:rFonts w:ascii="Verdana" w:hAnsi="Verdana"/>
          <w:b/>
        </w:rPr>
        <w:t xml:space="preserve">. </w:t>
      </w:r>
      <w:r w:rsidR="00CB117F">
        <w:rPr>
          <w:rFonts w:ascii="Verdana" w:hAnsi="Verdana"/>
          <w:b/>
        </w:rPr>
        <w:t xml:space="preserve">  Information provided to Councillors on 2 Licencing Policies that SBC are reviewing. </w:t>
      </w:r>
      <w:r w:rsidR="006F5EBF" w:rsidRPr="006F5EBF">
        <w:rPr>
          <w:rFonts w:ascii="Verdana" w:hAnsi="Verdana"/>
          <w:b/>
          <w:color w:val="00B050"/>
        </w:rPr>
        <w:t xml:space="preserve">See additional </w:t>
      </w:r>
      <w:proofErr w:type="gramStart"/>
      <w:r w:rsidR="006F5EBF" w:rsidRPr="006F5EBF">
        <w:rPr>
          <w:rFonts w:ascii="Verdana" w:hAnsi="Verdana"/>
          <w:b/>
          <w:color w:val="00B050"/>
        </w:rPr>
        <w:t>documentation</w:t>
      </w:r>
      <w:proofErr w:type="gramEnd"/>
    </w:p>
    <w:p w14:paraId="333C3654" w14:textId="77777777" w:rsidR="006F5EBF" w:rsidRDefault="006F5EBF" w:rsidP="00CD4500">
      <w:pPr>
        <w:tabs>
          <w:tab w:val="left" w:pos="426"/>
        </w:tabs>
      </w:pPr>
    </w:p>
    <w:p w14:paraId="384B4D19" w14:textId="6FB94FED" w:rsidR="000064CF" w:rsidRPr="0006540E" w:rsidRDefault="00A253A6" w:rsidP="00CD4500">
      <w:pPr>
        <w:tabs>
          <w:tab w:val="left" w:pos="426"/>
        </w:tabs>
        <w:rPr>
          <w:rFonts w:ascii="Verdana" w:hAnsi="Verdana"/>
          <w:b/>
        </w:rPr>
      </w:pPr>
      <w:r w:rsidRPr="0006540E">
        <w:rPr>
          <w:rFonts w:ascii="Verdana" w:hAnsi="Verdana"/>
          <w:b/>
        </w:rPr>
        <w:t>10</w:t>
      </w:r>
      <w:r w:rsidR="00C971C5" w:rsidRPr="0006540E">
        <w:rPr>
          <w:rFonts w:ascii="Verdana" w:hAnsi="Verdana"/>
          <w:b/>
        </w:rPr>
        <w:t>. Review of Policies and procedures:</w:t>
      </w:r>
    </w:p>
    <w:p w14:paraId="3BD98FE6" w14:textId="77777777" w:rsidR="00C971C5" w:rsidRPr="00A253A6" w:rsidRDefault="00C971C5" w:rsidP="00CD4500">
      <w:pPr>
        <w:tabs>
          <w:tab w:val="left" w:pos="426"/>
        </w:tabs>
        <w:rPr>
          <w:rFonts w:ascii="Verdana" w:hAnsi="Verdana"/>
          <w:b/>
        </w:rPr>
      </w:pPr>
    </w:p>
    <w:p w14:paraId="77E4FFBB" w14:textId="2E32FEC6" w:rsidR="00C971C5" w:rsidRDefault="00D76E52" w:rsidP="00CD4500">
      <w:pPr>
        <w:pStyle w:val="ListParagraph"/>
        <w:numPr>
          <w:ilvl w:val="0"/>
          <w:numId w:val="33"/>
        </w:numPr>
        <w:tabs>
          <w:tab w:val="left" w:pos="426"/>
        </w:tabs>
        <w:rPr>
          <w:rFonts w:ascii="Verdana" w:hAnsi="Verdana"/>
          <w:b/>
        </w:rPr>
      </w:pPr>
      <w:r w:rsidRPr="00D76E52">
        <w:rPr>
          <w:rFonts w:ascii="Verdana" w:hAnsi="Verdana"/>
          <w:b/>
        </w:rPr>
        <w:t>Updated Equality and Diversity Policy</w:t>
      </w:r>
      <w:r>
        <w:rPr>
          <w:rFonts w:ascii="Verdana" w:hAnsi="Verdana"/>
          <w:b/>
        </w:rPr>
        <w:t xml:space="preserve"> – loaded into MS Teams.</w:t>
      </w:r>
    </w:p>
    <w:p w14:paraId="277ABF70" w14:textId="4094DA91" w:rsidR="00943A7F" w:rsidRPr="00D76E52" w:rsidRDefault="00943A7F" w:rsidP="00CD4500">
      <w:pPr>
        <w:pStyle w:val="ListParagraph"/>
        <w:numPr>
          <w:ilvl w:val="0"/>
          <w:numId w:val="33"/>
        </w:numPr>
        <w:tabs>
          <w:tab w:val="left" w:pos="426"/>
        </w:tabs>
        <w:rPr>
          <w:rFonts w:ascii="Verdana" w:hAnsi="Verdana"/>
          <w:b/>
        </w:rPr>
      </w:pPr>
      <w:r>
        <w:rPr>
          <w:rFonts w:ascii="Verdana" w:hAnsi="Verdana"/>
          <w:b/>
        </w:rPr>
        <w:t>Talking with Developers Policy – loaded into MS Teams.</w:t>
      </w:r>
    </w:p>
    <w:p w14:paraId="2733AD69" w14:textId="2991C5D8" w:rsidR="00E04808" w:rsidRDefault="004D4CF8" w:rsidP="00CD4500">
      <w:pPr>
        <w:tabs>
          <w:tab w:val="left" w:pos="426"/>
        </w:tabs>
        <w:rPr>
          <w:rFonts w:ascii="Verdana" w:hAnsi="Verdana"/>
          <w:b/>
        </w:rPr>
      </w:pPr>
      <w:r>
        <w:rPr>
          <w:rFonts w:ascii="Verdana" w:hAnsi="Verdana"/>
          <w:b/>
          <w:bCs/>
          <w:noProof/>
          <w:szCs w:val="18"/>
          <w:lang w:eastAsia="en-GB"/>
        </w:rPr>
        <mc:AlternateContent>
          <mc:Choice Requires="wps">
            <w:drawing>
              <wp:anchor distT="0" distB="0" distL="114300" distR="114300" simplePos="0" relativeHeight="251658752" behindDoc="0" locked="0" layoutInCell="1" allowOverlap="1" wp14:anchorId="2E05BB36" wp14:editId="6A4FA3B4">
                <wp:simplePos x="0" y="0"/>
                <wp:positionH relativeFrom="column">
                  <wp:posOffset>-228600</wp:posOffset>
                </wp:positionH>
                <wp:positionV relativeFrom="paragraph">
                  <wp:posOffset>148590</wp:posOffset>
                </wp:positionV>
                <wp:extent cx="7094220" cy="31242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94220" cy="3124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A4F79" id="Rectangle 7" o:spid="_x0000_s1026" style="position:absolute;margin-left:-18pt;margin-top:11.7pt;width:558.6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" filled="f" strokecolor="#385d8a" strokeweight="2pt"/>
            </w:pict>
          </mc:Fallback>
        </mc:AlternateContent>
      </w:r>
    </w:p>
    <w:p w14:paraId="04904E05" w14:textId="7F51422C" w:rsidR="00E04808" w:rsidRDefault="00E04808" w:rsidP="007F7AE9">
      <w:pPr>
        <w:tabs>
          <w:tab w:val="left" w:pos="426"/>
        </w:tabs>
        <w:jc w:val="center"/>
        <w:rPr>
          <w:rFonts w:ascii="Verdana" w:hAnsi="Verdana"/>
          <w:b/>
          <w:bCs/>
          <w:szCs w:val="18"/>
        </w:rPr>
      </w:pPr>
    </w:p>
    <w:p w14:paraId="2F0DC420" w14:textId="3BFBF061" w:rsidR="0033495C"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3E29BCD8" w14:textId="0B445E34" w:rsidR="00A90EFD" w:rsidRDefault="0077333C" w:rsidP="00C971C5">
      <w:pPr>
        <w:tabs>
          <w:tab w:val="left" w:pos="426"/>
        </w:tabs>
        <w:rPr>
          <w:rFonts w:ascii="Verdana" w:hAnsi="Verdana"/>
          <w:b/>
          <w:bCs/>
          <w:color w:val="00B050"/>
          <w:szCs w:val="18"/>
        </w:rPr>
      </w:pPr>
      <w:r>
        <w:rPr>
          <w:rFonts w:ascii="Verdana" w:hAnsi="Verdana"/>
          <w:b/>
          <w:bCs/>
          <w:szCs w:val="18"/>
        </w:rPr>
        <w:t>1</w:t>
      </w:r>
      <w:r w:rsidR="00CB117F">
        <w:rPr>
          <w:rFonts w:ascii="Verdana" w:hAnsi="Verdana"/>
          <w:b/>
          <w:bCs/>
          <w:szCs w:val="18"/>
        </w:rPr>
        <w:t>1</w:t>
      </w:r>
      <w:r w:rsidR="00B06A32">
        <w:rPr>
          <w:rFonts w:ascii="Verdana" w:hAnsi="Verdana"/>
          <w:b/>
          <w:bCs/>
          <w:szCs w:val="18"/>
        </w:rPr>
        <w:t>.</w:t>
      </w:r>
      <w:r w:rsidR="00C971C5">
        <w:rPr>
          <w:rFonts w:ascii="Verdana" w:hAnsi="Verdana"/>
          <w:b/>
          <w:bCs/>
          <w:szCs w:val="18"/>
        </w:rPr>
        <w:t xml:space="preserve">  </w:t>
      </w:r>
      <w:r w:rsidR="00792FDB">
        <w:rPr>
          <w:rFonts w:ascii="Verdana" w:hAnsi="Verdana"/>
          <w:b/>
          <w:bCs/>
          <w:szCs w:val="18"/>
        </w:rPr>
        <w:t xml:space="preserve">Vote on whether to approve the costs of printing </w:t>
      </w:r>
      <w:r w:rsidR="00E83737">
        <w:rPr>
          <w:rFonts w:ascii="Verdana" w:hAnsi="Verdana"/>
          <w:b/>
          <w:bCs/>
          <w:szCs w:val="18"/>
        </w:rPr>
        <w:t xml:space="preserve">a Parish update Newsletter for </w:t>
      </w:r>
      <w:r w:rsidR="00792FDB">
        <w:rPr>
          <w:rFonts w:ascii="Verdana" w:hAnsi="Verdana"/>
          <w:b/>
          <w:bCs/>
          <w:szCs w:val="18"/>
        </w:rPr>
        <w:t xml:space="preserve">all homes in the Parish. </w:t>
      </w:r>
      <w:r w:rsidR="00792FDB" w:rsidRPr="00792FDB">
        <w:rPr>
          <w:rFonts w:ascii="Verdana" w:hAnsi="Verdana"/>
          <w:b/>
          <w:bCs/>
          <w:color w:val="00B050"/>
          <w:szCs w:val="18"/>
        </w:rPr>
        <w:t xml:space="preserve">See additional </w:t>
      </w:r>
      <w:proofErr w:type="gramStart"/>
      <w:r w:rsidR="00792FDB" w:rsidRPr="00792FDB">
        <w:rPr>
          <w:rFonts w:ascii="Verdana" w:hAnsi="Verdana"/>
          <w:b/>
          <w:bCs/>
          <w:color w:val="00B050"/>
          <w:szCs w:val="18"/>
        </w:rPr>
        <w:t>documentation</w:t>
      </w:r>
      <w:proofErr w:type="gramEnd"/>
    </w:p>
    <w:p w14:paraId="58DEB706" w14:textId="73203B9E" w:rsidR="004D4CF8" w:rsidRDefault="004D4CF8" w:rsidP="00C971C5">
      <w:pPr>
        <w:tabs>
          <w:tab w:val="left" w:pos="426"/>
        </w:tabs>
        <w:rPr>
          <w:rFonts w:ascii="Verdana" w:hAnsi="Verdana"/>
          <w:b/>
          <w:bCs/>
          <w:color w:val="00B050"/>
          <w:szCs w:val="18"/>
        </w:rPr>
      </w:pPr>
    </w:p>
    <w:p w14:paraId="369BFF74" w14:textId="5B31A896" w:rsidR="004D4CF8" w:rsidRPr="004D4CF8" w:rsidRDefault="004D4CF8" w:rsidP="00C971C5">
      <w:pPr>
        <w:tabs>
          <w:tab w:val="left" w:pos="426"/>
        </w:tabs>
        <w:rPr>
          <w:rFonts w:ascii="Verdana" w:hAnsi="Verdana"/>
          <w:bCs/>
          <w:color w:val="000000" w:themeColor="text1"/>
          <w:szCs w:val="18"/>
        </w:rPr>
      </w:pPr>
      <w:r w:rsidRPr="004D4CF8">
        <w:rPr>
          <w:rFonts w:ascii="Verdana" w:hAnsi="Verdana"/>
          <w:b/>
          <w:bCs/>
          <w:color w:val="000000" w:themeColor="text1"/>
          <w:szCs w:val="18"/>
        </w:rPr>
        <w:t>12. Vote on whether to approve any final grant requests that are submitted prior to the March 31</w:t>
      </w:r>
      <w:r w:rsidRPr="004D4CF8">
        <w:rPr>
          <w:rFonts w:ascii="Verdana" w:hAnsi="Verdana"/>
          <w:b/>
          <w:bCs/>
          <w:color w:val="000000" w:themeColor="text1"/>
          <w:szCs w:val="18"/>
          <w:vertAlign w:val="superscript"/>
        </w:rPr>
        <w:t>st</w:t>
      </w:r>
      <w:proofErr w:type="gramStart"/>
      <w:r w:rsidRPr="004D4CF8">
        <w:rPr>
          <w:rFonts w:ascii="Verdana" w:hAnsi="Verdana"/>
          <w:b/>
          <w:bCs/>
          <w:color w:val="000000" w:themeColor="text1"/>
          <w:szCs w:val="18"/>
        </w:rPr>
        <w:t xml:space="preserve"> 2021</w:t>
      </w:r>
      <w:proofErr w:type="gramEnd"/>
      <w:r w:rsidRPr="004D4CF8">
        <w:rPr>
          <w:rFonts w:ascii="Verdana" w:hAnsi="Verdana"/>
          <w:b/>
          <w:bCs/>
          <w:color w:val="000000" w:themeColor="text1"/>
          <w:szCs w:val="18"/>
        </w:rPr>
        <w:t xml:space="preserve"> deadline.</w:t>
      </w:r>
    </w:p>
    <w:p w14:paraId="623E6D4E" w14:textId="77777777" w:rsidR="00A90EFD" w:rsidRDefault="00A90EFD" w:rsidP="00C971C5">
      <w:pPr>
        <w:tabs>
          <w:tab w:val="left" w:pos="426"/>
        </w:tabs>
        <w:rPr>
          <w:rFonts w:ascii="Verdana" w:hAnsi="Verdana"/>
          <w:bCs/>
          <w:szCs w:val="18"/>
        </w:rPr>
      </w:pPr>
    </w:p>
    <w:p w14:paraId="0FF42414" w14:textId="45B9E8B4" w:rsidR="00C971C5" w:rsidRPr="00A90EFD" w:rsidRDefault="0077333C" w:rsidP="00C971C5">
      <w:pPr>
        <w:tabs>
          <w:tab w:val="left" w:pos="426"/>
        </w:tabs>
        <w:rPr>
          <w:rFonts w:ascii="Verdana" w:hAnsi="Verdana"/>
          <w:b/>
          <w:bCs/>
          <w:szCs w:val="18"/>
        </w:rPr>
      </w:pPr>
      <w:r>
        <w:rPr>
          <w:rFonts w:ascii="Verdana" w:hAnsi="Verdana"/>
          <w:b/>
          <w:bCs/>
          <w:szCs w:val="18"/>
        </w:rPr>
        <w:t>1</w:t>
      </w:r>
      <w:r w:rsidR="004D4CF8">
        <w:rPr>
          <w:rFonts w:ascii="Verdana" w:hAnsi="Verdana"/>
          <w:b/>
          <w:bCs/>
          <w:szCs w:val="18"/>
        </w:rPr>
        <w:t>3</w:t>
      </w:r>
      <w:r w:rsidR="00A90EFD" w:rsidRPr="00A90EFD">
        <w:rPr>
          <w:rFonts w:ascii="Verdana" w:hAnsi="Verdana"/>
          <w:b/>
          <w:bCs/>
          <w:szCs w:val="18"/>
        </w:rPr>
        <w:t xml:space="preserve">. </w:t>
      </w:r>
      <w:r w:rsidR="00184FBD">
        <w:rPr>
          <w:rFonts w:ascii="Verdana" w:hAnsi="Verdana"/>
          <w:b/>
          <w:bCs/>
          <w:szCs w:val="18"/>
        </w:rPr>
        <w:t xml:space="preserve">CONFIDENTIAL ITEM </w:t>
      </w:r>
      <w:r w:rsidR="00D05B25">
        <w:rPr>
          <w:rFonts w:ascii="Verdana" w:hAnsi="Verdana"/>
          <w:b/>
          <w:bCs/>
          <w:szCs w:val="18"/>
        </w:rPr>
        <w:t>Update on c</w:t>
      </w:r>
      <w:r w:rsidR="00A90EFD" w:rsidRPr="00A90EFD">
        <w:rPr>
          <w:rFonts w:ascii="Verdana" w:hAnsi="Verdana"/>
          <w:b/>
          <w:bCs/>
          <w:szCs w:val="18"/>
        </w:rPr>
        <w:t>onfidential item</w:t>
      </w:r>
      <w:r w:rsidR="004C2064">
        <w:rPr>
          <w:rFonts w:ascii="Verdana" w:hAnsi="Verdana"/>
          <w:b/>
          <w:bCs/>
          <w:szCs w:val="18"/>
        </w:rPr>
        <w:t xml:space="preserve"> </w:t>
      </w:r>
      <w:proofErr w:type="gramStart"/>
      <w:r w:rsidR="004C2064">
        <w:rPr>
          <w:rFonts w:ascii="Verdana" w:hAnsi="Verdana"/>
          <w:b/>
          <w:bCs/>
          <w:szCs w:val="18"/>
        </w:rPr>
        <w:t>in regards to</w:t>
      </w:r>
      <w:proofErr w:type="gramEnd"/>
      <w:r w:rsidR="004C2064">
        <w:rPr>
          <w:rFonts w:ascii="Verdana" w:hAnsi="Verdana"/>
          <w:b/>
          <w:bCs/>
          <w:szCs w:val="18"/>
        </w:rPr>
        <w:t xml:space="preserve"> engaging a solicitor for an ongoing legal matter</w:t>
      </w:r>
      <w:r w:rsidR="00A90EFD" w:rsidRPr="00A90EFD">
        <w:rPr>
          <w:rFonts w:ascii="Verdana" w:hAnsi="Verdana"/>
          <w:b/>
          <w:bCs/>
          <w:szCs w:val="18"/>
        </w:rPr>
        <w:t xml:space="preserve">.  </w:t>
      </w:r>
    </w:p>
    <w:p w14:paraId="2418C578" w14:textId="36159121" w:rsidR="00B8635D" w:rsidRPr="006A11F2" w:rsidRDefault="00B8635D" w:rsidP="00B8635D">
      <w:pPr>
        <w:tabs>
          <w:tab w:val="left" w:pos="426"/>
        </w:tabs>
        <w:rPr>
          <w:rFonts w:ascii="Verdana" w:hAnsi="Verdana"/>
          <w:b/>
          <w:bCs/>
          <w:szCs w:val="18"/>
        </w:rPr>
      </w:pPr>
    </w:p>
    <w:p w14:paraId="746D7348" w14:textId="7B7FDCAF" w:rsidR="006A11F2" w:rsidRDefault="006A11F2" w:rsidP="00B8635D">
      <w:pPr>
        <w:tabs>
          <w:tab w:val="left" w:pos="426"/>
        </w:tabs>
        <w:rPr>
          <w:rFonts w:ascii="Verdana" w:hAnsi="Verdana"/>
          <w:b/>
          <w:bCs/>
          <w:color w:val="00B050"/>
          <w:szCs w:val="18"/>
        </w:rPr>
      </w:pPr>
      <w:r w:rsidRPr="006A11F2">
        <w:rPr>
          <w:rFonts w:ascii="Verdana" w:hAnsi="Verdana"/>
          <w:b/>
          <w:bCs/>
          <w:szCs w:val="18"/>
        </w:rPr>
        <w:t>1</w:t>
      </w:r>
      <w:r w:rsidR="004D4CF8">
        <w:rPr>
          <w:rFonts w:ascii="Verdana" w:hAnsi="Verdana"/>
          <w:b/>
          <w:bCs/>
          <w:szCs w:val="18"/>
        </w:rPr>
        <w:t>4</w:t>
      </w:r>
      <w:r w:rsidRPr="006A11F2">
        <w:rPr>
          <w:rFonts w:ascii="Verdana" w:hAnsi="Verdana"/>
          <w:b/>
          <w:bCs/>
          <w:szCs w:val="18"/>
        </w:rPr>
        <w:t>. Vote on spending £550 CIL funds on installing the “Talking Pirates” equipment at Castle View Play area (Approved by EGPA Committee).</w:t>
      </w:r>
      <w:r>
        <w:rPr>
          <w:rFonts w:ascii="Verdana" w:hAnsi="Verdana"/>
          <w:b/>
          <w:bCs/>
          <w:color w:val="00B050"/>
          <w:szCs w:val="18"/>
        </w:rPr>
        <w:t xml:space="preserve"> See additional </w:t>
      </w:r>
      <w:proofErr w:type="gramStart"/>
      <w:r>
        <w:rPr>
          <w:rFonts w:ascii="Verdana" w:hAnsi="Verdana"/>
          <w:b/>
          <w:bCs/>
          <w:color w:val="00B050"/>
          <w:szCs w:val="18"/>
        </w:rPr>
        <w:t>documentation</w:t>
      </w:r>
      <w:proofErr w:type="gramEnd"/>
    </w:p>
    <w:p w14:paraId="7BCE536A" w14:textId="77777777" w:rsidR="006A11F2" w:rsidRDefault="006A11F2" w:rsidP="00B8635D">
      <w:pPr>
        <w:tabs>
          <w:tab w:val="left" w:pos="426"/>
        </w:tabs>
        <w:rPr>
          <w:rFonts w:ascii="Verdana" w:hAnsi="Verdana"/>
          <w:b/>
          <w:bCs/>
          <w:color w:val="00B050"/>
          <w:szCs w:val="18"/>
        </w:rPr>
      </w:pPr>
    </w:p>
    <w:p w14:paraId="655C5AE4" w14:textId="4CEC46D0" w:rsidR="00FC4B1D" w:rsidRPr="000B3B78" w:rsidRDefault="006A11F2" w:rsidP="004D48FA">
      <w:pPr>
        <w:tabs>
          <w:tab w:val="left" w:pos="426"/>
        </w:tabs>
        <w:rPr>
          <w:rFonts w:ascii="Verdana" w:hAnsi="Verdana"/>
          <w:b/>
          <w:bCs/>
          <w:color w:val="00B050"/>
          <w:szCs w:val="18"/>
        </w:rPr>
      </w:pPr>
      <w:r>
        <w:rPr>
          <w:rFonts w:ascii="Verdana" w:hAnsi="Verdana"/>
          <w:b/>
          <w:bCs/>
          <w:szCs w:val="18"/>
        </w:rPr>
        <w:t>1</w:t>
      </w:r>
      <w:r w:rsidR="004D4CF8">
        <w:rPr>
          <w:rFonts w:ascii="Verdana" w:hAnsi="Verdana"/>
          <w:b/>
          <w:bCs/>
          <w:szCs w:val="18"/>
        </w:rPr>
        <w:t>5</w:t>
      </w:r>
      <w:r>
        <w:rPr>
          <w:rFonts w:ascii="Verdana" w:hAnsi="Verdana"/>
          <w:b/>
          <w:bCs/>
          <w:szCs w:val="18"/>
        </w:rPr>
        <w:t xml:space="preserve">. Vote on approval of spending </w:t>
      </w:r>
      <w:r w:rsidR="006F5EBF">
        <w:rPr>
          <w:rFonts w:ascii="Verdana" w:hAnsi="Verdana"/>
          <w:b/>
          <w:bCs/>
          <w:szCs w:val="18"/>
        </w:rPr>
        <w:t xml:space="preserve">£280 plus VAT </w:t>
      </w:r>
      <w:r>
        <w:rPr>
          <w:rFonts w:ascii="Verdana" w:hAnsi="Verdana"/>
          <w:b/>
          <w:bCs/>
          <w:szCs w:val="18"/>
        </w:rPr>
        <w:t xml:space="preserve">on </w:t>
      </w:r>
      <w:r w:rsidR="007302C9">
        <w:rPr>
          <w:rFonts w:ascii="Verdana" w:hAnsi="Verdana"/>
          <w:b/>
          <w:bCs/>
          <w:szCs w:val="18"/>
        </w:rPr>
        <w:t>m</w:t>
      </w:r>
      <w:r>
        <w:rPr>
          <w:rFonts w:ascii="Verdana" w:hAnsi="Verdana"/>
          <w:b/>
          <w:bCs/>
          <w:szCs w:val="18"/>
        </w:rPr>
        <w:t xml:space="preserve">oss removal from pavements within the Parish. (Approved by EGPA) committee) </w:t>
      </w:r>
      <w:r w:rsidRPr="000B3B78">
        <w:rPr>
          <w:rFonts w:ascii="Verdana" w:hAnsi="Verdana"/>
          <w:b/>
          <w:bCs/>
          <w:color w:val="00B050"/>
          <w:szCs w:val="18"/>
        </w:rPr>
        <w:t xml:space="preserve">See additional </w:t>
      </w:r>
      <w:proofErr w:type="gramStart"/>
      <w:r w:rsidRPr="000B3B78">
        <w:rPr>
          <w:rFonts w:ascii="Verdana" w:hAnsi="Verdana"/>
          <w:b/>
          <w:bCs/>
          <w:color w:val="00B050"/>
          <w:szCs w:val="18"/>
        </w:rPr>
        <w:t>documentation</w:t>
      </w:r>
      <w:proofErr w:type="gramEnd"/>
    </w:p>
    <w:p w14:paraId="099725C0" w14:textId="068FE463" w:rsidR="00CB117F" w:rsidRDefault="00CB117F" w:rsidP="004D48FA">
      <w:pPr>
        <w:tabs>
          <w:tab w:val="left" w:pos="426"/>
        </w:tabs>
        <w:rPr>
          <w:rFonts w:ascii="Verdana" w:hAnsi="Verdana"/>
          <w:b/>
          <w:bCs/>
          <w:szCs w:val="18"/>
        </w:rPr>
      </w:pPr>
    </w:p>
    <w:p w14:paraId="59394ED4" w14:textId="1414308E" w:rsidR="00CB117F" w:rsidRDefault="00CB117F" w:rsidP="004D48FA">
      <w:pPr>
        <w:tabs>
          <w:tab w:val="left" w:pos="426"/>
        </w:tabs>
        <w:rPr>
          <w:rFonts w:ascii="Verdana" w:hAnsi="Verdana"/>
          <w:b/>
          <w:bCs/>
          <w:color w:val="00B050"/>
          <w:szCs w:val="18"/>
        </w:rPr>
      </w:pPr>
      <w:r>
        <w:rPr>
          <w:rFonts w:ascii="Verdana" w:hAnsi="Verdana"/>
          <w:b/>
          <w:bCs/>
          <w:szCs w:val="18"/>
        </w:rPr>
        <w:t>1</w:t>
      </w:r>
      <w:r w:rsidR="004D4CF8">
        <w:rPr>
          <w:rFonts w:ascii="Verdana" w:hAnsi="Verdana"/>
          <w:b/>
          <w:bCs/>
          <w:szCs w:val="18"/>
        </w:rPr>
        <w:t>6</w:t>
      </w:r>
      <w:r>
        <w:rPr>
          <w:rFonts w:ascii="Verdana" w:hAnsi="Verdana"/>
          <w:b/>
          <w:bCs/>
          <w:szCs w:val="18"/>
        </w:rPr>
        <w:t xml:space="preserve">. Vote on how to spend Covid grant received from Government for loss of income for Chapel and Rec hall hire.   </w:t>
      </w:r>
      <w:r w:rsidRPr="000B3B78">
        <w:rPr>
          <w:rFonts w:ascii="Verdana" w:hAnsi="Verdana"/>
          <w:b/>
          <w:bCs/>
          <w:color w:val="00B050"/>
          <w:szCs w:val="18"/>
        </w:rPr>
        <w:t xml:space="preserve">See additional </w:t>
      </w:r>
      <w:proofErr w:type="gramStart"/>
      <w:r w:rsidRPr="000B3B78">
        <w:rPr>
          <w:rFonts w:ascii="Verdana" w:hAnsi="Verdana"/>
          <w:b/>
          <w:bCs/>
          <w:color w:val="00B050"/>
          <w:szCs w:val="18"/>
        </w:rPr>
        <w:t>documentation</w:t>
      </w:r>
      <w:proofErr w:type="gramEnd"/>
    </w:p>
    <w:p w14:paraId="4DD7C108" w14:textId="691531D6" w:rsidR="00F81FEE" w:rsidRPr="00F81FEE" w:rsidRDefault="00F81FEE" w:rsidP="004D48FA">
      <w:pPr>
        <w:tabs>
          <w:tab w:val="left" w:pos="426"/>
        </w:tabs>
        <w:rPr>
          <w:rFonts w:ascii="Verdana" w:hAnsi="Verdana"/>
          <w:b/>
          <w:bCs/>
          <w:szCs w:val="18"/>
        </w:rPr>
      </w:pPr>
    </w:p>
    <w:p w14:paraId="6D25C817" w14:textId="7F76F983" w:rsidR="00F81FEE" w:rsidRDefault="00F81FEE" w:rsidP="004D48FA">
      <w:pPr>
        <w:tabs>
          <w:tab w:val="left" w:pos="426"/>
        </w:tabs>
        <w:rPr>
          <w:rFonts w:ascii="Verdana" w:hAnsi="Verdana"/>
          <w:b/>
          <w:bCs/>
          <w:color w:val="00B050"/>
          <w:szCs w:val="18"/>
        </w:rPr>
      </w:pPr>
      <w:r w:rsidRPr="00F81FEE">
        <w:rPr>
          <w:rFonts w:ascii="Verdana" w:hAnsi="Verdana"/>
          <w:b/>
          <w:bCs/>
          <w:szCs w:val="18"/>
        </w:rPr>
        <w:t>1</w:t>
      </w:r>
      <w:r w:rsidR="004D4CF8">
        <w:rPr>
          <w:rFonts w:ascii="Verdana" w:hAnsi="Verdana"/>
          <w:b/>
          <w:bCs/>
          <w:szCs w:val="18"/>
        </w:rPr>
        <w:t>7</w:t>
      </w:r>
      <w:r w:rsidRPr="00F81FEE">
        <w:rPr>
          <w:rFonts w:ascii="Verdana" w:hAnsi="Verdana"/>
          <w:b/>
          <w:bCs/>
          <w:szCs w:val="18"/>
        </w:rPr>
        <w:t>. Vote on how to award the final £80.00 in the current financial years grants and donation fund the council hold</w:t>
      </w:r>
      <w:r w:rsidR="00B90BF3">
        <w:rPr>
          <w:rFonts w:ascii="Verdana" w:hAnsi="Verdana"/>
          <w:b/>
          <w:bCs/>
          <w:szCs w:val="18"/>
        </w:rPr>
        <w:t xml:space="preserve">. </w:t>
      </w:r>
      <w:r w:rsidR="00B90BF3" w:rsidRPr="00B90BF3">
        <w:rPr>
          <w:rFonts w:ascii="Verdana" w:hAnsi="Verdana"/>
          <w:b/>
          <w:bCs/>
          <w:color w:val="00B050"/>
          <w:szCs w:val="18"/>
        </w:rPr>
        <w:t>See additional documentation.</w:t>
      </w:r>
      <w:r w:rsidR="004D4CF8">
        <w:rPr>
          <w:rFonts w:ascii="Verdana" w:hAnsi="Verdana"/>
          <w:b/>
          <w:bCs/>
          <w:color w:val="00B050"/>
          <w:szCs w:val="18"/>
        </w:rPr>
        <w:t xml:space="preserve"> To be considered alongside item 12 above.</w:t>
      </w:r>
    </w:p>
    <w:p w14:paraId="527D5473" w14:textId="1FCFB865" w:rsidR="00AA166D" w:rsidRDefault="00AA166D" w:rsidP="004D48FA">
      <w:pPr>
        <w:tabs>
          <w:tab w:val="left" w:pos="426"/>
        </w:tabs>
        <w:rPr>
          <w:rFonts w:ascii="Verdana" w:hAnsi="Verdana"/>
          <w:b/>
          <w:bCs/>
          <w:color w:val="00B050"/>
          <w:szCs w:val="18"/>
        </w:rPr>
      </w:pPr>
    </w:p>
    <w:p w14:paraId="6205C64E" w14:textId="2D0C45C3" w:rsidR="00AA166D" w:rsidRDefault="00AA166D" w:rsidP="004D48FA">
      <w:pPr>
        <w:tabs>
          <w:tab w:val="left" w:pos="426"/>
        </w:tabs>
        <w:rPr>
          <w:rFonts w:ascii="Verdana" w:hAnsi="Verdana"/>
          <w:b/>
          <w:bCs/>
          <w:color w:val="00B050"/>
          <w:szCs w:val="18"/>
        </w:rPr>
      </w:pPr>
      <w:r>
        <w:rPr>
          <w:rFonts w:ascii="Verdana" w:hAnsi="Verdana"/>
          <w:b/>
          <w:bCs/>
          <w:noProof/>
          <w:szCs w:val="18"/>
          <w:lang w:eastAsia="en-GB"/>
        </w:rPr>
        <mc:AlternateContent>
          <mc:Choice Requires="wps">
            <w:drawing>
              <wp:anchor distT="0" distB="0" distL="114300" distR="114300" simplePos="0" relativeHeight="251664384" behindDoc="0" locked="0" layoutInCell="1" allowOverlap="1" wp14:anchorId="7F669F66" wp14:editId="63F96FE8">
                <wp:simplePos x="0" y="0"/>
                <wp:positionH relativeFrom="column">
                  <wp:posOffset>-213360</wp:posOffset>
                </wp:positionH>
                <wp:positionV relativeFrom="paragraph">
                  <wp:posOffset>170815</wp:posOffset>
                </wp:positionV>
                <wp:extent cx="7033260" cy="7772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7033260" cy="777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A2694" id="Rectangle 1" o:spid="_x0000_s1026" style="position:absolute;margin-left:-16.8pt;margin-top:13.45pt;width:553.8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" filled="f" strokecolor="#385d8a" strokeweight="2pt"/>
            </w:pict>
          </mc:Fallback>
        </mc:AlternateContent>
      </w:r>
    </w:p>
    <w:p w14:paraId="0BF67F19" w14:textId="32AFF84C" w:rsidR="00AA166D" w:rsidRDefault="00AA166D" w:rsidP="004D48FA">
      <w:pPr>
        <w:tabs>
          <w:tab w:val="left" w:pos="426"/>
        </w:tabs>
        <w:rPr>
          <w:rFonts w:ascii="Verdana" w:hAnsi="Verdana"/>
          <w:b/>
          <w:bCs/>
          <w:color w:val="00B050"/>
          <w:szCs w:val="18"/>
        </w:rPr>
      </w:pPr>
    </w:p>
    <w:p w14:paraId="7A3DAE93" w14:textId="66E9F7D3" w:rsidR="00AA166D" w:rsidRDefault="00AA166D" w:rsidP="00AA166D">
      <w:pPr>
        <w:tabs>
          <w:tab w:val="left" w:pos="426"/>
        </w:tabs>
        <w:jc w:val="center"/>
        <w:rPr>
          <w:rFonts w:ascii="Verdana" w:hAnsi="Verdana"/>
          <w:b/>
          <w:bCs/>
          <w:szCs w:val="18"/>
        </w:rPr>
      </w:pPr>
      <w:r>
        <w:rPr>
          <w:rFonts w:ascii="Verdana" w:hAnsi="Verdana"/>
          <w:b/>
          <w:bCs/>
          <w:szCs w:val="18"/>
        </w:rPr>
        <w:t>PLANNING ITEMS</w:t>
      </w:r>
    </w:p>
    <w:p w14:paraId="7C221F36" w14:textId="77777777" w:rsidR="00AA166D" w:rsidRDefault="00AA166D" w:rsidP="004D48FA">
      <w:pPr>
        <w:tabs>
          <w:tab w:val="left" w:pos="426"/>
        </w:tabs>
        <w:rPr>
          <w:rFonts w:ascii="Verdana" w:hAnsi="Verdana"/>
          <w:b/>
          <w:bCs/>
          <w:szCs w:val="18"/>
        </w:rPr>
      </w:pPr>
    </w:p>
    <w:p w14:paraId="2E8B601A" w14:textId="7EBD0067" w:rsidR="00AA166D" w:rsidRDefault="00AA166D" w:rsidP="004D48FA">
      <w:pPr>
        <w:tabs>
          <w:tab w:val="left" w:pos="426"/>
        </w:tabs>
        <w:rPr>
          <w:rFonts w:ascii="Verdana" w:hAnsi="Verdana"/>
          <w:b/>
          <w:bCs/>
          <w:szCs w:val="18"/>
        </w:rPr>
      </w:pPr>
      <w:r w:rsidRPr="00AA166D">
        <w:rPr>
          <w:rFonts w:ascii="Verdana" w:hAnsi="Verdana"/>
          <w:b/>
          <w:bCs/>
          <w:szCs w:val="18"/>
        </w:rPr>
        <w:t>1</w:t>
      </w:r>
      <w:r w:rsidR="004D4CF8">
        <w:rPr>
          <w:rFonts w:ascii="Verdana" w:hAnsi="Verdana"/>
          <w:b/>
          <w:bCs/>
          <w:szCs w:val="18"/>
        </w:rPr>
        <w:t>8</w:t>
      </w:r>
      <w:r w:rsidRPr="00AA166D">
        <w:rPr>
          <w:rFonts w:ascii="Verdana" w:hAnsi="Verdana"/>
          <w:b/>
          <w:bCs/>
          <w:szCs w:val="18"/>
        </w:rPr>
        <w:t xml:space="preserve">. Discussion &amp; Vote on replying to Planning Inspectorate on Earthline Appeal currently </w:t>
      </w:r>
      <w:proofErr w:type="gramStart"/>
      <w:r w:rsidRPr="00AA166D">
        <w:rPr>
          <w:rFonts w:ascii="Verdana" w:hAnsi="Verdana"/>
          <w:b/>
          <w:bCs/>
          <w:szCs w:val="18"/>
        </w:rPr>
        <w:t>being</w:t>
      </w:r>
      <w:proofErr w:type="gramEnd"/>
      <w:r w:rsidRPr="00AA166D">
        <w:rPr>
          <w:rFonts w:ascii="Verdana" w:hAnsi="Verdana"/>
          <w:b/>
          <w:bCs/>
          <w:szCs w:val="18"/>
        </w:rPr>
        <w:t xml:space="preserve"> </w:t>
      </w:r>
    </w:p>
    <w:p w14:paraId="05A45A79" w14:textId="38D55236" w:rsidR="00AA166D" w:rsidRDefault="00AA166D" w:rsidP="004D48FA">
      <w:pPr>
        <w:tabs>
          <w:tab w:val="left" w:pos="426"/>
        </w:tabs>
        <w:rPr>
          <w:rFonts w:ascii="Verdana" w:hAnsi="Verdana"/>
          <w:b/>
          <w:bCs/>
          <w:color w:val="00B050"/>
          <w:szCs w:val="18"/>
        </w:rPr>
      </w:pPr>
      <w:r w:rsidRPr="00AA166D">
        <w:rPr>
          <w:rFonts w:ascii="Verdana" w:hAnsi="Verdana"/>
          <w:b/>
          <w:bCs/>
          <w:szCs w:val="18"/>
        </w:rPr>
        <w:t>considered.</w:t>
      </w:r>
      <w:r>
        <w:rPr>
          <w:rFonts w:ascii="Verdana" w:hAnsi="Verdana"/>
          <w:b/>
          <w:bCs/>
          <w:color w:val="00B050"/>
          <w:szCs w:val="18"/>
        </w:rPr>
        <w:t xml:space="preserve"> See additional documentation.</w:t>
      </w:r>
    </w:p>
    <w:p w14:paraId="6ABFC56B" w14:textId="77777777" w:rsidR="00AA166D" w:rsidRPr="00F81FEE" w:rsidRDefault="00AA166D" w:rsidP="004D48FA">
      <w:pPr>
        <w:tabs>
          <w:tab w:val="left" w:pos="426"/>
        </w:tabs>
        <w:rPr>
          <w:rFonts w:ascii="Verdana" w:hAnsi="Verdana"/>
          <w:b/>
          <w:bCs/>
          <w:szCs w:val="18"/>
        </w:rPr>
      </w:pPr>
    </w:p>
    <w:p w14:paraId="2B8E80EC" w14:textId="7E66C954" w:rsidR="006A11F2" w:rsidRDefault="006A11F2" w:rsidP="004D48FA">
      <w:pPr>
        <w:tabs>
          <w:tab w:val="left" w:pos="426"/>
        </w:tabs>
        <w:rPr>
          <w:rFonts w:ascii="Verdana" w:hAnsi="Verdana"/>
          <w:b/>
          <w:bCs/>
          <w:szCs w:val="18"/>
        </w:rPr>
      </w:pPr>
    </w:p>
    <w:p w14:paraId="2317D5EA" w14:textId="39CAC7C0" w:rsidR="007061CF" w:rsidRPr="00785724" w:rsidRDefault="0077333C" w:rsidP="004D48FA">
      <w:pPr>
        <w:tabs>
          <w:tab w:val="left" w:pos="426"/>
        </w:tabs>
        <w:rPr>
          <w:rFonts w:ascii="Verdana" w:hAnsi="Verdana"/>
          <w:b/>
          <w:bCs/>
          <w:szCs w:val="18"/>
        </w:rPr>
      </w:pPr>
      <w:r>
        <w:rPr>
          <w:rFonts w:ascii="Verdana" w:hAnsi="Verdana"/>
          <w:b/>
          <w:bCs/>
          <w:szCs w:val="18"/>
        </w:rPr>
        <w:t>1</w:t>
      </w:r>
      <w:r w:rsidR="004D4CF8">
        <w:rPr>
          <w:rFonts w:ascii="Verdana" w:hAnsi="Verdana"/>
          <w:b/>
          <w:bCs/>
          <w:szCs w:val="18"/>
        </w:rPr>
        <w:t>9</w:t>
      </w:r>
      <w:r w:rsidR="00DC2FF0">
        <w:rPr>
          <w:rFonts w:ascii="Verdana" w:hAnsi="Verdana"/>
          <w:b/>
          <w:bCs/>
          <w:szCs w:val="18"/>
        </w:rPr>
        <w:t xml:space="preserve">. </w:t>
      </w:r>
      <w:r w:rsidR="007061CF" w:rsidRPr="007061CF">
        <w:rPr>
          <w:rFonts w:ascii="Verdana" w:hAnsi="Verdana"/>
          <w:b/>
          <w:bCs/>
          <w:szCs w:val="18"/>
        </w:rPr>
        <w:t>COMMITTEE REPORTS:</w:t>
      </w:r>
    </w:p>
    <w:p w14:paraId="647639DD" w14:textId="2BB07FF5" w:rsidR="00E6121F"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D05B25">
        <w:rPr>
          <w:rFonts w:ascii="Verdana" w:hAnsi="Verdana"/>
          <w:b/>
          <w:bCs/>
          <w:szCs w:val="18"/>
        </w:rPr>
        <w:t>January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2696B48B" w14:textId="7777777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7E99097D" w14:textId="77777777"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500E0E2C"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w:t>
      </w:r>
      <w:proofErr w:type="gramStart"/>
      <w:r w:rsidR="00DC6D18">
        <w:rPr>
          <w:rFonts w:ascii="Verdana" w:hAnsi="Verdana"/>
          <w:bCs/>
          <w:szCs w:val="18"/>
        </w:rPr>
        <w:t>Files”</w:t>
      </w:r>
      <w:proofErr w:type="gramEnd"/>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01B6C624" w:rsidR="00B239BC" w:rsidRDefault="004D4CF8" w:rsidP="002C135F">
      <w:pPr>
        <w:tabs>
          <w:tab w:val="left" w:pos="426"/>
        </w:tabs>
        <w:rPr>
          <w:rFonts w:ascii="Verdana" w:hAnsi="Verdana"/>
          <w:bCs/>
          <w:sz w:val="16"/>
          <w:szCs w:val="18"/>
        </w:rPr>
      </w:pPr>
      <w:r>
        <w:rPr>
          <w:rFonts w:ascii="Verdana" w:hAnsi="Verdana"/>
          <w:b/>
          <w:bCs/>
          <w:szCs w:val="18"/>
        </w:rPr>
        <w:t>20</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6E118E31"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 8</w:t>
      </w:r>
      <w:r w:rsidR="00D05B25" w:rsidRPr="00D05B25">
        <w:rPr>
          <w:rFonts w:ascii="Verdana" w:hAnsi="Verdana"/>
          <w:b/>
          <w:sz w:val="22"/>
          <w:szCs w:val="18"/>
          <w:vertAlign w:val="superscript"/>
        </w:rPr>
        <w:t>th</w:t>
      </w:r>
      <w:r w:rsidR="00D05B25">
        <w:rPr>
          <w:rFonts w:ascii="Verdana" w:hAnsi="Verdana"/>
          <w:b/>
          <w:sz w:val="22"/>
          <w:szCs w:val="18"/>
        </w:rPr>
        <w:t xml:space="preserve"> March</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remot</w:t>
      </w:r>
      <w:r w:rsidR="00F66E1C">
        <w:rPr>
          <w:rFonts w:ascii="Verdana" w:hAnsi="Verdana"/>
          <w:b/>
          <w:sz w:val="22"/>
          <w:szCs w:val="18"/>
        </w:rPr>
        <w:t xml:space="preserve">e meeting via MS </w:t>
      </w:r>
      <w:proofErr w:type="gramStart"/>
      <w:r w:rsidR="00F66E1C">
        <w:rPr>
          <w:rFonts w:ascii="Verdana" w:hAnsi="Verdana"/>
          <w:b/>
          <w:sz w:val="22"/>
          <w:szCs w:val="18"/>
        </w:rPr>
        <w:t>Teams</w:t>
      </w:r>
      <w:proofErr w:type="gramEnd"/>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0D74C7"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7CC6AD43"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D05B25">
        <w:rPr>
          <w:rFonts w:ascii="Verdana" w:hAnsi="Verdana"/>
          <w:b/>
          <w:sz w:val="14"/>
          <w:szCs w:val="18"/>
        </w:rPr>
        <w:t>3</w:t>
      </w:r>
      <w:r w:rsidR="00D05B25" w:rsidRPr="00D05B25">
        <w:rPr>
          <w:rFonts w:ascii="Verdana" w:hAnsi="Verdana"/>
          <w:b/>
          <w:sz w:val="14"/>
          <w:szCs w:val="18"/>
          <w:vertAlign w:val="superscript"/>
        </w:rPr>
        <w:t>rd</w:t>
      </w:r>
      <w:r w:rsidR="00D05B25">
        <w:rPr>
          <w:rFonts w:ascii="Verdana" w:hAnsi="Verdana"/>
          <w:b/>
          <w:sz w:val="14"/>
          <w:szCs w:val="18"/>
        </w:rPr>
        <w:t xml:space="preserve"> February</w:t>
      </w:r>
      <w:r w:rsidR="00E6121F">
        <w:rPr>
          <w:rFonts w:ascii="Verdana" w:hAnsi="Verdana"/>
          <w:b/>
          <w:sz w:val="14"/>
          <w:szCs w:val="18"/>
        </w:rPr>
        <w:t xml:space="preserve"> </w:t>
      </w:r>
      <w:proofErr w:type="gramStart"/>
      <w:r w:rsidR="00E6121F">
        <w:rPr>
          <w:rFonts w:ascii="Verdana" w:hAnsi="Verdana"/>
          <w:b/>
          <w:sz w:val="14"/>
          <w:szCs w:val="18"/>
        </w:rPr>
        <w:t>2021</w:t>
      </w:r>
      <w:proofErr w:type="gramEnd"/>
      <w:r w:rsidR="00785724">
        <w:rPr>
          <w:rFonts w:ascii="Verdana" w:hAnsi="Verdana"/>
          <w:b/>
          <w:sz w:val="14"/>
          <w:szCs w:val="18"/>
        </w:rPr>
        <w:t xml:space="preserve">      </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lastRenderedPageBreak/>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77777777"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40F768A9" w14:textId="6CF1E75C" w:rsidR="005D3089" w:rsidRDefault="005D3089" w:rsidP="00664E6D">
      <w:pPr>
        <w:rPr>
          <w:rFonts w:ascii="Verdana" w:hAnsi="Verdana" w:cs="Arial"/>
          <w:b/>
          <w:sz w:val="16"/>
          <w:szCs w:val="16"/>
        </w:rPr>
      </w:pPr>
    </w:p>
    <w:p w14:paraId="0F5FB97B" w14:textId="1BB09FD5" w:rsidR="00D76E52" w:rsidRDefault="00D76E52" w:rsidP="00664E6D">
      <w:pPr>
        <w:rPr>
          <w:rFonts w:ascii="Verdana" w:hAnsi="Verdana" w:cs="Arial"/>
          <w:b/>
          <w:bCs/>
          <w:color w:val="000000"/>
          <w:sz w:val="16"/>
          <w:szCs w:val="16"/>
          <w:lang w:eastAsia="en-GB"/>
        </w:rPr>
      </w:pPr>
      <w:r>
        <w:rPr>
          <w:rFonts w:ascii="Verdana" w:hAnsi="Verdana" w:cs="Arial"/>
          <w:b/>
          <w:sz w:val="16"/>
          <w:szCs w:val="16"/>
        </w:rPr>
        <w:t xml:space="preserve">Item 11. </w:t>
      </w:r>
      <w:r w:rsidR="00184FBD" w:rsidRPr="00184FBD">
        <w:rPr>
          <w:rFonts w:ascii="Verdana" w:hAnsi="Verdana" w:cs="Arial"/>
          <w:b/>
          <w:bCs/>
          <w:color w:val="000000"/>
          <w:sz w:val="16"/>
          <w:szCs w:val="16"/>
          <w:lang w:eastAsia="en-GB"/>
        </w:rPr>
        <w:t>LGA 1972 s.142 (1A)</w:t>
      </w:r>
      <w:r w:rsidR="00184FBD">
        <w:rPr>
          <w:rFonts w:ascii="Verdana" w:hAnsi="Verdana" w:cs="Arial"/>
          <w:b/>
          <w:bCs/>
          <w:color w:val="000000"/>
          <w:sz w:val="16"/>
          <w:szCs w:val="16"/>
          <w:lang w:eastAsia="en-GB"/>
        </w:rPr>
        <w:t xml:space="preserve"> Provision of information relating to matters of local </w:t>
      </w:r>
      <w:proofErr w:type="gramStart"/>
      <w:r w:rsidR="00184FBD">
        <w:rPr>
          <w:rFonts w:ascii="Verdana" w:hAnsi="Verdana" w:cs="Arial"/>
          <w:b/>
          <w:bCs/>
          <w:color w:val="000000"/>
          <w:sz w:val="16"/>
          <w:szCs w:val="16"/>
          <w:lang w:eastAsia="en-GB"/>
        </w:rPr>
        <w:t>government</w:t>
      </w:r>
      <w:proofErr w:type="gramEnd"/>
    </w:p>
    <w:p w14:paraId="61F07496" w14:textId="05EE126E" w:rsidR="00723E84" w:rsidRPr="00184FBD" w:rsidRDefault="00723E84" w:rsidP="00664E6D">
      <w:pPr>
        <w:rPr>
          <w:rFonts w:ascii="Arial" w:hAnsi="Arial" w:cs="Arial"/>
          <w:color w:val="000000"/>
          <w:sz w:val="20"/>
          <w:szCs w:val="20"/>
          <w:lang w:eastAsia="en-GB"/>
        </w:rPr>
      </w:pPr>
      <w:r>
        <w:rPr>
          <w:rFonts w:ascii="Verdana" w:hAnsi="Verdana" w:cs="Arial"/>
          <w:b/>
          <w:bCs/>
          <w:color w:val="000000"/>
          <w:sz w:val="16"/>
          <w:szCs w:val="16"/>
          <w:lang w:eastAsia="en-GB"/>
        </w:rPr>
        <w:t>Item 12. LGA 1972 s137.</w:t>
      </w:r>
    </w:p>
    <w:p w14:paraId="6E7700C5" w14:textId="54C4C46E" w:rsidR="00C535F7" w:rsidRPr="00EE6C85" w:rsidRDefault="00D848E3" w:rsidP="002B1507">
      <w:pPr>
        <w:rPr>
          <w:rFonts w:ascii="Arial" w:hAnsi="Arial" w:cs="Arial"/>
          <w:color w:val="000000"/>
          <w:sz w:val="20"/>
          <w:szCs w:val="20"/>
          <w:lang w:eastAsia="en-GB"/>
        </w:rPr>
      </w:pPr>
      <w:r>
        <w:rPr>
          <w:rFonts w:ascii="Verdana" w:hAnsi="Verdana" w:cs="Arial"/>
          <w:b/>
          <w:sz w:val="16"/>
          <w:szCs w:val="16"/>
        </w:rPr>
        <w:t>Item 1</w:t>
      </w:r>
      <w:r w:rsidR="00723E84">
        <w:rPr>
          <w:rFonts w:ascii="Verdana" w:hAnsi="Verdana" w:cs="Arial"/>
          <w:b/>
          <w:sz w:val="16"/>
          <w:szCs w:val="16"/>
        </w:rPr>
        <w:t>3</w:t>
      </w:r>
      <w:r>
        <w:rPr>
          <w:rFonts w:ascii="Verdana" w:hAnsi="Verdana" w:cs="Arial"/>
          <w:b/>
          <w:sz w:val="16"/>
          <w:szCs w:val="16"/>
        </w:rPr>
        <w:t xml:space="preserve"> – LGA 1972 S222. Power of local authorities to prosecute or defend legal proceedings.</w:t>
      </w:r>
      <w:r w:rsidR="00C971C5">
        <w:rPr>
          <w:rFonts w:ascii="Verdana" w:hAnsi="Verdana" w:cs="Arial"/>
          <w:b/>
          <w:sz w:val="16"/>
          <w:szCs w:val="16"/>
        </w:rPr>
        <w:br/>
      </w:r>
      <w:r w:rsidR="00D76E52">
        <w:rPr>
          <w:rFonts w:ascii="Verdana" w:hAnsi="Verdana" w:cs="Arial"/>
          <w:b/>
          <w:sz w:val="16"/>
          <w:szCs w:val="16"/>
        </w:rPr>
        <w:t>Item 1</w:t>
      </w:r>
      <w:r w:rsidR="00723E84">
        <w:rPr>
          <w:rFonts w:ascii="Verdana" w:hAnsi="Verdana" w:cs="Arial"/>
          <w:b/>
          <w:sz w:val="16"/>
          <w:szCs w:val="16"/>
        </w:rPr>
        <w:t>4</w:t>
      </w:r>
      <w:r w:rsidR="00D76E52">
        <w:rPr>
          <w:rFonts w:ascii="Verdana" w:hAnsi="Verdana" w:cs="Arial"/>
          <w:b/>
          <w:sz w:val="16"/>
          <w:szCs w:val="16"/>
        </w:rPr>
        <w:t xml:space="preserve"> -</w:t>
      </w:r>
      <w:r w:rsidR="0063156C">
        <w:rPr>
          <w:rFonts w:ascii="Verdana" w:hAnsi="Verdana" w:cs="Arial"/>
          <w:b/>
          <w:sz w:val="16"/>
          <w:szCs w:val="16"/>
        </w:rPr>
        <w:t xml:space="preserve"> </w:t>
      </w:r>
      <w:r w:rsidR="0063156C" w:rsidRPr="0063156C">
        <w:rPr>
          <w:rFonts w:ascii="Verdana" w:hAnsi="Verdana" w:cs="Arial"/>
          <w:b/>
          <w:bCs/>
          <w:color w:val="000000"/>
          <w:sz w:val="16"/>
          <w:szCs w:val="16"/>
          <w:lang w:eastAsia="en-GB"/>
        </w:rPr>
        <w:t>LGA 1894 s.8 (1)(</w:t>
      </w:r>
      <w:proofErr w:type="spellStart"/>
      <w:r w:rsidR="0063156C" w:rsidRPr="0063156C">
        <w:rPr>
          <w:rFonts w:ascii="Verdana" w:hAnsi="Verdana" w:cs="Arial"/>
          <w:b/>
          <w:bCs/>
          <w:color w:val="000000"/>
          <w:sz w:val="16"/>
          <w:szCs w:val="16"/>
          <w:lang w:eastAsia="en-GB"/>
        </w:rPr>
        <w:t>i</w:t>
      </w:r>
      <w:proofErr w:type="spellEnd"/>
      <w:r w:rsidR="0063156C" w:rsidRPr="0063156C">
        <w:rPr>
          <w:rFonts w:ascii="Verdana" w:hAnsi="Verdana" w:cs="Arial"/>
          <w:b/>
          <w:bCs/>
          <w:color w:val="000000"/>
          <w:sz w:val="16"/>
          <w:szCs w:val="16"/>
          <w:lang w:eastAsia="en-GB"/>
        </w:rPr>
        <w:t xml:space="preserve">) </w:t>
      </w:r>
      <w:r w:rsidR="0063156C">
        <w:rPr>
          <w:rFonts w:ascii="Verdana" w:hAnsi="Verdana" w:cs="Arial"/>
          <w:b/>
          <w:bCs/>
          <w:color w:val="000000"/>
          <w:sz w:val="16"/>
          <w:szCs w:val="16"/>
          <w:lang w:eastAsia="en-GB"/>
        </w:rPr>
        <w:t>Maintenance and Improvement of Parish Property or Public Health Amendment Act 1907 S.76(1) Power for provision of apparatus for recreation&amp; games in a public park or Local government Misc Provisions Act 1976 s19(</w:t>
      </w:r>
      <w:r w:rsidR="00EE6C85">
        <w:rPr>
          <w:rFonts w:ascii="Verdana" w:hAnsi="Verdana" w:cs="Arial"/>
          <w:b/>
          <w:bCs/>
          <w:color w:val="000000"/>
          <w:sz w:val="16"/>
          <w:szCs w:val="16"/>
          <w:lang w:eastAsia="en-GB"/>
        </w:rPr>
        <w:t>3) provision of recreational facilities.</w:t>
      </w:r>
    </w:p>
    <w:p w14:paraId="006143B7" w14:textId="3F6A4E40" w:rsidR="00D76E52" w:rsidRDefault="00D76E52" w:rsidP="002B1507">
      <w:pPr>
        <w:rPr>
          <w:rFonts w:ascii="Verdana" w:hAnsi="Verdana" w:cs="Arial"/>
          <w:b/>
          <w:sz w:val="16"/>
          <w:szCs w:val="16"/>
        </w:rPr>
      </w:pPr>
      <w:r>
        <w:rPr>
          <w:rFonts w:ascii="Verdana" w:hAnsi="Verdana" w:cs="Arial"/>
          <w:b/>
          <w:sz w:val="16"/>
          <w:szCs w:val="16"/>
        </w:rPr>
        <w:t>Item 1</w:t>
      </w:r>
      <w:r w:rsidR="00723E84">
        <w:rPr>
          <w:rFonts w:ascii="Verdana" w:hAnsi="Verdana" w:cs="Arial"/>
          <w:b/>
          <w:sz w:val="16"/>
          <w:szCs w:val="16"/>
        </w:rPr>
        <w:t>5</w:t>
      </w:r>
      <w:r>
        <w:rPr>
          <w:rFonts w:ascii="Verdana" w:hAnsi="Verdana" w:cs="Arial"/>
          <w:b/>
          <w:sz w:val="16"/>
          <w:szCs w:val="16"/>
        </w:rPr>
        <w:t xml:space="preserve"> </w:t>
      </w:r>
      <w:proofErr w:type="gramStart"/>
      <w:r>
        <w:rPr>
          <w:rFonts w:ascii="Verdana" w:hAnsi="Verdana" w:cs="Arial"/>
          <w:b/>
          <w:sz w:val="16"/>
          <w:szCs w:val="16"/>
        </w:rPr>
        <w:t>-</w:t>
      </w:r>
      <w:r w:rsidR="0063156C">
        <w:rPr>
          <w:rFonts w:ascii="Verdana" w:hAnsi="Verdana" w:cs="Arial"/>
          <w:b/>
          <w:sz w:val="16"/>
          <w:szCs w:val="16"/>
        </w:rPr>
        <w:t xml:space="preserve">  Delegated</w:t>
      </w:r>
      <w:proofErr w:type="gramEnd"/>
      <w:r w:rsidR="0063156C">
        <w:rPr>
          <w:rFonts w:ascii="Verdana" w:hAnsi="Verdana" w:cs="Arial"/>
          <w:b/>
          <w:sz w:val="16"/>
          <w:szCs w:val="16"/>
        </w:rPr>
        <w:t xml:space="preserve"> by contract from SBC – Parishing Contract. Part of the Environmental Act 1980</w:t>
      </w:r>
    </w:p>
    <w:p w14:paraId="185B8354" w14:textId="3FC8467E" w:rsidR="00D76E52" w:rsidRDefault="00D76E52" w:rsidP="002B1507">
      <w:pPr>
        <w:rPr>
          <w:rFonts w:ascii="Verdana" w:hAnsi="Verdana" w:cs="Arial"/>
          <w:b/>
          <w:sz w:val="16"/>
          <w:szCs w:val="16"/>
        </w:rPr>
      </w:pPr>
      <w:r>
        <w:rPr>
          <w:rFonts w:ascii="Verdana" w:hAnsi="Verdana" w:cs="Arial"/>
          <w:b/>
          <w:sz w:val="16"/>
          <w:szCs w:val="16"/>
        </w:rPr>
        <w:t>Item 1</w:t>
      </w:r>
      <w:r w:rsidR="00723E84">
        <w:rPr>
          <w:rFonts w:ascii="Verdana" w:hAnsi="Verdana" w:cs="Arial"/>
          <w:b/>
          <w:sz w:val="16"/>
          <w:szCs w:val="16"/>
        </w:rPr>
        <w:t>7</w:t>
      </w:r>
      <w:r>
        <w:rPr>
          <w:rFonts w:ascii="Verdana" w:hAnsi="Verdana" w:cs="Arial"/>
          <w:b/>
          <w:sz w:val="16"/>
          <w:szCs w:val="16"/>
        </w:rPr>
        <w:t xml:space="preserve"> </w:t>
      </w:r>
      <w:proofErr w:type="gramStart"/>
      <w:r>
        <w:rPr>
          <w:rFonts w:ascii="Verdana" w:hAnsi="Verdana" w:cs="Arial"/>
          <w:b/>
          <w:sz w:val="16"/>
          <w:szCs w:val="16"/>
        </w:rPr>
        <w:t>–</w:t>
      </w:r>
      <w:r w:rsidR="00EE6C85">
        <w:rPr>
          <w:rFonts w:ascii="Verdana" w:hAnsi="Verdana" w:cs="Arial"/>
          <w:b/>
          <w:sz w:val="16"/>
          <w:szCs w:val="16"/>
        </w:rPr>
        <w:t xml:space="preserve"> </w:t>
      </w:r>
      <w:r w:rsidR="00277BC2">
        <w:rPr>
          <w:rFonts w:ascii="Verdana" w:hAnsi="Verdana" w:cs="Arial"/>
          <w:b/>
          <w:sz w:val="16"/>
          <w:szCs w:val="16"/>
        </w:rPr>
        <w:t xml:space="preserve"> LGA</w:t>
      </w:r>
      <w:proofErr w:type="gramEnd"/>
      <w:r w:rsidR="00277BC2">
        <w:rPr>
          <w:rFonts w:ascii="Verdana" w:hAnsi="Verdana" w:cs="Arial"/>
          <w:b/>
          <w:sz w:val="16"/>
          <w:szCs w:val="16"/>
        </w:rPr>
        <w:t xml:space="preserve"> 1972 s137. </w:t>
      </w:r>
    </w:p>
    <w:p w14:paraId="5B0B0C6D" w14:textId="77777777" w:rsidR="00D76E52" w:rsidRPr="00400F9F" w:rsidRDefault="00D76E52" w:rsidP="002B1507">
      <w:pPr>
        <w:rPr>
          <w:rFonts w:ascii="Verdana" w:hAnsi="Verdana" w:cs="Arial"/>
          <w:b/>
          <w:sz w:val="16"/>
          <w:szCs w:val="16"/>
        </w:rPr>
      </w:pPr>
    </w:p>
    <w:p w14:paraId="5E681825" w14:textId="4EE86A16"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A7324FF" w14:textId="77777777" w:rsidR="00993969" w:rsidRDefault="00400F9F" w:rsidP="00400F9F">
      <w:pPr>
        <w:rPr>
          <w:rFonts w:ascii="Verdana" w:hAnsi="Verdana" w:cs="Arial"/>
          <w:color w:val="000000"/>
          <w:sz w:val="20"/>
          <w:szCs w:val="20"/>
          <w:lang w:eastAsia="en-GB"/>
        </w:rPr>
      </w:pPr>
      <w:r w:rsidRPr="00400F9F">
        <w:rPr>
          <w:rFonts w:ascii="Verdana" w:hAnsi="Verdana" w:cs="Arial"/>
          <w:color w:val="000000"/>
          <w:sz w:val="20"/>
          <w:szCs w:val="20"/>
          <w:lang w:eastAsia="en-GB"/>
        </w:rPr>
        <w:t>MS Teams Link:</w:t>
      </w:r>
    </w:p>
    <w:p w14:paraId="75E14D24" w14:textId="2D29ADED" w:rsidR="00231208" w:rsidRDefault="00231208" w:rsidP="00286CFE">
      <w:pPr>
        <w:rPr>
          <w:rFonts w:ascii="Verdana" w:hAnsi="Verdana" w:cs="Arial"/>
          <w:color w:val="000000"/>
          <w:sz w:val="20"/>
          <w:szCs w:val="20"/>
          <w:lang w:eastAsia="en-GB"/>
        </w:rPr>
      </w:pPr>
    </w:p>
    <w:p w14:paraId="3302215C" w14:textId="6657D5C8" w:rsidR="00CB117F" w:rsidRDefault="000D74C7" w:rsidP="00286CFE">
      <w:pPr>
        <w:rPr>
          <w:rFonts w:ascii="Verdana" w:hAnsi="Verdana" w:cs="Arial"/>
          <w:color w:val="000000"/>
          <w:sz w:val="20"/>
          <w:szCs w:val="20"/>
          <w:lang w:eastAsia="en-GB"/>
        </w:rPr>
      </w:pPr>
      <w:hyperlink r:id="rId13" w:history="1">
        <w:r w:rsidR="00CB117F" w:rsidRPr="00D94276">
          <w:rPr>
            <w:rStyle w:val="Hyperlink"/>
            <w:rFonts w:ascii="Verdana" w:hAnsi="Verdana" w:cs="Arial"/>
            <w:sz w:val="20"/>
            <w:szCs w:val="20"/>
            <w:lang w:eastAsia="en-GB"/>
          </w:rPr>
          <w:t>https://teams.microsoft.com/l/meetup-join/19%3a0fcc4a7a194a4b47810de72ae97126ae%40thread.tacv2/1612183626958?context=%7b%22Tid%22%3a%22994eb4e1-2fcb-47f9-a34e-66c6767624a1%22%2c%22Oid%22%3a%22abfe080e-0d86-401d-95dd-e231c117cc34%22%7d</w:t>
        </w:r>
      </w:hyperlink>
    </w:p>
    <w:p w14:paraId="791C3606" w14:textId="77777777" w:rsidR="00CB117F" w:rsidRDefault="00CB117F" w:rsidP="00286CFE">
      <w:pPr>
        <w:rPr>
          <w:rFonts w:ascii="Verdana" w:hAnsi="Verdana" w:cs="Arial"/>
          <w:color w:val="000000"/>
          <w:sz w:val="20"/>
          <w:szCs w:val="20"/>
          <w:lang w:eastAsia="en-GB"/>
        </w:rPr>
      </w:pPr>
    </w:p>
    <w:sectPr w:rsidR="00CB117F"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D025" w14:textId="77777777" w:rsidR="00327F24" w:rsidRDefault="00327F24" w:rsidP="0063267C">
      <w:r>
        <w:separator/>
      </w:r>
    </w:p>
  </w:endnote>
  <w:endnote w:type="continuationSeparator" w:id="0">
    <w:p w14:paraId="3367E04E" w14:textId="77777777" w:rsidR="00327F24" w:rsidRDefault="00327F24"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193DF" w14:textId="77777777" w:rsidR="00327F24" w:rsidRDefault="00327F24" w:rsidP="0063267C">
      <w:r>
        <w:separator/>
      </w:r>
    </w:p>
  </w:footnote>
  <w:footnote w:type="continuationSeparator" w:id="0">
    <w:p w14:paraId="2F35AA5A" w14:textId="77777777" w:rsidR="00327F24" w:rsidRDefault="00327F24"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25"/>
  </w:num>
  <w:num w:numId="4">
    <w:abstractNumId w:val="4"/>
  </w:num>
  <w:num w:numId="5">
    <w:abstractNumId w:val="21"/>
  </w:num>
  <w:num w:numId="6">
    <w:abstractNumId w:val="12"/>
  </w:num>
  <w:num w:numId="7">
    <w:abstractNumId w:val="14"/>
  </w:num>
  <w:num w:numId="8">
    <w:abstractNumId w:val="3"/>
  </w:num>
  <w:num w:numId="9">
    <w:abstractNumId w:val="22"/>
  </w:num>
  <w:num w:numId="10">
    <w:abstractNumId w:val="6"/>
  </w:num>
  <w:num w:numId="11">
    <w:abstractNumId w:val="17"/>
  </w:num>
  <w:num w:numId="12">
    <w:abstractNumId w:val="9"/>
  </w:num>
  <w:num w:numId="13">
    <w:abstractNumId w:val="1"/>
  </w:num>
  <w:num w:numId="14">
    <w:abstractNumId w:val="32"/>
  </w:num>
  <w:num w:numId="15">
    <w:abstractNumId w:val="30"/>
  </w:num>
  <w:num w:numId="16">
    <w:abstractNumId w:val="11"/>
  </w:num>
  <w:num w:numId="17">
    <w:abstractNumId w:val="19"/>
  </w:num>
  <w:num w:numId="18">
    <w:abstractNumId w:val="27"/>
  </w:num>
  <w:num w:numId="19">
    <w:abstractNumId w:val="13"/>
  </w:num>
  <w:num w:numId="20">
    <w:abstractNumId w:val="23"/>
  </w:num>
  <w:num w:numId="21">
    <w:abstractNumId w:val="33"/>
  </w:num>
  <w:num w:numId="22">
    <w:abstractNumId w:val="18"/>
  </w:num>
  <w:num w:numId="23">
    <w:abstractNumId w:val="20"/>
  </w:num>
  <w:num w:numId="24">
    <w:abstractNumId w:val="2"/>
  </w:num>
  <w:num w:numId="25">
    <w:abstractNumId w:val="31"/>
  </w:num>
  <w:num w:numId="26">
    <w:abstractNumId w:val="16"/>
  </w:num>
  <w:num w:numId="27">
    <w:abstractNumId w:val="0"/>
  </w:num>
  <w:num w:numId="28">
    <w:abstractNumId w:val="10"/>
  </w:num>
  <w:num w:numId="29">
    <w:abstractNumId w:val="29"/>
  </w:num>
  <w:num w:numId="30">
    <w:abstractNumId w:val="5"/>
  </w:num>
  <w:num w:numId="31">
    <w:abstractNumId w:val="15"/>
  </w:num>
  <w:num w:numId="32">
    <w:abstractNumId w:val="24"/>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5331"/>
    <w:rsid w:val="00005579"/>
    <w:rsid w:val="00005C2D"/>
    <w:rsid w:val="000064CF"/>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707"/>
    <w:rsid w:val="000A1717"/>
    <w:rsid w:val="000B35CB"/>
    <w:rsid w:val="000B3B78"/>
    <w:rsid w:val="000B3EA7"/>
    <w:rsid w:val="000B4118"/>
    <w:rsid w:val="000B4C98"/>
    <w:rsid w:val="000C2821"/>
    <w:rsid w:val="000C7FA4"/>
    <w:rsid w:val="000D0897"/>
    <w:rsid w:val="000D1B87"/>
    <w:rsid w:val="000D2CC7"/>
    <w:rsid w:val="000D3760"/>
    <w:rsid w:val="000D5656"/>
    <w:rsid w:val="000D74C7"/>
    <w:rsid w:val="000E09D5"/>
    <w:rsid w:val="000E1712"/>
    <w:rsid w:val="000E44FB"/>
    <w:rsid w:val="000E47A4"/>
    <w:rsid w:val="000F05D5"/>
    <w:rsid w:val="000F13EC"/>
    <w:rsid w:val="000F3627"/>
    <w:rsid w:val="000F50BC"/>
    <w:rsid w:val="000F58C5"/>
    <w:rsid w:val="000F601B"/>
    <w:rsid w:val="000F7A45"/>
    <w:rsid w:val="001000A5"/>
    <w:rsid w:val="00102BC4"/>
    <w:rsid w:val="00105228"/>
    <w:rsid w:val="00105EE1"/>
    <w:rsid w:val="001105B4"/>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8343C"/>
    <w:rsid w:val="00184FBD"/>
    <w:rsid w:val="00186E2A"/>
    <w:rsid w:val="00187F0A"/>
    <w:rsid w:val="001908D9"/>
    <w:rsid w:val="001A0E6B"/>
    <w:rsid w:val="001A14AC"/>
    <w:rsid w:val="001A3520"/>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5AF3"/>
    <w:rsid w:val="0027711E"/>
    <w:rsid w:val="00277BC2"/>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17B2"/>
    <w:rsid w:val="00312296"/>
    <w:rsid w:val="00312465"/>
    <w:rsid w:val="003153FA"/>
    <w:rsid w:val="003161F9"/>
    <w:rsid w:val="00316C03"/>
    <w:rsid w:val="003171F2"/>
    <w:rsid w:val="0032046D"/>
    <w:rsid w:val="003230A0"/>
    <w:rsid w:val="00323E6C"/>
    <w:rsid w:val="0032420E"/>
    <w:rsid w:val="00325D3B"/>
    <w:rsid w:val="00327F24"/>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0E72"/>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5259"/>
    <w:rsid w:val="00486AF8"/>
    <w:rsid w:val="00487A44"/>
    <w:rsid w:val="00487DD6"/>
    <w:rsid w:val="00493057"/>
    <w:rsid w:val="0049317E"/>
    <w:rsid w:val="004946A6"/>
    <w:rsid w:val="00495490"/>
    <w:rsid w:val="00496ED0"/>
    <w:rsid w:val="004A2222"/>
    <w:rsid w:val="004A3A4E"/>
    <w:rsid w:val="004A418F"/>
    <w:rsid w:val="004A556B"/>
    <w:rsid w:val="004B2698"/>
    <w:rsid w:val="004B7E93"/>
    <w:rsid w:val="004C2064"/>
    <w:rsid w:val="004C2DAF"/>
    <w:rsid w:val="004C30FC"/>
    <w:rsid w:val="004C3F1F"/>
    <w:rsid w:val="004C63FC"/>
    <w:rsid w:val="004D35C0"/>
    <w:rsid w:val="004D48FA"/>
    <w:rsid w:val="004D4CF8"/>
    <w:rsid w:val="004E06E2"/>
    <w:rsid w:val="004E2483"/>
    <w:rsid w:val="004E29D5"/>
    <w:rsid w:val="004E38B8"/>
    <w:rsid w:val="004F31AC"/>
    <w:rsid w:val="004F3549"/>
    <w:rsid w:val="004F4911"/>
    <w:rsid w:val="004F57C4"/>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133C"/>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C116F"/>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6943"/>
    <w:rsid w:val="0068772B"/>
    <w:rsid w:val="00694D4B"/>
    <w:rsid w:val="006A0054"/>
    <w:rsid w:val="006A11F2"/>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18DD"/>
    <w:rsid w:val="0077205E"/>
    <w:rsid w:val="0077333C"/>
    <w:rsid w:val="00773BF6"/>
    <w:rsid w:val="007776E1"/>
    <w:rsid w:val="00782CC9"/>
    <w:rsid w:val="00785724"/>
    <w:rsid w:val="00786486"/>
    <w:rsid w:val="00786FE2"/>
    <w:rsid w:val="00791C61"/>
    <w:rsid w:val="00792FDB"/>
    <w:rsid w:val="00795284"/>
    <w:rsid w:val="007975CB"/>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61CE"/>
    <w:rsid w:val="008468A2"/>
    <w:rsid w:val="00846B3F"/>
    <w:rsid w:val="00847A2A"/>
    <w:rsid w:val="00850613"/>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5F1D"/>
    <w:rsid w:val="00906763"/>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5428"/>
    <w:rsid w:val="00991403"/>
    <w:rsid w:val="00993969"/>
    <w:rsid w:val="009A0FAE"/>
    <w:rsid w:val="009A3594"/>
    <w:rsid w:val="009A543F"/>
    <w:rsid w:val="009A6B51"/>
    <w:rsid w:val="009B0934"/>
    <w:rsid w:val="009B0A56"/>
    <w:rsid w:val="009B5964"/>
    <w:rsid w:val="009B7B48"/>
    <w:rsid w:val="009C0A1D"/>
    <w:rsid w:val="009C1B6D"/>
    <w:rsid w:val="009C5FA4"/>
    <w:rsid w:val="009C62F5"/>
    <w:rsid w:val="009D0517"/>
    <w:rsid w:val="009D4C24"/>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6EC"/>
    <w:rsid w:val="00A02332"/>
    <w:rsid w:val="00A02F0A"/>
    <w:rsid w:val="00A063B3"/>
    <w:rsid w:val="00A06C4E"/>
    <w:rsid w:val="00A1614D"/>
    <w:rsid w:val="00A16AFA"/>
    <w:rsid w:val="00A20412"/>
    <w:rsid w:val="00A21402"/>
    <w:rsid w:val="00A23867"/>
    <w:rsid w:val="00A24B3C"/>
    <w:rsid w:val="00A253A6"/>
    <w:rsid w:val="00A2651A"/>
    <w:rsid w:val="00A27D5E"/>
    <w:rsid w:val="00A31F24"/>
    <w:rsid w:val="00A3250D"/>
    <w:rsid w:val="00A4399E"/>
    <w:rsid w:val="00A45BD8"/>
    <w:rsid w:val="00A47240"/>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4E97"/>
    <w:rsid w:val="00B252D7"/>
    <w:rsid w:val="00B276EF"/>
    <w:rsid w:val="00B2798A"/>
    <w:rsid w:val="00B30A08"/>
    <w:rsid w:val="00B32B11"/>
    <w:rsid w:val="00B34363"/>
    <w:rsid w:val="00B3455C"/>
    <w:rsid w:val="00B372C0"/>
    <w:rsid w:val="00B40127"/>
    <w:rsid w:val="00B4562A"/>
    <w:rsid w:val="00B50AF5"/>
    <w:rsid w:val="00B510EC"/>
    <w:rsid w:val="00B510FF"/>
    <w:rsid w:val="00B51CE4"/>
    <w:rsid w:val="00B53D99"/>
    <w:rsid w:val="00B540E1"/>
    <w:rsid w:val="00B546A7"/>
    <w:rsid w:val="00B551A9"/>
    <w:rsid w:val="00B619CB"/>
    <w:rsid w:val="00B6340E"/>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2251"/>
    <w:rsid w:val="00C535F7"/>
    <w:rsid w:val="00C541B1"/>
    <w:rsid w:val="00C5657E"/>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87A"/>
    <w:rsid w:val="00CB0C02"/>
    <w:rsid w:val="00CB10D3"/>
    <w:rsid w:val="00CB117F"/>
    <w:rsid w:val="00CB7242"/>
    <w:rsid w:val="00CC0937"/>
    <w:rsid w:val="00CC0BC3"/>
    <w:rsid w:val="00CC53DA"/>
    <w:rsid w:val="00CC56B4"/>
    <w:rsid w:val="00CC69AB"/>
    <w:rsid w:val="00CD2A95"/>
    <w:rsid w:val="00CD4500"/>
    <w:rsid w:val="00CD6C6F"/>
    <w:rsid w:val="00CE0061"/>
    <w:rsid w:val="00CE174F"/>
    <w:rsid w:val="00CE4DA7"/>
    <w:rsid w:val="00CF1C93"/>
    <w:rsid w:val="00CF3BF6"/>
    <w:rsid w:val="00CF6BCD"/>
    <w:rsid w:val="00CF7CF1"/>
    <w:rsid w:val="00D028CE"/>
    <w:rsid w:val="00D056DD"/>
    <w:rsid w:val="00D05B25"/>
    <w:rsid w:val="00D11F90"/>
    <w:rsid w:val="00D14D20"/>
    <w:rsid w:val="00D200A2"/>
    <w:rsid w:val="00D205B6"/>
    <w:rsid w:val="00D21610"/>
    <w:rsid w:val="00D26BCE"/>
    <w:rsid w:val="00D3176F"/>
    <w:rsid w:val="00D325C5"/>
    <w:rsid w:val="00D32EB6"/>
    <w:rsid w:val="00D348C3"/>
    <w:rsid w:val="00D34F3E"/>
    <w:rsid w:val="00D3695A"/>
    <w:rsid w:val="00D41D30"/>
    <w:rsid w:val="00D4271E"/>
    <w:rsid w:val="00D4425C"/>
    <w:rsid w:val="00D51F01"/>
    <w:rsid w:val="00D522AD"/>
    <w:rsid w:val="00D524DD"/>
    <w:rsid w:val="00D526DC"/>
    <w:rsid w:val="00D57DA6"/>
    <w:rsid w:val="00D62BAD"/>
    <w:rsid w:val="00D6349F"/>
    <w:rsid w:val="00D6363C"/>
    <w:rsid w:val="00D63F3D"/>
    <w:rsid w:val="00D66018"/>
    <w:rsid w:val="00D715C1"/>
    <w:rsid w:val="00D76E52"/>
    <w:rsid w:val="00D77190"/>
    <w:rsid w:val="00D8012A"/>
    <w:rsid w:val="00D81EE9"/>
    <w:rsid w:val="00D848E3"/>
    <w:rsid w:val="00D86699"/>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803B0"/>
    <w:rsid w:val="00F81FEE"/>
    <w:rsid w:val="00F83EE6"/>
    <w:rsid w:val="00F85C8A"/>
    <w:rsid w:val="00F94C3A"/>
    <w:rsid w:val="00FA05B2"/>
    <w:rsid w:val="00FA0656"/>
    <w:rsid w:val="00FA0A56"/>
    <w:rsid w:val="00FA7981"/>
    <w:rsid w:val="00FB3D95"/>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0fcc4a7a194a4b47810de72ae97126ae%40thread.tacv2/1612183626958?context=%7b%22Tid%22%3a%22994eb4e1-2fcb-47f9-a34e-66c6767624a1%22%2c%22Oid%22%3a%22abfe080e-0d86-401d-95dd-e231c117cc34%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 Crump</cp:lastModifiedBy>
  <cp:revision>2</cp:revision>
  <cp:lastPrinted>2021-02-03T10:41:00Z</cp:lastPrinted>
  <dcterms:created xsi:type="dcterms:W3CDTF">2021-02-04T08:18:00Z</dcterms:created>
  <dcterms:modified xsi:type="dcterms:W3CDTF">2021-02-04T08:18:00Z</dcterms:modified>
</cp:coreProperties>
</file>