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9">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ed to the JANUARY 2021</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rsidR="00A7596A" w:rsidRDefault="00A7596A" w:rsidP="00A7596A">
      <w:pPr>
        <w:ind w:left="3600" w:firstLine="720"/>
        <w:rPr>
          <w:rFonts w:ascii="Verdana" w:hAnsi="Verdana"/>
        </w:rPr>
      </w:pPr>
      <w:r>
        <w:rPr>
          <w:rFonts w:ascii="Verdana" w:hAnsi="Verdana" w:cs="Arial"/>
          <w:b/>
          <w:bCs/>
          <w:sz w:val="24"/>
        </w:rPr>
        <w:t>AGENDA</w:t>
      </w:r>
    </w:p>
    <w:p w:rsidR="00AB4FD1" w:rsidRPr="00400F9F" w:rsidRDefault="004D48FA" w:rsidP="00EC5582">
      <w:pPr>
        <w:ind w:left="720" w:firstLine="720"/>
        <w:rPr>
          <w:rFonts w:ascii="Verdana" w:hAnsi="Verdana"/>
          <w:szCs w:val="18"/>
        </w:rPr>
      </w:pPr>
      <w:r>
        <w:rPr>
          <w:rFonts w:ascii="Verdana" w:hAnsi="Verdana"/>
        </w:rPr>
        <w:t xml:space="preserve"> on </w:t>
      </w:r>
      <w:r w:rsidR="00E6121F">
        <w:rPr>
          <w:rFonts w:ascii="Verdana" w:hAnsi="Verdana"/>
          <w:b/>
          <w:bCs/>
        </w:rPr>
        <w:t>Monday 11</w:t>
      </w:r>
      <w:r w:rsidR="00E6121F" w:rsidRPr="00E6121F">
        <w:rPr>
          <w:rFonts w:ascii="Verdana" w:hAnsi="Verdana"/>
          <w:b/>
          <w:bCs/>
          <w:vertAlign w:val="superscript"/>
        </w:rPr>
        <w:t>th</w:t>
      </w:r>
      <w:r w:rsidR="00E6121F">
        <w:rPr>
          <w:rFonts w:ascii="Verdana" w:hAnsi="Verdana"/>
          <w:b/>
          <w:bCs/>
        </w:rPr>
        <w:t xml:space="preserve"> January</w:t>
      </w:r>
      <w:r w:rsidR="000F13EC">
        <w:rPr>
          <w:rFonts w:ascii="Verdana" w:hAnsi="Verdana"/>
          <w:b/>
          <w:bCs/>
        </w:rPr>
        <w:t xml:space="preserve"> </w:t>
      </w:r>
      <w:r w:rsidR="00E6121F">
        <w:rPr>
          <w:rFonts w:ascii="Verdana" w:hAnsi="Verdana"/>
          <w:b/>
          <w:bCs/>
        </w:rPr>
        <w:t>2021</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Virtual meeting </w:t>
      </w:r>
      <w:r w:rsidR="00B2798A">
        <w:rPr>
          <w:rFonts w:ascii="Verdana" w:hAnsi="Verdana"/>
          <w:b/>
          <w:bCs/>
        </w:rPr>
        <w:t>via Microsoft Teams</w:t>
      </w:r>
      <w:r w:rsidR="00F77563">
        <w:rPr>
          <w:rFonts w:ascii="Verdana" w:hAnsi="Verdana"/>
          <w:b/>
          <w:bCs/>
        </w:rPr>
        <w:t>.</w:t>
      </w:r>
      <w:r w:rsidR="00F77563" w:rsidRPr="00400F9F">
        <w:rPr>
          <w:rFonts w:ascii="Verdana" w:hAnsi="Verdana"/>
          <w:bCs/>
        </w:rPr>
        <w:t xml:space="preserve"> </w:t>
      </w:r>
      <w:r w:rsidR="00400F9F" w:rsidRPr="00400F9F">
        <w:rPr>
          <w:rFonts w:ascii="Verdana" w:hAnsi="Verdana"/>
          <w:bCs/>
        </w:rPr>
        <w:t>See bottom of agenda for link.</w:t>
      </w:r>
    </w:p>
    <w:p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rsidR="003A6371" w:rsidRDefault="00312296" w:rsidP="00AB4FD1">
      <w:pPr>
        <w:jc w:val="both"/>
        <w:rPr>
          <w:rFonts w:ascii="Verdana" w:hAnsi="Verdana" w:cs="Estrangelo Edessa"/>
          <w:bCs/>
          <w:i/>
          <w:szCs w:val="18"/>
          <w:u w:val="single"/>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0A1717" w:rsidRDefault="000A1717" w:rsidP="00AB4FD1">
      <w:pPr>
        <w:jc w:val="both"/>
        <w:rPr>
          <w:rFonts w:ascii="Verdana" w:hAnsi="Verdana" w:cs="Estrangelo Edessa"/>
          <w:bCs/>
          <w:i/>
          <w:szCs w:val="18"/>
          <w:u w:val="single"/>
        </w:rPr>
      </w:pPr>
    </w:p>
    <w:p w:rsidR="000A1717" w:rsidRPr="000A1717" w:rsidRDefault="000A1717" w:rsidP="000A1717">
      <w:pPr>
        <w:rPr>
          <w:rFonts w:ascii="Verdana" w:hAnsi="Verdana" w:cs="Arial"/>
          <w:b/>
          <w:sz w:val="16"/>
          <w:szCs w:val="16"/>
        </w:rPr>
      </w:pPr>
      <w:r w:rsidRPr="000A1717">
        <w:rPr>
          <w:rFonts w:ascii="Verdana" w:hAnsi="Verdana" w:cs="Arial"/>
          <w:b/>
          <w:sz w:val="16"/>
          <w:szCs w:val="16"/>
        </w:rPr>
        <w:t>CONFIDENTIAL ITEMS</w:t>
      </w:r>
    </w:p>
    <w:p w:rsidR="000A1717" w:rsidRDefault="000A1717" w:rsidP="000A1717">
      <w:pPr>
        <w:rPr>
          <w:rFonts w:ascii="Verdana" w:hAnsi="Verdana" w:cs="Arial"/>
          <w:sz w:val="16"/>
          <w:szCs w:val="16"/>
        </w:rPr>
      </w:pPr>
    </w:p>
    <w:p w:rsidR="000A1717" w:rsidRDefault="000A1717" w:rsidP="000A1717">
      <w:pPr>
        <w:rPr>
          <w:rFonts w:ascii="Verdana" w:hAnsi="Verdana" w:cs="Arial"/>
          <w:sz w:val="16"/>
          <w:szCs w:val="16"/>
        </w:rPr>
      </w:pPr>
      <w:r>
        <w:rPr>
          <w:rFonts w:ascii="Verdana" w:hAnsi="Verdana" w:cs="Arial"/>
          <w:sz w:val="16"/>
          <w:szCs w:val="16"/>
        </w:rPr>
        <w:t>Exempt items</w:t>
      </w:r>
    </w:p>
    <w:p w:rsidR="000A1717" w:rsidRDefault="000A1717" w:rsidP="000A1717">
      <w:pPr>
        <w:rPr>
          <w:rFonts w:ascii="Verdana" w:hAnsi="Verdana" w:cs="Arial"/>
          <w:sz w:val="16"/>
          <w:szCs w:val="16"/>
        </w:rPr>
      </w:pPr>
      <w:r w:rsidRPr="00B60951">
        <w:rPr>
          <w:rFonts w:ascii="Verdana" w:hAnsi="Verdana" w:cs="Arial"/>
          <w:sz w:val="16"/>
          <w:szCs w:val="16"/>
        </w:rPr>
        <w:t xml:space="preserve">Certain items are expected to include the consideration of exempt information </w:t>
      </w:r>
      <w:r>
        <w:rPr>
          <w:rFonts w:ascii="Verdana" w:hAnsi="Verdana" w:cs="Arial"/>
          <w:sz w:val="16"/>
          <w:szCs w:val="16"/>
        </w:rPr>
        <w:t>Finance 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rsidR="000A1717" w:rsidRDefault="000A1717" w:rsidP="000A1717">
      <w:pPr>
        <w:pStyle w:val="ListParagraph"/>
        <w:tabs>
          <w:tab w:val="left" w:pos="1944"/>
        </w:tabs>
        <w:ind w:left="45"/>
        <w:rPr>
          <w:rFonts w:ascii="Verdana" w:hAnsi="Verdana" w:cs="Arial"/>
          <w:b/>
          <w:szCs w:val="20"/>
        </w:rPr>
      </w:pPr>
    </w:p>
    <w:p w:rsidR="000A1717" w:rsidRDefault="000A1717" w:rsidP="000A1717">
      <w:pPr>
        <w:pStyle w:val="ListParagraph"/>
        <w:tabs>
          <w:tab w:val="left" w:pos="1944"/>
        </w:tabs>
        <w:ind w:left="45"/>
        <w:rPr>
          <w:rFonts w:ascii="Verdana" w:hAnsi="Verdana" w:cs="Arial"/>
          <w:b/>
          <w:szCs w:val="20"/>
        </w:rPr>
      </w:pPr>
      <w:r>
        <w:rPr>
          <w:rFonts w:ascii="Verdana" w:hAnsi="Verdana" w:cs="Arial"/>
          <w:b/>
          <w:szCs w:val="20"/>
        </w:rPr>
        <w:t>Item restricted:</w:t>
      </w:r>
    </w:p>
    <w:p w:rsidR="000A1717" w:rsidRDefault="000A1717" w:rsidP="000A1717">
      <w:pPr>
        <w:pStyle w:val="ListParagraph"/>
        <w:tabs>
          <w:tab w:val="left" w:pos="1944"/>
        </w:tabs>
        <w:ind w:left="45"/>
        <w:rPr>
          <w:rFonts w:ascii="Verdana" w:hAnsi="Verdana" w:cs="Arial"/>
          <w:b/>
          <w:szCs w:val="20"/>
        </w:rPr>
      </w:pPr>
    </w:p>
    <w:p w:rsidR="000A1717" w:rsidRPr="000A1717" w:rsidRDefault="000A1717" w:rsidP="000A1717">
      <w:pPr>
        <w:tabs>
          <w:tab w:val="left" w:pos="426"/>
        </w:tabs>
        <w:rPr>
          <w:rFonts w:ascii="Verdana" w:hAnsi="Verdana"/>
          <w:b/>
          <w:bCs/>
          <w:szCs w:val="18"/>
        </w:rPr>
      </w:pPr>
      <w:r>
        <w:rPr>
          <w:rFonts w:ascii="Verdana" w:hAnsi="Verdana"/>
          <w:b/>
          <w:bCs/>
          <w:szCs w:val="18"/>
        </w:rPr>
        <w:t>14</w:t>
      </w:r>
      <w:r w:rsidRPr="00A90EFD">
        <w:rPr>
          <w:rFonts w:ascii="Verdana" w:hAnsi="Verdana"/>
          <w:b/>
          <w:bCs/>
          <w:szCs w:val="18"/>
        </w:rPr>
        <w:t>. Confidential item</w:t>
      </w:r>
      <w:r>
        <w:rPr>
          <w:rFonts w:ascii="Verdana" w:hAnsi="Verdana"/>
          <w:b/>
          <w:bCs/>
          <w:szCs w:val="18"/>
        </w:rPr>
        <w:t xml:space="preserve"> in regards to engaging a solicitor for an ongoing legal matter</w:t>
      </w:r>
      <w:r w:rsidRPr="00A90EFD">
        <w:rPr>
          <w:rFonts w:ascii="Verdana" w:hAnsi="Verdana"/>
          <w:b/>
          <w:bCs/>
          <w:szCs w:val="18"/>
        </w:rPr>
        <w:t xml:space="preserve">.  Refer to additional papers on MS Teams. </w:t>
      </w:r>
    </w:p>
    <w:p w:rsidR="000A1717" w:rsidRDefault="000A1717" w:rsidP="000A1717">
      <w:pPr>
        <w:pStyle w:val="ListParagraph"/>
        <w:tabs>
          <w:tab w:val="left" w:pos="1944"/>
        </w:tabs>
        <w:ind w:left="45"/>
        <w:rPr>
          <w:rFonts w:ascii="Verdana" w:hAnsi="Verdana" w:cs="Arial"/>
          <w:b/>
          <w:sz w:val="16"/>
          <w:szCs w:val="20"/>
          <w:u w:val="single"/>
        </w:rPr>
      </w:pPr>
    </w:p>
    <w:p w:rsidR="000A1717" w:rsidRPr="00B60951" w:rsidRDefault="000A1717" w:rsidP="000A1717">
      <w:pPr>
        <w:rPr>
          <w:rFonts w:ascii="Verdana" w:hAnsi="Verdana" w:cs="Arial"/>
          <w:b/>
          <w:sz w:val="16"/>
          <w:szCs w:val="16"/>
        </w:rPr>
      </w:pPr>
      <w:r w:rsidRPr="00B60951">
        <w:rPr>
          <w:rFonts w:ascii="Verdana" w:hAnsi="Verdana" w:cs="Arial"/>
          <w:b/>
          <w:sz w:val="16"/>
          <w:szCs w:val="16"/>
        </w:rPr>
        <w:t>Reason for Restriction:</w:t>
      </w:r>
    </w:p>
    <w:p w:rsidR="000A1717" w:rsidRDefault="000A1717" w:rsidP="000A1717">
      <w:pPr>
        <w:rPr>
          <w:rFonts w:ascii="Verdana" w:hAnsi="Verdana" w:cs="Arial"/>
          <w:sz w:val="16"/>
          <w:szCs w:val="16"/>
        </w:rPr>
      </w:pPr>
    </w:p>
    <w:p w:rsidR="000A1717" w:rsidRDefault="000A1717" w:rsidP="000A1717">
      <w:pPr>
        <w:rPr>
          <w:rFonts w:ascii="Verdana" w:hAnsi="Verdana" w:cs="Arial"/>
          <w:sz w:val="16"/>
          <w:szCs w:val="16"/>
        </w:rPr>
      </w:pPr>
      <w:r>
        <w:rPr>
          <w:rFonts w:ascii="Verdana" w:hAnsi="Verdana" w:cs="Arial"/>
          <w:sz w:val="16"/>
          <w:szCs w:val="16"/>
        </w:rPr>
        <w:t>Schedule 12(A) Local Government Act 1972, Paragraph (1,2,3):</w:t>
      </w:r>
    </w:p>
    <w:p w:rsidR="000A1717" w:rsidRDefault="000A1717" w:rsidP="000A1717">
      <w:pPr>
        <w:rPr>
          <w:rFonts w:ascii="Verdana" w:hAnsi="Verdana" w:cs="Arial"/>
          <w:sz w:val="16"/>
          <w:szCs w:val="16"/>
        </w:rPr>
      </w:pPr>
    </w:p>
    <w:p w:rsidR="000A1717" w:rsidRDefault="000A1717" w:rsidP="000A1717">
      <w:pPr>
        <w:pStyle w:val="legclearfix"/>
        <w:numPr>
          <w:ilvl w:val="0"/>
          <w:numId w:val="26"/>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relating to any individual.</w:t>
      </w:r>
    </w:p>
    <w:p w:rsidR="000A1717" w:rsidRDefault="000A1717" w:rsidP="000A1717">
      <w:pPr>
        <w:pStyle w:val="legclearfix"/>
        <w:numPr>
          <w:ilvl w:val="0"/>
          <w:numId w:val="26"/>
        </w:numPr>
        <w:shd w:val="clear" w:color="auto" w:fill="FFFFFF"/>
        <w:spacing w:before="0" w:beforeAutospacing="0" w:after="120" w:afterAutospacing="0" w:line="360" w:lineRule="atLeast"/>
        <w:rPr>
          <w:rFonts w:ascii="Arial" w:hAnsi="Arial" w:cs="Arial"/>
          <w:color w:val="000000"/>
          <w:sz w:val="19"/>
          <w:szCs w:val="19"/>
        </w:rPr>
      </w:pPr>
      <w:r>
        <w:rPr>
          <w:rStyle w:val="legsubstitution"/>
          <w:rFonts w:ascii="Arial" w:hAnsi="Arial" w:cs="Arial"/>
          <w:color w:val="000000"/>
          <w:sz w:val="19"/>
          <w:szCs w:val="19"/>
        </w:rPr>
        <w:t>Information which is likely to reveal the identity of an individual.</w:t>
      </w:r>
    </w:p>
    <w:p w:rsidR="002D7C76" w:rsidRDefault="000A1717" w:rsidP="000A1717">
      <w:pPr>
        <w:pStyle w:val="legclearfix"/>
        <w:numPr>
          <w:ilvl w:val="0"/>
          <w:numId w:val="26"/>
        </w:numPr>
        <w:shd w:val="clear" w:color="auto" w:fill="FFFFFF"/>
        <w:spacing w:before="0" w:beforeAutospacing="0" w:after="120" w:afterAutospacing="0" w:line="360" w:lineRule="atLeast"/>
        <w:rPr>
          <w:rStyle w:val="legsubstitution"/>
          <w:rFonts w:ascii="Arial" w:hAnsi="Arial" w:cs="Arial"/>
          <w:color w:val="000000"/>
          <w:sz w:val="19"/>
          <w:szCs w:val="19"/>
        </w:rPr>
      </w:pPr>
      <w:r>
        <w:rPr>
          <w:rStyle w:val="legsubstitution"/>
          <w:rFonts w:ascii="Arial" w:hAnsi="Arial" w:cs="Arial"/>
          <w:color w:val="000000"/>
          <w:sz w:val="19"/>
          <w:szCs w:val="19"/>
        </w:rPr>
        <w:t xml:space="preserve">Information relating to the financial or business affairs of any particular person (including the authority holding that </w:t>
      </w:r>
    </w:p>
    <w:p w:rsidR="000A1717" w:rsidRDefault="000A1717" w:rsidP="000A1717">
      <w:pPr>
        <w:pStyle w:val="legclearfix"/>
        <w:numPr>
          <w:ilvl w:val="0"/>
          <w:numId w:val="26"/>
        </w:numPr>
        <w:shd w:val="clear" w:color="auto" w:fill="FFFFFF"/>
        <w:spacing w:before="0" w:beforeAutospacing="0" w:after="120" w:afterAutospacing="0" w:line="360" w:lineRule="atLeast"/>
        <w:rPr>
          <w:rFonts w:ascii="Arial" w:hAnsi="Arial" w:cs="Arial"/>
          <w:color w:val="000000"/>
          <w:sz w:val="19"/>
          <w:szCs w:val="19"/>
        </w:rPr>
      </w:pPr>
      <w:bookmarkStart w:id="0" w:name="_GoBack"/>
      <w:bookmarkEnd w:id="0"/>
      <w:r>
        <w:rPr>
          <w:rStyle w:val="legsubstitution"/>
          <w:rFonts w:ascii="Arial" w:hAnsi="Arial" w:cs="Arial"/>
          <w:color w:val="000000"/>
          <w:sz w:val="19"/>
          <w:szCs w:val="19"/>
        </w:rPr>
        <w:t>information).</w:t>
      </w:r>
    </w:p>
    <w:p w:rsidR="000A1717" w:rsidRDefault="000A1717" w:rsidP="000A1717">
      <w:pPr>
        <w:rPr>
          <w:rFonts w:ascii="Verdana" w:hAnsi="Verdana" w:cs="Arial"/>
          <w:b/>
          <w:sz w:val="16"/>
          <w:szCs w:val="16"/>
        </w:rPr>
      </w:pPr>
      <w:r w:rsidRPr="00B60951">
        <w:rPr>
          <w:rFonts w:ascii="Verdana" w:hAnsi="Verdana" w:cs="Arial"/>
          <w:b/>
          <w:sz w:val="16"/>
          <w:szCs w:val="16"/>
        </w:rPr>
        <w:t>Condition:</w:t>
      </w:r>
    </w:p>
    <w:p w:rsidR="000A1717" w:rsidRDefault="000A1717" w:rsidP="000A1717">
      <w:pPr>
        <w:rPr>
          <w:rFonts w:ascii="Verdana" w:hAnsi="Verdana" w:cs="Arial"/>
          <w:b/>
          <w:sz w:val="16"/>
          <w:szCs w:val="16"/>
        </w:rPr>
      </w:pPr>
    </w:p>
    <w:p w:rsidR="000A1717" w:rsidRPr="00BB2AE8" w:rsidRDefault="000A1717" w:rsidP="000A1717">
      <w:pPr>
        <w:rPr>
          <w:rFonts w:ascii="Verdana" w:hAnsi="Verdana" w:cs="Arial"/>
          <w:sz w:val="16"/>
          <w:szCs w:val="16"/>
        </w:rPr>
      </w:pPr>
      <w:r w:rsidRPr="00BB2AE8">
        <w:rPr>
          <w:rFonts w:ascii="Verdana" w:hAnsi="Verdana" w:cs="Arial"/>
          <w:sz w:val="16"/>
          <w:szCs w:val="16"/>
        </w:rPr>
        <w:t>Information is not exempt if it is required to be registered under-</w:t>
      </w:r>
    </w:p>
    <w:p w:rsidR="000A1717" w:rsidRPr="00BB2AE8" w:rsidRDefault="000A1717" w:rsidP="000A1717">
      <w:pPr>
        <w:rPr>
          <w:rFonts w:ascii="Verdana" w:hAnsi="Verdana" w:cs="Arial"/>
          <w:sz w:val="16"/>
          <w:szCs w:val="16"/>
        </w:rPr>
      </w:pPr>
    </w:p>
    <w:p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Companies Act 1985</w:t>
      </w:r>
    </w:p>
    <w:p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Friendly Societies Act 1974</w:t>
      </w:r>
    </w:p>
    <w:p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Friendly Societies Act 1992</w:t>
      </w:r>
    </w:p>
    <w:p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Industrial and Provident Societies Acts 1965 to 1978</w:t>
      </w:r>
    </w:p>
    <w:p w:rsidR="000A1717" w:rsidRPr="00BB2AE8"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rsidR="000A1717" w:rsidRDefault="000A1717" w:rsidP="000A1717">
      <w:pPr>
        <w:pStyle w:val="ListParagraph"/>
        <w:numPr>
          <w:ilvl w:val="0"/>
          <w:numId w:val="25"/>
        </w:numPr>
        <w:rPr>
          <w:rFonts w:ascii="Verdana" w:hAnsi="Verdana" w:cs="Arial"/>
          <w:sz w:val="16"/>
          <w:szCs w:val="16"/>
        </w:rPr>
      </w:pPr>
      <w:r w:rsidRPr="00BB2AE8">
        <w:rPr>
          <w:rFonts w:ascii="Verdana" w:hAnsi="Verdana" w:cs="Arial"/>
          <w:sz w:val="16"/>
          <w:szCs w:val="16"/>
        </w:rPr>
        <w:t>The Charities Act 1993</w:t>
      </w:r>
    </w:p>
    <w:p w:rsidR="000A1717" w:rsidRPr="00BB2AE8" w:rsidRDefault="000A1717" w:rsidP="000A1717">
      <w:pPr>
        <w:pStyle w:val="ListParagraph"/>
        <w:rPr>
          <w:rFonts w:ascii="Verdana" w:hAnsi="Verdana" w:cs="Arial"/>
          <w:sz w:val="16"/>
          <w:szCs w:val="16"/>
        </w:rPr>
      </w:pPr>
    </w:p>
    <w:p w:rsidR="000A1717" w:rsidRPr="00BB2AE8" w:rsidRDefault="000A1717" w:rsidP="000A1717">
      <w:pPr>
        <w:rPr>
          <w:rFonts w:ascii="Verdana" w:hAnsi="Verdana" w:cs="Arial"/>
          <w:sz w:val="16"/>
          <w:szCs w:val="16"/>
        </w:rPr>
      </w:pPr>
      <w:r w:rsidRPr="00BB2AE8">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rsidR="000A1717" w:rsidRPr="00BB2AE8" w:rsidRDefault="000A1717" w:rsidP="000A1717">
      <w:pPr>
        <w:rPr>
          <w:rFonts w:ascii="Verdana" w:hAnsi="Verdana" w:cs="Arial"/>
          <w:sz w:val="16"/>
          <w:szCs w:val="16"/>
        </w:rPr>
      </w:pPr>
    </w:p>
    <w:p w:rsidR="000A1717" w:rsidRPr="00286CFE" w:rsidRDefault="000A1717" w:rsidP="00286CFE">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rsidR="000A1717" w:rsidRPr="00303953" w:rsidRDefault="000A1717" w:rsidP="00AB4FD1">
      <w:pPr>
        <w:jc w:val="both"/>
        <w:rPr>
          <w:rFonts w:ascii="Verdana" w:hAnsi="Verdana" w:cs="Estrangelo Edessa"/>
          <w:bCs/>
          <w:i/>
          <w:szCs w:val="18"/>
        </w:rPr>
      </w:pPr>
      <w:r>
        <w:rPr>
          <w:rFonts w:ascii="Verdana" w:hAnsi="Verdana" w:cs="Estrangelo Edessa"/>
          <w:bCs/>
          <w:i/>
          <w:szCs w:val="18"/>
        </w:rPr>
        <w:t>---</w:t>
      </w:r>
    </w:p>
    <w:p w:rsidR="003A6371" w:rsidRPr="007E23FB" w:rsidRDefault="000A1717" w:rsidP="000A1717">
      <w:pPr>
        <w:tabs>
          <w:tab w:val="left" w:pos="8496"/>
        </w:tabs>
        <w:ind w:right="-291"/>
        <w:rPr>
          <w:rFonts w:ascii="Verdana" w:hAnsi="Verdana"/>
          <w:szCs w:val="18"/>
        </w:rPr>
      </w:pPr>
      <w:r w:rsidRPr="007E23FB">
        <w:rPr>
          <w:rFonts w:ascii="Verdana" w:hAnsi="Verdana"/>
          <w:szCs w:val="18"/>
        </w:rPr>
        <w:tab/>
      </w:r>
    </w:p>
    <w:p w:rsidR="003171F2" w:rsidRPr="00C971C5" w:rsidRDefault="00785724" w:rsidP="00DC4081">
      <w:pPr>
        <w:pStyle w:val="ListParagraph"/>
        <w:numPr>
          <w:ilvl w:val="0"/>
          <w:numId w:val="24"/>
        </w:numPr>
        <w:jc w:val="both"/>
        <w:rPr>
          <w:rFonts w:ascii="Verdana" w:hAnsi="Verdana"/>
          <w:b/>
          <w:bCs/>
          <w:color w:val="FF0000"/>
          <w:szCs w:val="18"/>
        </w:rPr>
      </w:pPr>
      <w:r w:rsidRPr="007E23FB">
        <w:rPr>
          <w:rFonts w:ascii="Verdana" w:hAnsi="Verdana"/>
          <w:b/>
          <w:bCs/>
          <w:szCs w:val="18"/>
        </w:rPr>
        <w:t xml:space="preserve">CO-OPTION BY VOTE OF </w:t>
      </w:r>
      <w:r w:rsidR="00DC4081" w:rsidRPr="007E23FB">
        <w:rPr>
          <w:rFonts w:ascii="Verdana" w:hAnsi="Verdana"/>
          <w:b/>
          <w:bCs/>
          <w:szCs w:val="18"/>
        </w:rPr>
        <w:t>NEW PARISH CLLRS</w:t>
      </w:r>
      <w:r w:rsidR="00F63C85" w:rsidRPr="007E23FB">
        <w:rPr>
          <w:rFonts w:ascii="Verdana" w:hAnsi="Verdana"/>
          <w:b/>
          <w:bCs/>
          <w:szCs w:val="18"/>
        </w:rPr>
        <w:t xml:space="preserve">. </w:t>
      </w:r>
      <w:r w:rsidR="00C971C5" w:rsidRPr="008F5854">
        <w:rPr>
          <w:rFonts w:ascii="Verdana" w:hAnsi="Verdana"/>
          <w:bCs/>
          <w:szCs w:val="18"/>
        </w:rPr>
        <w:t>Pauline Barnes</w:t>
      </w:r>
      <w:r w:rsidR="00186E2A">
        <w:rPr>
          <w:rFonts w:ascii="Verdana" w:hAnsi="Verdana"/>
          <w:bCs/>
          <w:szCs w:val="18"/>
        </w:rPr>
        <w:t xml:space="preserve"> has registered her intention and will be joining the meeting.</w:t>
      </w:r>
    </w:p>
    <w:p w:rsidR="00785724" w:rsidRDefault="00785724" w:rsidP="00CA0E03">
      <w:pPr>
        <w:rPr>
          <w:rFonts w:ascii="Verdana" w:hAnsi="Verdana"/>
          <w:b/>
          <w:bCs/>
          <w:szCs w:val="18"/>
        </w:rPr>
      </w:pPr>
    </w:p>
    <w:p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87284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w:t>
      </w:r>
      <w:r w:rsidR="000F13EC">
        <w:rPr>
          <w:rFonts w:ascii="Verdana" w:hAnsi="Verdana"/>
          <w:b/>
          <w:bCs/>
          <w:szCs w:val="18"/>
        </w:rPr>
        <w:t>es without apologies to be noted</w:t>
      </w:r>
      <w:r w:rsidR="00FE579A">
        <w:rPr>
          <w:rFonts w:ascii="Verdana" w:hAnsi="Verdana"/>
          <w:b/>
          <w:bCs/>
          <w:szCs w:val="18"/>
        </w:rPr>
        <w:t xml:space="preserve"> separately)</w:t>
      </w:r>
    </w:p>
    <w:p w:rsidR="008C6634" w:rsidRPr="00AD3381" w:rsidRDefault="008C6634" w:rsidP="008C6634">
      <w:pPr>
        <w:jc w:val="both"/>
        <w:rPr>
          <w:rFonts w:ascii="Verdana" w:hAnsi="Verdana"/>
          <w:b/>
          <w:bCs/>
          <w:szCs w:val="18"/>
        </w:rPr>
      </w:pPr>
    </w:p>
    <w:p w:rsidR="00872841" w:rsidRPr="00872841" w:rsidRDefault="00872841" w:rsidP="00872841">
      <w:pPr>
        <w:jc w:val="both"/>
        <w:rPr>
          <w:rFonts w:ascii="Verdana" w:hAnsi="Verdana"/>
          <w:b/>
          <w:bCs/>
          <w:szCs w:val="18"/>
        </w:rPr>
      </w:pPr>
      <w:r>
        <w:rPr>
          <w:rFonts w:ascii="Verdana" w:hAnsi="Verdana"/>
          <w:b/>
          <w:bCs/>
          <w:szCs w:val="18"/>
        </w:rPr>
        <w:t xml:space="preserve">3. </w:t>
      </w:r>
      <w:r w:rsidR="00AA34D6" w:rsidRPr="00872841">
        <w:rPr>
          <w:rFonts w:ascii="Verdana" w:hAnsi="Verdana"/>
          <w:b/>
          <w:bCs/>
          <w:szCs w:val="18"/>
        </w:rPr>
        <w:t>DECLARATIONS OF INTERESTS</w:t>
      </w:r>
      <w:r w:rsidR="001B00D3" w:rsidRPr="00872841">
        <w:rPr>
          <w:rFonts w:ascii="Verdana" w:hAnsi="Verdana"/>
          <w:b/>
          <w:bCs/>
          <w:szCs w:val="18"/>
        </w:rPr>
        <w:t xml:space="preserve"> and vote on any dispensations requested.</w:t>
      </w:r>
    </w:p>
    <w:p w:rsidR="006254B5" w:rsidRPr="00AD3381" w:rsidRDefault="001B00D3" w:rsidP="00F63C85">
      <w:pPr>
        <w:pStyle w:val="ListParagraph"/>
        <w:ind w:left="360"/>
        <w:jc w:val="both"/>
        <w:rPr>
          <w:rFonts w:ascii="Verdana" w:hAnsi="Verdana"/>
          <w:b/>
          <w:bCs/>
          <w:szCs w:val="18"/>
        </w:rPr>
      </w:pPr>
      <w:r w:rsidRPr="00872841">
        <w:rPr>
          <w:rFonts w:ascii="Verdana" w:hAnsi="Verdana"/>
          <w:b/>
          <w:bCs/>
          <w:szCs w:val="18"/>
        </w:rPr>
        <w:t xml:space="preserve"> </w:t>
      </w:r>
    </w:p>
    <w:p w:rsidR="008C6634" w:rsidRPr="00F77563" w:rsidRDefault="00F63C85" w:rsidP="007E7640">
      <w:pPr>
        <w:jc w:val="both"/>
        <w:rPr>
          <w:rFonts w:ascii="Verdana" w:hAnsi="Verdana"/>
          <w:noProof/>
        </w:rPr>
      </w:pPr>
      <w:r>
        <w:rPr>
          <w:rFonts w:ascii="Verdana" w:hAnsi="Verdana"/>
          <w:b/>
          <w:bCs/>
          <w:szCs w:val="18"/>
        </w:rPr>
        <w:lastRenderedPageBreak/>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E6121F">
        <w:rPr>
          <w:rFonts w:ascii="Verdana" w:hAnsi="Verdana"/>
          <w:noProof/>
          <w:sz w:val="22"/>
        </w:rPr>
        <w:t>Full Council meeting 14</w:t>
      </w:r>
      <w:r w:rsidR="00E6121F" w:rsidRPr="00E6121F">
        <w:rPr>
          <w:rFonts w:ascii="Verdana" w:hAnsi="Verdana"/>
          <w:noProof/>
          <w:sz w:val="22"/>
          <w:vertAlign w:val="superscript"/>
        </w:rPr>
        <w:t>th</w:t>
      </w:r>
      <w:r w:rsidR="00E6121F">
        <w:rPr>
          <w:rFonts w:ascii="Verdana" w:hAnsi="Verdana"/>
          <w:noProof/>
          <w:sz w:val="22"/>
        </w:rPr>
        <w:t xml:space="preserve"> December</w:t>
      </w:r>
      <w:r w:rsidR="003C1522">
        <w:rPr>
          <w:rFonts w:ascii="Verdana" w:hAnsi="Verdana"/>
          <w:noProof/>
          <w:sz w:val="22"/>
        </w:rPr>
        <w:t xml:space="preserve"> </w:t>
      </w:r>
      <w:r w:rsidR="00CD4500">
        <w:rPr>
          <w:rFonts w:ascii="Verdana" w:hAnsi="Verdana"/>
          <w:noProof/>
          <w:sz w:val="22"/>
        </w:rPr>
        <w:t>2020</w:t>
      </w:r>
      <w:r w:rsidR="00F77563">
        <w:rPr>
          <w:rFonts w:ascii="Verdana" w:hAnsi="Verdana"/>
          <w:noProof/>
          <w:sz w:val="22"/>
        </w:rPr>
        <w:t xml:space="preserve">.  </w:t>
      </w:r>
    </w:p>
    <w:p w:rsidR="000F13EC" w:rsidRPr="00710E8B" w:rsidRDefault="000F13EC" w:rsidP="00A82D75">
      <w:pPr>
        <w:jc w:val="both"/>
        <w:rPr>
          <w:rFonts w:ascii="Verdana" w:hAnsi="Verdana"/>
          <w:b/>
          <w:szCs w:val="18"/>
        </w:rPr>
      </w:pPr>
      <w:r>
        <w:rPr>
          <w:rFonts w:ascii="Verdana" w:hAnsi="Verdana"/>
          <w:b/>
          <w:szCs w:val="18"/>
        </w:rPr>
        <w:t xml:space="preserve">  </w:t>
      </w:r>
    </w:p>
    <w:p w:rsidR="00F803B0" w:rsidRDefault="00384BA9" w:rsidP="00710E8B">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rsidR="00B8635D" w:rsidRDefault="00B8635D" w:rsidP="00710E8B">
      <w:pPr>
        <w:jc w:val="both"/>
        <w:rPr>
          <w:rFonts w:ascii="Verdana" w:hAnsi="Verdana"/>
          <w:b/>
          <w:bCs/>
          <w:szCs w:val="18"/>
        </w:rPr>
      </w:pPr>
    </w:p>
    <w:p w:rsidR="00384BA9" w:rsidRDefault="00B8635D" w:rsidP="00E6121F">
      <w:pPr>
        <w:jc w:val="both"/>
        <w:rPr>
          <w:rFonts w:ascii="Verdana" w:hAnsi="Verdana"/>
          <w:b/>
          <w:bCs/>
          <w:szCs w:val="18"/>
        </w:rPr>
      </w:pPr>
      <w:r>
        <w:rPr>
          <w:rFonts w:ascii="Verdana" w:hAnsi="Verdana"/>
          <w:b/>
          <w:bCs/>
          <w:szCs w:val="18"/>
        </w:rPr>
        <w:t xml:space="preserve">6. </w:t>
      </w:r>
      <w:r w:rsidR="00E6121F">
        <w:rPr>
          <w:rFonts w:ascii="Verdana" w:hAnsi="Verdana"/>
          <w:b/>
          <w:bCs/>
          <w:szCs w:val="18"/>
        </w:rPr>
        <w:t xml:space="preserve"> Police Precept presentation from PCC Angus McPherson (5 mins) </w:t>
      </w:r>
      <w:r w:rsidR="00E6121F" w:rsidRPr="00E6121F">
        <w:rPr>
          <w:rFonts w:ascii="Verdana" w:hAnsi="Verdana"/>
          <w:bCs/>
          <w:sz w:val="16"/>
          <w:szCs w:val="18"/>
        </w:rPr>
        <w:t>Flexible agenda item</w:t>
      </w:r>
    </w:p>
    <w:p w:rsidR="00E6121F" w:rsidRDefault="00E6121F" w:rsidP="00E6121F">
      <w:pPr>
        <w:jc w:val="both"/>
        <w:rPr>
          <w:rFonts w:ascii="Verdana" w:hAnsi="Verdana"/>
          <w:b/>
          <w:bCs/>
          <w:szCs w:val="18"/>
        </w:rPr>
      </w:pPr>
    </w:p>
    <w:p w:rsidR="00481ACD" w:rsidRDefault="00C971C5" w:rsidP="00FD5888">
      <w:pPr>
        <w:tabs>
          <w:tab w:val="left" w:pos="426"/>
        </w:tabs>
        <w:rPr>
          <w:rFonts w:ascii="Verdana" w:hAnsi="Verdana"/>
          <w:b/>
          <w:bCs/>
          <w:szCs w:val="18"/>
        </w:rPr>
      </w:pPr>
      <w:r>
        <w:rPr>
          <w:rFonts w:ascii="Verdana" w:hAnsi="Verdana"/>
          <w:b/>
          <w:bCs/>
          <w:szCs w:val="18"/>
        </w:rPr>
        <w:t>7</w:t>
      </w:r>
      <w:r w:rsidR="007E13D1" w:rsidRPr="007E13D1">
        <w:rPr>
          <w:rFonts w:ascii="Verdana" w:hAnsi="Verdana"/>
          <w:b/>
          <w:bCs/>
          <w:szCs w:val="18"/>
        </w:rPr>
        <w:t>. COMMUNITY SAFETY, inc Police report</w:t>
      </w:r>
    </w:p>
    <w:p w:rsidR="00481ACD" w:rsidRDefault="00481ACD" w:rsidP="00FD5888">
      <w:pPr>
        <w:tabs>
          <w:tab w:val="left" w:pos="426"/>
        </w:tabs>
        <w:rPr>
          <w:rFonts w:ascii="Verdana" w:hAnsi="Verdana"/>
          <w:b/>
          <w:bCs/>
          <w:szCs w:val="18"/>
        </w:rPr>
      </w:pPr>
    </w:p>
    <w:p w:rsidR="00005579" w:rsidRDefault="00C971C5" w:rsidP="00CD4500">
      <w:pPr>
        <w:tabs>
          <w:tab w:val="left" w:pos="426"/>
        </w:tabs>
        <w:rPr>
          <w:rFonts w:ascii="Verdana" w:hAnsi="Verdana"/>
          <w:b/>
          <w:bCs/>
          <w:szCs w:val="18"/>
        </w:rPr>
      </w:pPr>
      <w:r>
        <w:rPr>
          <w:rFonts w:ascii="Verdana" w:hAnsi="Verdana"/>
          <w:b/>
          <w:bCs/>
          <w:szCs w:val="18"/>
        </w:rPr>
        <w:t>8</w:t>
      </w:r>
      <w:r w:rsidR="00BD26F5">
        <w:rPr>
          <w:rFonts w:ascii="Verdana" w:hAnsi="Verdana"/>
          <w:b/>
          <w:bCs/>
          <w:szCs w:val="18"/>
        </w:rPr>
        <w:t>.  Ward Cllr reports</w:t>
      </w:r>
      <w:r w:rsidR="00FA05B2">
        <w:rPr>
          <w:rFonts w:ascii="Verdana" w:hAnsi="Verdana"/>
          <w:b/>
          <w:bCs/>
          <w:szCs w:val="18"/>
        </w:rPr>
        <w:t xml:space="preserve"> </w:t>
      </w:r>
    </w:p>
    <w:p w:rsidR="00411E41" w:rsidRPr="0033495C" w:rsidRDefault="00411E41" w:rsidP="00CD4500">
      <w:pPr>
        <w:tabs>
          <w:tab w:val="left" w:pos="426"/>
        </w:tabs>
        <w:rPr>
          <w:rFonts w:ascii="Verdana" w:hAnsi="Verdana"/>
          <w:b/>
        </w:rPr>
      </w:pPr>
    </w:p>
    <w:p w:rsidR="000E44FB" w:rsidRDefault="00A253A6" w:rsidP="00CD4500">
      <w:pPr>
        <w:tabs>
          <w:tab w:val="left" w:pos="426"/>
        </w:tabs>
        <w:rPr>
          <w:rFonts w:ascii="Verdana" w:hAnsi="Verdana"/>
          <w:b/>
        </w:rPr>
      </w:pPr>
      <w:r w:rsidRPr="009250B7">
        <w:rPr>
          <w:rFonts w:ascii="Verdana" w:hAnsi="Verdana"/>
          <w:b/>
        </w:rPr>
        <w:t>9</w:t>
      </w:r>
      <w:r w:rsidR="00B8635D" w:rsidRPr="009250B7">
        <w:rPr>
          <w:rFonts w:ascii="Verdana" w:hAnsi="Verdana"/>
          <w:b/>
        </w:rPr>
        <w:t>. EGPA committee request for a Cllr to be seconded to the committee whilst Cllr McDonald’s dispensation is in place.</w:t>
      </w:r>
      <w:r w:rsidR="009250B7">
        <w:rPr>
          <w:rFonts w:ascii="Verdana" w:hAnsi="Verdana"/>
          <w:b/>
        </w:rPr>
        <w:t xml:space="preserve"> </w:t>
      </w:r>
    </w:p>
    <w:p w:rsidR="00222A32" w:rsidRDefault="00222A32" w:rsidP="00CD4500">
      <w:pPr>
        <w:tabs>
          <w:tab w:val="left" w:pos="426"/>
        </w:tabs>
        <w:rPr>
          <w:rFonts w:ascii="Verdana" w:hAnsi="Verdana"/>
          <w:b/>
        </w:rPr>
      </w:pPr>
    </w:p>
    <w:p w:rsidR="000064CF" w:rsidRPr="0006540E" w:rsidRDefault="00A253A6" w:rsidP="00CD4500">
      <w:pPr>
        <w:tabs>
          <w:tab w:val="left" w:pos="426"/>
        </w:tabs>
        <w:rPr>
          <w:rFonts w:ascii="Verdana" w:hAnsi="Verdana"/>
          <w:b/>
        </w:rPr>
      </w:pPr>
      <w:r w:rsidRPr="0006540E">
        <w:rPr>
          <w:rFonts w:ascii="Verdana" w:hAnsi="Verdana"/>
          <w:b/>
        </w:rPr>
        <w:t>10</w:t>
      </w:r>
      <w:r w:rsidR="00C971C5" w:rsidRPr="0006540E">
        <w:rPr>
          <w:rFonts w:ascii="Verdana" w:hAnsi="Verdana"/>
          <w:b/>
        </w:rPr>
        <w:t>. Review of Policies and procedures:</w:t>
      </w:r>
    </w:p>
    <w:p w:rsidR="00C971C5" w:rsidRPr="00A253A6" w:rsidRDefault="00C971C5" w:rsidP="00CD4500">
      <w:pPr>
        <w:tabs>
          <w:tab w:val="left" w:pos="426"/>
        </w:tabs>
        <w:rPr>
          <w:rFonts w:ascii="Verdana" w:hAnsi="Verdana"/>
          <w:b/>
        </w:rPr>
      </w:pPr>
    </w:p>
    <w:p w:rsidR="00C971C5" w:rsidRPr="004C2064" w:rsidRDefault="00A45BD8" w:rsidP="00CD4500">
      <w:pPr>
        <w:pStyle w:val="ListParagraph"/>
        <w:numPr>
          <w:ilvl w:val="0"/>
          <w:numId w:val="33"/>
        </w:numPr>
        <w:tabs>
          <w:tab w:val="left" w:pos="426"/>
        </w:tabs>
        <w:rPr>
          <w:rFonts w:ascii="Verdana" w:hAnsi="Verdana"/>
          <w:b/>
        </w:rPr>
      </w:pPr>
      <w:r>
        <w:rPr>
          <w:rFonts w:ascii="Verdana" w:hAnsi="Verdana"/>
          <w:b/>
        </w:rPr>
        <w:t>Habitual &amp; Vexatious Complainant</w:t>
      </w:r>
      <w:r w:rsidR="00A253A6" w:rsidRPr="00A253A6">
        <w:rPr>
          <w:rFonts w:ascii="Verdana" w:hAnsi="Verdana"/>
          <w:b/>
        </w:rPr>
        <w:t xml:space="preserve"> policy – loaded into MS Teams.</w:t>
      </w:r>
    </w:p>
    <w:p w:rsidR="00C971C5" w:rsidRPr="00C971C5" w:rsidRDefault="00C971C5" w:rsidP="00CD4500">
      <w:pPr>
        <w:tabs>
          <w:tab w:val="left" w:pos="426"/>
        </w:tabs>
        <w:rPr>
          <w:rFonts w:ascii="Verdana" w:hAnsi="Verdana"/>
          <w:b/>
        </w:rPr>
      </w:pPr>
    </w:p>
    <w:p w:rsidR="00C971C5" w:rsidRPr="00C971C5" w:rsidRDefault="0077333C" w:rsidP="00CD4500">
      <w:pPr>
        <w:tabs>
          <w:tab w:val="left" w:pos="426"/>
        </w:tabs>
        <w:rPr>
          <w:rFonts w:ascii="Verdana" w:hAnsi="Verdana"/>
          <w:b/>
        </w:rPr>
      </w:pPr>
      <w:r>
        <w:rPr>
          <w:rFonts w:ascii="Verdana" w:hAnsi="Verdana"/>
          <w:b/>
        </w:rPr>
        <w:t>11</w:t>
      </w:r>
      <w:r w:rsidR="00C971C5" w:rsidRPr="00C971C5">
        <w:rPr>
          <w:rFonts w:ascii="Verdana" w:hAnsi="Verdana"/>
          <w:b/>
        </w:rPr>
        <w:t>. Quarterly scheduled review of council website. www.chiseldon-pc.gov.uk</w:t>
      </w:r>
    </w:p>
    <w:p w:rsidR="00E04808" w:rsidRDefault="00C535F7" w:rsidP="00CD4500">
      <w:pPr>
        <w:tabs>
          <w:tab w:val="left" w:pos="426"/>
        </w:tabs>
        <w:rPr>
          <w:rFonts w:ascii="Verdana" w:hAnsi="Verdana"/>
          <w:b/>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2CE6CECD" wp14:editId="2D985489">
                <wp:simplePos x="0" y="0"/>
                <wp:positionH relativeFrom="column">
                  <wp:posOffset>-228600</wp:posOffset>
                </wp:positionH>
                <wp:positionV relativeFrom="paragraph">
                  <wp:posOffset>104775</wp:posOffset>
                </wp:positionV>
                <wp:extent cx="7056120" cy="10058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7056120" cy="10058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8pt;margin-top:8.25pt;width:555.6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" filled="f" strokecolor="#385d8a" strokeweight="2pt"/>
            </w:pict>
          </mc:Fallback>
        </mc:AlternateContent>
      </w:r>
    </w:p>
    <w:p w:rsidR="00E04808" w:rsidRDefault="00E04808" w:rsidP="007F7AE9">
      <w:pPr>
        <w:tabs>
          <w:tab w:val="left" w:pos="426"/>
        </w:tabs>
        <w:jc w:val="center"/>
        <w:rPr>
          <w:rFonts w:ascii="Verdana" w:hAnsi="Verdana"/>
          <w:b/>
          <w:bCs/>
          <w:szCs w:val="18"/>
        </w:rPr>
      </w:pPr>
    </w:p>
    <w:p w:rsidR="0033495C"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rsidR="00A90EFD" w:rsidRDefault="0077333C" w:rsidP="00C971C5">
      <w:pPr>
        <w:tabs>
          <w:tab w:val="left" w:pos="426"/>
        </w:tabs>
        <w:rPr>
          <w:rFonts w:ascii="Verdana" w:hAnsi="Verdana"/>
          <w:bCs/>
          <w:szCs w:val="18"/>
        </w:rPr>
      </w:pPr>
      <w:r>
        <w:rPr>
          <w:rFonts w:ascii="Verdana" w:hAnsi="Verdana"/>
          <w:b/>
          <w:bCs/>
          <w:szCs w:val="18"/>
        </w:rPr>
        <w:t>12</w:t>
      </w:r>
      <w:r w:rsidR="00B06A32">
        <w:rPr>
          <w:rFonts w:ascii="Verdana" w:hAnsi="Verdana"/>
          <w:b/>
          <w:bCs/>
          <w:szCs w:val="18"/>
        </w:rPr>
        <w:t>.</w:t>
      </w:r>
      <w:r w:rsidR="00C971C5">
        <w:rPr>
          <w:rFonts w:ascii="Verdana" w:hAnsi="Verdana"/>
          <w:b/>
          <w:bCs/>
          <w:szCs w:val="18"/>
        </w:rPr>
        <w:t xml:space="preserve">  Review of budget vs expenditure report.   </w:t>
      </w:r>
      <w:r w:rsidR="00C971C5" w:rsidRPr="00DC6D18">
        <w:rPr>
          <w:rFonts w:ascii="Verdana" w:hAnsi="Verdana"/>
          <w:bCs/>
          <w:szCs w:val="18"/>
        </w:rPr>
        <w:t>loaded onto MS Teams</w:t>
      </w:r>
      <w:r w:rsidR="00C971C5">
        <w:rPr>
          <w:rFonts w:ascii="Verdana" w:hAnsi="Verdana"/>
          <w:bCs/>
          <w:szCs w:val="18"/>
        </w:rPr>
        <w:t xml:space="preserve"> in “Teams/Chiseldon Parish Council/Files”</w:t>
      </w:r>
    </w:p>
    <w:p w:rsidR="00A90EFD" w:rsidRDefault="00A90EFD" w:rsidP="00C971C5">
      <w:pPr>
        <w:tabs>
          <w:tab w:val="left" w:pos="426"/>
        </w:tabs>
        <w:rPr>
          <w:rFonts w:ascii="Verdana" w:hAnsi="Verdana"/>
          <w:bCs/>
          <w:szCs w:val="18"/>
        </w:rPr>
      </w:pPr>
    </w:p>
    <w:p w:rsidR="00C971C5" w:rsidRPr="00A90EFD" w:rsidRDefault="0077333C" w:rsidP="00C971C5">
      <w:pPr>
        <w:tabs>
          <w:tab w:val="left" w:pos="426"/>
        </w:tabs>
        <w:rPr>
          <w:rFonts w:ascii="Verdana" w:hAnsi="Verdana"/>
          <w:b/>
          <w:bCs/>
          <w:szCs w:val="18"/>
        </w:rPr>
      </w:pPr>
      <w:r>
        <w:rPr>
          <w:rFonts w:ascii="Verdana" w:hAnsi="Verdana"/>
          <w:b/>
          <w:bCs/>
          <w:szCs w:val="18"/>
        </w:rPr>
        <w:t>13</w:t>
      </w:r>
      <w:r w:rsidR="00A90EFD" w:rsidRPr="00A90EFD">
        <w:rPr>
          <w:rFonts w:ascii="Verdana" w:hAnsi="Verdana"/>
          <w:b/>
          <w:bCs/>
          <w:szCs w:val="18"/>
        </w:rPr>
        <w:t>. Confidential item</w:t>
      </w:r>
      <w:r w:rsidR="004C2064">
        <w:rPr>
          <w:rFonts w:ascii="Verdana" w:hAnsi="Verdana"/>
          <w:b/>
          <w:bCs/>
          <w:szCs w:val="18"/>
        </w:rPr>
        <w:t xml:space="preserve"> in regards to engaging a solicitor for an ongoing legal matter</w:t>
      </w:r>
      <w:r w:rsidR="00A90EFD" w:rsidRPr="00A90EFD">
        <w:rPr>
          <w:rFonts w:ascii="Verdana" w:hAnsi="Verdana"/>
          <w:b/>
          <w:bCs/>
          <w:szCs w:val="18"/>
        </w:rPr>
        <w:t>.  Refer to additional papers on MS Teams.</w:t>
      </w:r>
      <w:r w:rsidR="00C971C5" w:rsidRPr="00A90EFD">
        <w:rPr>
          <w:rFonts w:ascii="Verdana" w:hAnsi="Verdana"/>
          <w:b/>
          <w:bCs/>
          <w:szCs w:val="18"/>
        </w:rPr>
        <w:t xml:space="preserve"> </w:t>
      </w:r>
    </w:p>
    <w:p w:rsidR="00B8635D" w:rsidRDefault="00B8635D" w:rsidP="00B8635D">
      <w:pPr>
        <w:tabs>
          <w:tab w:val="left" w:pos="426"/>
        </w:tabs>
        <w:rPr>
          <w:rFonts w:ascii="Verdana" w:hAnsi="Verdana"/>
          <w:b/>
          <w:bCs/>
          <w:color w:val="00B050"/>
          <w:szCs w:val="18"/>
        </w:rPr>
      </w:pPr>
    </w:p>
    <w:p w:rsidR="00FC4B1D" w:rsidRDefault="00FC4B1D" w:rsidP="004D48FA">
      <w:pPr>
        <w:tabs>
          <w:tab w:val="left" w:pos="426"/>
        </w:tabs>
        <w:rPr>
          <w:rFonts w:ascii="Verdana" w:hAnsi="Verdana"/>
          <w:b/>
          <w:bCs/>
          <w:szCs w:val="18"/>
        </w:rPr>
      </w:pPr>
    </w:p>
    <w:p w:rsidR="007061CF" w:rsidRPr="00785724" w:rsidRDefault="0077333C" w:rsidP="004D48FA">
      <w:pPr>
        <w:tabs>
          <w:tab w:val="left" w:pos="426"/>
        </w:tabs>
        <w:rPr>
          <w:rFonts w:ascii="Verdana" w:hAnsi="Verdana"/>
          <w:b/>
          <w:bCs/>
          <w:szCs w:val="18"/>
        </w:rPr>
      </w:pPr>
      <w:r>
        <w:rPr>
          <w:rFonts w:ascii="Verdana" w:hAnsi="Verdana"/>
          <w:b/>
          <w:bCs/>
          <w:szCs w:val="18"/>
        </w:rPr>
        <w:t>14</w:t>
      </w:r>
      <w:r w:rsidR="00DC2FF0">
        <w:rPr>
          <w:rFonts w:ascii="Verdana" w:hAnsi="Verdana"/>
          <w:b/>
          <w:bCs/>
          <w:szCs w:val="18"/>
        </w:rPr>
        <w:t xml:space="preserve">. </w:t>
      </w:r>
      <w:r w:rsidR="007061CF" w:rsidRPr="007061CF">
        <w:rPr>
          <w:rFonts w:ascii="Verdana" w:hAnsi="Verdana"/>
          <w:b/>
          <w:bCs/>
          <w:szCs w:val="18"/>
        </w:rPr>
        <w:t>COMMITTEE REPORTS:</w:t>
      </w:r>
    </w:p>
    <w:p w:rsidR="00E6121F" w:rsidRDefault="0016100F" w:rsidP="004D48FA">
      <w:pPr>
        <w:tabs>
          <w:tab w:val="left" w:pos="426"/>
        </w:tabs>
        <w:rPr>
          <w:rFonts w:ascii="Verdana" w:hAnsi="Verdana"/>
          <w:bCs/>
          <w:szCs w:val="18"/>
        </w:rPr>
      </w:pPr>
      <w:r w:rsidRPr="00785724">
        <w:rPr>
          <w:rFonts w:ascii="Verdana" w:hAnsi="Verdana"/>
          <w:b/>
          <w:bCs/>
          <w:szCs w:val="18"/>
        </w:rPr>
        <w:t>Finance – Review</w:t>
      </w:r>
      <w:r w:rsidR="00E6121F">
        <w:rPr>
          <w:rFonts w:ascii="Verdana" w:hAnsi="Verdana"/>
          <w:b/>
          <w:bCs/>
          <w:szCs w:val="18"/>
        </w:rPr>
        <w:t xml:space="preserve"> &amp; Vote on</w:t>
      </w:r>
      <w:r w:rsidR="00B8635D">
        <w:rPr>
          <w:rFonts w:ascii="Verdana" w:hAnsi="Verdana"/>
          <w:b/>
          <w:bCs/>
          <w:szCs w:val="18"/>
        </w:rPr>
        <w:t xml:space="preserve"> November</w:t>
      </w:r>
      <w:r w:rsidR="00E6121F">
        <w:rPr>
          <w:rFonts w:ascii="Verdana" w:hAnsi="Verdana"/>
          <w:b/>
          <w:bCs/>
          <w:szCs w:val="18"/>
        </w:rPr>
        <w:t xml:space="preserve"> &amp; December</w:t>
      </w:r>
      <w:r w:rsidR="00B8635D">
        <w:rPr>
          <w:rFonts w:ascii="Verdana" w:hAnsi="Verdana"/>
          <w:b/>
          <w:bCs/>
          <w:szCs w:val="18"/>
        </w:rPr>
        <w:t xml:space="preserve"> </w:t>
      </w:r>
      <w:r w:rsidR="00643EC5" w:rsidRPr="00785724">
        <w:rPr>
          <w:rFonts w:ascii="Verdana" w:hAnsi="Verdana"/>
          <w:b/>
          <w:bCs/>
          <w:szCs w:val="18"/>
        </w:rPr>
        <w:t xml:space="preserve">2020 </w:t>
      </w:r>
      <w:r w:rsidR="00067BB1" w:rsidRPr="00785724">
        <w:rPr>
          <w:rFonts w:ascii="Verdana" w:hAnsi="Verdana"/>
          <w:b/>
          <w:bCs/>
          <w:szCs w:val="18"/>
        </w:rPr>
        <w:t>finance figures</w:t>
      </w:r>
      <w:r w:rsidR="002B1B32">
        <w:rPr>
          <w:rFonts w:ascii="Verdana" w:hAnsi="Verdana"/>
          <w:b/>
          <w:bCs/>
          <w:szCs w:val="18"/>
        </w:rPr>
        <w:t>-</w:t>
      </w:r>
      <w:r w:rsidR="002B1B32" w:rsidRPr="00DC6D18">
        <w:rPr>
          <w:rFonts w:ascii="Verdana" w:hAnsi="Verdana"/>
          <w:bCs/>
          <w:szCs w:val="18"/>
        </w:rPr>
        <w:t>loaded onto MS Teams</w:t>
      </w:r>
      <w:r w:rsidR="002B1B32">
        <w:rPr>
          <w:rFonts w:ascii="Verdana" w:hAnsi="Verdana"/>
          <w:bCs/>
          <w:szCs w:val="18"/>
        </w:rPr>
        <w:t xml:space="preserve"> in “Teams/Chiseldon Parish Council/Files”</w:t>
      </w:r>
      <w:r w:rsidR="007718DD">
        <w:rPr>
          <w:rFonts w:ascii="Verdana" w:hAnsi="Verdana"/>
          <w:bCs/>
          <w:szCs w:val="18"/>
        </w:rPr>
        <w:t xml:space="preserve"> </w:t>
      </w:r>
    </w:p>
    <w:p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rsidR="00384BA9" w:rsidRDefault="00384BA9" w:rsidP="004D48FA">
      <w:pPr>
        <w:tabs>
          <w:tab w:val="left" w:pos="426"/>
        </w:tabs>
        <w:rPr>
          <w:rFonts w:ascii="Verdana" w:hAnsi="Verdana"/>
          <w:b/>
          <w:bCs/>
          <w:szCs w:val="18"/>
        </w:rPr>
      </w:pPr>
      <w:r>
        <w:rPr>
          <w:rFonts w:ascii="Verdana" w:hAnsi="Verdana"/>
          <w:b/>
          <w:bCs/>
          <w:szCs w:val="18"/>
        </w:rPr>
        <w:t>Planning</w:t>
      </w:r>
      <w:r w:rsidR="00EA1E5F">
        <w:rPr>
          <w:rFonts w:ascii="Verdana" w:hAnsi="Verdana"/>
          <w:b/>
          <w:bCs/>
          <w:szCs w:val="18"/>
        </w:rPr>
        <w:t>, Highways and Transport</w:t>
      </w:r>
      <w:r>
        <w:rPr>
          <w:rFonts w:ascii="Verdana" w:hAnsi="Verdana"/>
          <w:b/>
          <w:bCs/>
          <w:szCs w:val="18"/>
        </w:rPr>
        <w:t xml:space="preserve"> from Cllr Kearsey</w:t>
      </w:r>
    </w:p>
    <w:p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rsidR="00E53C87" w:rsidRDefault="00E53C87" w:rsidP="004D48FA">
      <w:pPr>
        <w:tabs>
          <w:tab w:val="left" w:pos="426"/>
        </w:tabs>
        <w:rPr>
          <w:rFonts w:ascii="Verdana" w:hAnsi="Verdana"/>
          <w:b/>
          <w:bCs/>
          <w:szCs w:val="18"/>
        </w:rPr>
      </w:pPr>
      <w:r>
        <w:rPr>
          <w:rFonts w:ascii="Verdana" w:hAnsi="Verdana"/>
          <w:b/>
          <w:bCs/>
          <w:szCs w:val="18"/>
        </w:rPr>
        <w:t>Correspondence feedback</w:t>
      </w:r>
      <w:r w:rsidR="002B1B32">
        <w:rPr>
          <w:rFonts w:ascii="Verdana" w:hAnsi="Verdana"/>
          <w:b/>
          <w:bCs/>
          <w:szCs w:val="18"/>
        </w:rPr>
        <w:t xml:space="preserve"> for</w:t>
      </w:r>
      <w:r w:rsidR="00DC6D18">
        <w:rPr>
          <w:rFonts w:ascii="Verdana" w:hAnsi="Verdana"/>
          <w:b/>
          <w:bCs/>
          <w:szCs w:val="18"/>
        </w:rPr>
        <w:t xml:space="preserve"> Cllrs – </w:t>
      </w:r>
      <w:r w:rsidR="00B83928" w:rsidRPr="00B83928">
        <w:rPr>
          <w:rFonts w:ascii="Verdana" w:hAnsi="Verdana"/>
          <w:bCs/>
          <w:szCs w:val="18"/>
        </w:rPr>
        <w:t xml:space="preserve">if available, </w:t>
      </w:r>
      <w:r w:rsidR="00DC6D18" w:rsidRPr="00DC6D18">
        <w:rPr>
          <w:rFonts w:ascii="Verdana" w:hAnsi="Verdana"/>
          <w:bCs/>
          <w:szCs w:val="18"/>
        </w:rPr>
        <w:t>loaded onto MS Teams</w:t>
      </w:r>
      <w:r w:rsidR="00DC6D18">
        <w:rPr>
          <w:rFonts w:ascii="Verdana" w:hAnsi="Verdana"/>
          <w:bCs/>
          <w:szCs w:val="18"/>
        </w:rPr>
        <w:t xml:space="preserve"> in “Teams/Chiseldon Parish Council/Files”</w:t>
      </w:r>
    </w:p>
    <w:p w:rsidR="009E142A" w:rsidRDefault="00846B3F" w:rsidP="004D48FA">
      <w:pPr>
        <w:tabs>
          <w:tab w:val="left" w:pos="426"/>
        </w:tabs>
        <w:rPr>
          <w:rFonts w:ascii="Verdana" w:hAnsi="Verdana"/>
          <w:b/>
          <w:bCs/>
          <w:szCs w:val="18"/>
        </w:rPr>
      </w:pPr>
      <w:r>
        <w:rPr>
          <w:rFonts w:ascii="Verdana" w:hAnsi="Verdana"/>
          <w:b/>
          <w:bCs/>
          <w:szCs w:val="18"/>
        </w:rPr>
        <w:t xml:space="preserve"> </w:t>
      </w:r>
    </w:p>
    <w:p w:rsidR="00B239BC" w:rsidRDefault="0077333C" w:rsidP="002C135F">
      <w:pPr>
        <w:tabs>
          <w:tab w:val="left" w:pos="426"/>
        </w:tabs>
        <w:rPr>
          <w:rFonts w:ascii="Verdana" w:hAnsi="Verdana"/>
          <w:bCs/>
          <w:sz w:val="16"/>
          <w:szCs w:val="18"/>
        </w:rPr>
      </w:pPr>
      <w:r>
        <w:rPr>
          <w:rFonts w:ascii="Verdana" w:hAnsi="Verdana"/>
          <w:b/>
          <w:bCs/>
          <w:szCs w:val="18"/>
        </w:rPr>
        <w:t>15</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rsidR="002A4770" w:rsidRDefault="002A4770" w:rsidP="002C135F">
      <w:pPr>
        <w:tabs>
          <w:tab w:val="left" w:pos="426"/>
        </w:tabs>
        <w:rPr>
          <w:rFonts w:ascii="Verdana" w:hAnsi="Verdana"/>
          <w:b/>
          <w:bCs/>
          <w:szCs w:val="18"/>
        </w:rPr>
      </w:pPr>
    </w:p>
    <w:p w:rsidR="00FE5A42"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66E1C">
        <w:rPr>
          <w:rFonts w:ascii="Verdana" w:hAnsi="Verdana"/>
          <w:b/>
          <w:sz w:val="22"/>
          <w:szCs w:val="18"/>
        </w:rPr>
        <w:t>Monday</w:t>
      </w:r>
      <w:r w:rsidR="00C535F7">
        <w:rPr>
          <w:rFonts w:ascii="Verdana" w:hAnsi="Verdana"/>
          <w:b/>
          <w:sz w:val="22"/>
          <w:szCs w:val="18"/>
        </w:rPr>
        <w:t xml:space="preserve"> </w:t>
      </w:r>
      <w:r w:rsidR="00E6121F">
        <w:rPr>
          <w:rFonts w:ascii="Verdana" w:hAnsi="Verdana"/>
          <w:b/>
          <w:sz w:val="22"/>
          <w:szCs w:val="18"/>
        </w:rPr>
        <w:t>8th February</w:t>
      </w:r>
      <w:r w:rsidR="009E615F">
        <w:rPr>
          <w:rFonts w:ascii="Verdana" w:hAnsi="Verdana"/>
          <w:b/>
          <w:sz w:val="22"/>
          <w:szCs w:val="18"/>
        </w:rPr>
        <w:t xml:space="preserve"> </w:t>
      </w:r>
      <w:r w:rsidR="00B8635D">
        <w:rPr>
          <w:rFonts w:ascii="Verdana" w:hAnsi="Verdana"/>
          <w:b/>
          <w:sz w:val="22"/>
          <w:szCs w:val="18"/>
        </w:rPr>
        <w:t>2021</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C535F7">
        <w:rPr>
          <w:rFonts w:ascii="Verdana" w:hAnsi="Verdana"/>
          <w:b/>
          <w:sz w:val="22"/>
          <w:szCs w:val="18"/>
        </w:rPr>
        <w:t>, remot</w:t>
      </w:r>
      <w:r w:rsidR="00F66E1C">
        <w:rPr>
          <w:rFonts w:ascii="Verdana" w:hAnsi="Verdana"/>
          <w:b/>
          <w:sz w:val="22"/>
          <w:szCs w:val="18"/>
        </w:rPr>
        <w:t>e meeting via MS Teams</w:t>
      </w:r>
    </w:p>
    <w:p w:rsidR="00F66E1C" w:rsidRPr="007061CF" w:rsidRDefault="00F66E1C" w:rsidP="002C135F">
      <w:pPr>
        <w:tabs>
          <w:tab w:val="left" w:pos="426"/>
        </w:tabs>
        <w:rPr>
          <w:rFonts w:ascii="Verdana" w:hAnsi="Verdana"/>
          <w:b/>
          <w:sz w:val="22"/>
          <w:szCs w:val="18"/>
        </w:rPr>
      </w:pPr>
    </w:p>
    <w:p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rsidR="00E31086" w:rsidRPr="00D81EE9" w:rsidRDefault="00EA64CE" w:rsidP="002C135F">
      <w:pPr>
        <w:tabs>
          <w:tab w:val="left" w:pos="426"/>
        </w:tabs>
        <w:rPr>
          <w:rFonts w:ascii="Verdana" w:hAnsi="Verdana"/>
          <w:b/>
          <w:sz w:val="14"/>
          <w:szCs w:val="18"/>
        </w:rPr>
      </w:pPr>
      <w:hyperlink r:id="rId10"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E6121F">
        <w:rPr>
          <w:rFonts w:ascii="Verdana" w:hAnsi="Verdana"/>
          <w:b/>
          <w:sz w:val="14"/>
          <w:szCs w:val="18"/>
        </w:rPr>
        <w:t>6</w:t>
      </w:r>
      <w:r w:rsidR="00E6121F" w:rsidRPr="00E6121F">
        <w:rPr>
          <w:rFonts w:ascii="Verdana" w:hAnsi="Verdana"/>
          <w:b/>
          <w:sz w:val="14"/>
          <w:szCs w:val="18"/>
          <w:vertAlign w:val="superscript"/>
        </w:rPr>
        <w:t>th</w:t>
      </w:r>
      <w:r w:rsidR="00E6121F">
        <w:rPr>
          <w:rFonts w:ascii="Verdana" w:hAnsi="Verdana"/>
          <w:b/>
          <w:sz w:val="14"/>
          <w:szCs w:val="18"/>
        </w:rPr>
        <w:t xml:space="preserve"> Jan 2021</w:t>
      </w:r>
      <w:r w:rsidR="00785724">
        <w:rPr>
          <w:rFonts w:ascii="Verdana" w:hAnsi="Verdana"/>
          <w:b/>
          <w:sz w:val="14"/>
          <w:szCs w:val="18"/>
        </w:rPr>
        <w:t xml:space="preserve">      </w:t>
      </w:r>
    </w:p>
    <w:p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296F7F7C" wp14:editId="357A72DE">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rsidR="00B510EC" w:rsidRDefault="00B510EC" w:rsidP="002C135F">
      <w:pPr>
        <w:tabs>
          <w:tab w:val="left" w:pos="426"/>
        </w:tabs>
        <w:rPr>
          <w:rFonts w:ascii="Verdana" w:hAnsi="Verdana"/>
          <w:b/>
          <w:szCs w:val="18"/>
        </w:rPr>
      </w:pPr>
    </w:p>
    <w:p w:rsidR="003A03B5"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rsidR="005D3089" w:rsidRDefault="005D3089" w:rsidP="00664E6D">
      <w:pPr>
        <w:rPr>
          <w:rFonts w:ascii="Verdana" w:hAnsi="Verdana" w:cs="Arial"/>
          <w:b/>
          <w:sz w:val="16"/>
          <w:szCs w:val="16"/>
        </w:rPr>
      </w:pPr>
    </w:p>
    <w:p w:rsidR="00C535F7" w:rsidRPr="00400F9F" w:rsidRDefault="00D848E3" w:rsidP="002B1507">
      <w:pPr>
        <w:rPr>
          <w:rFonts w:ascii="Verdana" w:hAnsi="Verdana" w:cs="Arial"/>
          <w:b/>
          <w:sz w:val="16"/>
          <w:szCs w:val="16"/>
        </w:rPr>
      </w:pPr>
      <w:r>
        <w:rPr>
          <w:rFonts w:ascii="Verdana" w:hAnsi="Verdana" w:cs="Arial"/>
          <w:b/>
          <w:sz w:val="16"/>
          <w:szCs w:val="16"/>
        </w:rPr>
        <w:t>Item 13 – LGA 1972 S222. Power of local authorities to prosecute or defend legal proceedings.</w:t>
      </w:r>
      <w:r w:rsidR="00C971C5">
        <w:rPr>
          <w:rFonts w:ascii="Verdana" w:hAnsi="Verdana" w:cs="Arial"/>
          <w:b/>
          <w:sz w:val="16"/>
          <w:szCs w:val="16"/>
        </w:rPr>
        <w:br/>
      </w:r>
    </w:p>
    <w:p w:rsidR="00F63C85" w:rsidRPr="00400F9F" w:rsidRDefault="00F63C85" w:rsidP="00E06158">
      <w:pPr>
        <w:rPr>
          <w:rFonts w:ascii="Verdana" w:hAnsi="Verdana" w:cs="Arial"/>
          <w:color w:val="000000"/>
          <w:sz w:val="20"/>
          <w:szCs w:val="20"/>
          <w:lang w:eastAsia="en-GB"/>
        </w:rPr>
      </w:pPr>
      <w:r w:rsidRPr="00400F9F">
        <w:rPr>
          <w:rFonts w:ascii="Verdana" w:hAnsi="Verdana" w:cs="Arial"/>
          <w:color w:val="000000"/>
          <w:sz w:val="20"/>
          <w:szCs w:val="20"/>
          <w:lang w:eastAsia="en-GB"/>
        </w:rPr>
        <w:t xml:space="preserve">The public should request a copy of additional materials for agenda items, directly to the clerk at </w:t>
      </w:r>
      <w:hyperlink r:id="rId13" w:history="1">
        <w:r w:rsidR="00400F9F" w:rsidRPr="00400F9F">
          <w:rPr>
            <w:rStyle w:val="Hyperlink"/>
            <w:rFonts w:ascii="Verdana" w:hAnsi="Verdana" w:cs="Arial"/>
            <w:sz w:val="20"/>
            <w:szCs w:val="20"/>
            <w:lang w:eastAsia="en-GB"/>
          </w:rPr>
          <w:t>clerk@chiseldon-pc.gov.uk</w:t>
        </w:r>
      </w:hyperlink>
    </w:p>
    <w:p w:rsidR="00400F9F" w:rsidRPr="00400F9F" w:rsidRDefault="00400F9F" w:rsidP="00E06158">
      <w:pPr>
        <w:rPr>
          <w:rFonts w:ascii="Verdana" w:hAnsi="Verdana" w:cs="Arial"/>
          <w:color w:val="000000"/>
          <w:sz w:val="20"/>
          <w:szCs w:val="20"/>
          <w:lang w:eastAsia="en-GB"/>
        </w:rPr>
      </w:pPr>
    </w:p>
    <w:p w:rsidR="00993969" w:rsidRDefault="00400F9F" w:rsidP="00400F9F">
      <w:pPr>
        <w:rPr>
          <w:rFonts w:ascii="Verdana" w:hAnsi="Verdana" w:cs="Arial"/>
          <w:color w:val="000000"/>
          <w:sz w:val="20"/>
          <w:szCs w:val="20"/>
          <w:lang w:eastAsia="en-GB"/>
        </w:rPr>
      </w:pPr>
      <w:r w:rsidRPr="00400F9F">
        <w:rPr>
          <w:rFonts w:ascii="Verdana" w:hAnsi="Verdana" w:cs="Arial"/>
          <w:color w:val="000000"/>
          <w:sz w:val="20"/>
          <w:szCs w:val="20"/>
          <w:lang w:eastAsia="en-GB"/>
        </w:rPr>
        <w:t>MS Teams Link:</w:t>
      </w:r>
    </w:p>
    <w:p w:rsidR="00993969" w:rsidRDefault="00993969" w:rsidP="00400F9F">
      <w:pPr>
        <w:rPr>
          <w:rFonts w:ascii="Verdana" w:hAnsi="Verdana" w:cs="Arial"/>
          <w:color w:val="000000"/>
          <w:sz w:val="20"/>
          <w:szCs w:val="20"/>
          <w:lang w:eastAsia="en-GB"/>
        </w:rPr>
      </w:pPr>
    </w:p>
    <w:p w:rsidR="00231208" w:rsidRDefault="00EA64CE" w:rsidP="00286CFE">
      <w:pPr>
        <w:rPr>
          <w:rFonts w:ascii="Verdana" w:hAnsi="Verdana" w:cs="Arial"/>
          <w:color w:val="000000"/>
          <w:sz w:val="20"/>
          <w:szCs w:val="20"/>
          <w:lang w:eastAsia="en-GB"/>
        </w:rPr>
      </w:pPr>
      <w:hyperlink r:id="rId14" w:history="1">
        <w:r w:rsidR="00286CFE" w:rsidRPr="00EB4A46">
          <w:rPr>
            <w:rStyle w:val="Hyperlink"/>
            <w:rFonts w:ascii="Verdana" w:hAnsi="Verdana" w:cs="Arial"/>
            <w:sz w:val="20"/>
            <w:szCs w:val="20"/>
            <w:lang w:eastAsia="en-GB"/>
          </w:rPr>
          <w:t>https://teams.microsoft.com/l/meetup-join/19%3a0fcc4a7a194a4b47810de72ae97126ae%40thread.tacv2/1609765814562?context=%7b%22Tid%22%3a%22994eb4e1-2fcb-47f9-a34e-66c6767624a1%22%2c%22Oid%22%3a%22abfe080e-0d86-401d-95dd-e231c117cc34%22%7d</w:t>
        </w:r>
      </w:hyperlink>
    </w:p>
    <w:sectPr w:rsidR="00231208"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4CE" w:rsidRDefault="00EA64CE" w:rsidP="0063267C">
      <w:r>
        <w:separator/>
      </w:r>
    </w:p>
  </w:endnote>
  <w:endnote w:type="continuationSeparator" w:id="0">
    <w:p w:rsidR="00EA64CE" w:rsidRDefault="00EA64CE"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4CE" w:rsidRDefault="00EA64CE" w:rsidP="0063267C">
      <w:r>
        <w:separator/>
      </w:r>
    </w:p>
  </w:footnote>
  <w:footnote w:type="continuationSeparator" w:id="0">
    <w:p w:rsidR="00EA64CE" w:rsidRDefault="00EA64CE" w:rsidP="006326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2">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25"/>
  </w:num>
  <w:num w:numId="3">
    <w:abstractNumId w:val="24"/>
  </w:num>
  <w:num w:numId="4">
    <w:abstractNumId w:val="4"/>
  </w:num>
  <w:num w:numId="5">
    <w:abstractNumId w:val="20"/>
  </w:num>
  <w:num w:numId="6">
    <w:abstractNumId w:val="11"/>
  </w:num>
  <w:num w:numId="7">
    <w:abstractNumId w:val="13"/>
  </w:num>
  <w:num w:numId="8">
    <w:abstractNumId w:val="3"/>
  </w:num>
  <w:num w:numId="9">
    <w:abstractNumId w:val="21"/>
  </w:num>
  <w:num w:numId="10">
    <w:abstractNumId w:val="6"/>
  </w:num>
  <w:num w:numId="11">
    <w:abstractNumId w:val="16"/>
  </w:num>
  <w:num w:numId="12">
    <w:abstractNumId w:val="8"/>
  </w:num>
  <w:num w:numId="13">
    <w:abstractNumId w:val="1"/>
  </w:num>
  <w:num w:numId="14">
    <w:abstractNumId w:val="31"/>
  </w:num>
  <w:num w:numId="15">
    <w:abstractNumId w:val="29"/>
  </w:num>
  <w:num w:numId="16">
    <w:abstractNumId w:val="10"/>
  </w:num>
  <w:num w:numId="17">
    <w:abstractNumId w:val="18"/>
  </w:num>
  <w:num w:numId="18">
    <w:abstractNumId w:val="26"/>
  </w:num>
  <w:num w:numId="19">
    <w:abstractNumId w:val="12"/>
  </w:num>
  <w:num w:numId="20">
    <w:abstractNumId w:val="22"/>
  </w:num>
  <w:num w:numId="21">
    <w:abstractNumId w:val="32"/>
  </w:num>
  <w:num w:numId="22">
    <w:abstractNumId w:val="17"/>
  </w:num>
  <w:num w:numId="23">
    <w:abstractNumId w:val="19"/>
  </w:num>
  <w:num w:numId="24">
    <w:abstractNumId w:val="2"/>
  </w:num>
  <w:num w:numId="25">
    <w:abstractNumId w:val="30"/>
  </w:num>
  <w:num w:numId="26">
    <w:abstractNumId w:val="15"/>
  </w:num>
  <w:num w:numId="27">
    <w:abstractNumId w:val="0"/>
  </w:num>
  <w:num w:numId="28">
    <w:abstractNumId w:val="9"/>
  </w:num>
  <w:num w:numId="29">
    <w:abstractNumId w:val="28"/>
  </w:num>
  <w:num w:numId="30">
    <w:abstractNumId w:val="5"/>
  </w:num>
  <w:num w:numId="31">
    <w:abstractNumId w:val="14"/>
  </w:num>
  <w:num w:numId="32">
    <w:abstractNumId w:val="23"/>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579"/>
    <w:rsid w:val="00005C2D"/>
    <w:rsid w:val="000064CF"/>
    <w:rsid w:val="000144A4"/>
    <w:rsid w:val="00016132"/>
    <w:rsid w:val="00021F1D"/>
    <w:rsid w:val="00024CC2"/>
    <w:rsid w:val="00024EA7"/>
    <w:rsid w:val="00027078"/>
    <w:rsid w:val="00034BBB"/>
    <w:rsid w:val="00035C03"/>
    <w:rsid w:val="0003661F"/>
    <w:rsid w:val="00042058"/>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2AEF"/>
    <w:rsid w:val="00064259"/>
    <w:rsid w:val="0006540E"/>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86DC3"/>
    <w:rsid w:val="00092622"/>
    <w:rsid w:val="000A018D"/>
    <w:rsid w:val="000A074C"/>
    <w:rsid w:val="000A1047"/>
    <w:rsid w:val="000A1077"/>
    <w:rsid w:val="000A1707"/>
    <w:rsid w:val="000A1717"/>
    <w:rsid w:val="000B35CB"/>
    <w:rsid w:val="000B3EA7"/>
    <w:rsid w:val="000B4118"/>
    <w:rsid w:val="000B4C98"/>
    <w:rsid w:val="000C2821"/>
    <w:rsid w:val="000C7FA4"/>
    <w:rsid w:val="000D0897"/>
    <w:rsid w:val="000D1B87"/>
    <w:rsid w:val="000D2CC7"/>
    <w:rsid w:val="000D3760"/>
    <w:rsid w:val="000E09D5"/>
    <w:rsid w:val="000E1712"/>
    <w:rsid w:val="000E44FB"/>
    <w:rsid w:val="000E47A4"/>
    <w:rsid w:val="000F05D5"/>
    <w:rsid w:val="000F13EC"/>
    <w:rsid w:val="000F3627"/>
    <w:rsid w:val="000F50BC"/>
    <w:rsid w:val="000F58C5"/>
    <w:rsid w:val="000F601B"/>
    <w:rsid w:val="000F7A45"/>
    <w:rsid w:val="001000A5"/>
    <w:rsid w:val="00102BC4"/>
    <w:rsid w:val="00105228"/>
    <w:rsid w:val="00105EE1"/>
    <w:rsid w:val="00114EA4"/>
    <w:rsid w:val="0011689B"/>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674A8"/>
    <w:rsid w:val="00170B28"/>
    <w:rsid w:val="00172F8F"/>
    <w:rsid w:val="0018343C"/>
    <w:rsid w:val="00186E2A"/>
    <w:rsid w:val="00187F0A"/>
    <w:rsid w:val="001A0E6B"/>
    <w:rsid w:val="001A14AC"/>
    <w:rsid w:val="001A3520"/>
    <w:rsid w:val="001A7F37"/>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3C84"/>
    <w:rsid w:val="001E5390"/>
    <w:rsid w:val="001E7753"/>
    <w:rsid w:val="001F0EA6"/>
    <w:rsid w:val="001F348D"/>
    <w:rsid w:val="00201C38"/>
    <w:rsid w:val="00202698"/>
    <w:rsid w:val="00206099"/>
    <w:rsid w:val="00206F2D"/>
    <w:rsid w:val="00207B39"/>
    <w:rsid w:val="00210DCB"/>
    <w:rsid w:val="002116D4"/>
    <w:rsid w:val="00213E5C"/>
    <w:rsid w:val="00216E0A"/>
    <w:rsid w:val="00220184"/>
    <w:rsid w:val="00222A32"/>
    <w:rsid w:val="00225803"/>
    <w:rsid w:val="00225DD0"/>
    <w:rsid w:val="00227BC3"/>
    <w:rsid w:val="00230A29"/>
    <w:rsid w:val="00231208"/>
    <w:rsid w:val="00232CE5"/>
    <w:rsid w:val="002348B1"/>
    <w:rsid w:val="00236297"/>
    <w:rsid w:val="002374F5"/>
    <w:rsid w:val="00245C1C"/>
    <w:rsid w:val="00245EDC"/>
    <w:rsid w:val="0024696C"/>
    <w:rsid w:val="0024793F"/>
    <w:rsid w:val="00251BFC"/>
    <w:rsid w:val="00251D42"/>
    <w:rsid w:val="00257F8D"/>
    <w:rsid w:val="0026012A"/>
    <w:rsid w:val="00266149"/>
    <w:rsid w:val="002676DB"/>
    <w:rsid w:val="002711D8"/>
    <w:rsid w:val="00272E5B"/>
    <w:rsid w:val="002744E5"/>
    <w:rsid w:val="00275AF3"/>
    <w:rsid w:val="0027711E"/>
    <w:rsid w:val="00285E97"/>
    <w:rsid w:val="00286CFE"/>
    <w:rsid w:val="00293B4C"/>
    <w:rsid w:val="00294188"/>
    <w:rsid w:val="00294D0D"/>
    <w:rsid w:val="002A0E70"/>
    <w:rsid w:val="002A3F47"/>
    <w:rsid w:val="002A4770"/>
    <w:rsid w:val="002A4A2E"/>
    <w:rsid w:val="002B1507"/>
    <w:rsid w:val="002B1B32"/>
    <w:rsid w:val="002B575A"/>
    <w:rsid w:val="002B6484"/>
    <w:rsid w:val="002C135F"/>
    <w:rsid w:val="002C2B92"/>
    <w:rsid w:val="002C3E1F"/>
    <w:rsid w:val="002C6ECF"/>
    <w:rsid w:val="002D22C8"/>
    <w:rsid w:val="002D4B4F"/>
    <w:rsid w:val="002D77CC"/>
    <w:rsid w:val="002D7C76"/>
    <w:rsid w:val="002E184A"/>
    <w:rsid w:val="002E2C33"/>
    <w:rsid w:val="002E6F97"/>
    <w:rsid w:val="002E7226"/>
    <w:rsid w:val="002F195D"/>
    <w:rsid w:val="002F245C"/>
    <w:rsid w:val="002F4D0C"/>
    <w:rsid w:val="002F5E8C"/>
    <w:rsid w:val="002F6677"/>
    <w:rsid w:val="00303953"/>
    <w:rsid w:val="0030466B"/>
    <w:rsid w:val="00304950"/>
    <w:rsid w:val="003071BE"/>
    <w:rsid w:val="00307FC9"/>
    <w:rsid w:val="003117B2"/>
    <w:rsid w:val="00312296"/>
    <w:rsid w:val="00312465"/>
    <w:rsid w:val="003153FA"/>
    <w:rsid w:val="003161F9"/>
    <w:rsid w:val="00316C03"/>
    <w:rsid w:val="003171F2"/>
    <w:rsid w:val="0032046D"/>
    <w:rsid w:val="003230A0"/>
    <w:rsid w:val="00323E6C"/>
    <w:rsid w:val="0032420E"/>
    <w:rsid w:val="00325D3B"/>
    <w:rsid w:val="00331CB4"/>
    <w:rsid w:val="0033361F"/>
    <w:rsid w:val="0033495C"/>
    <w:rsid w:val="00335F71"/>
    <w:rsid w:val="003367C9"/>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5450"/>
    <w:rsid w:val="003763B2"/>
    <w:rsid w:val="00380DA5"/>
    <w:rsid w:val="00382152"/>
    <w:rsid w:val="00383697"/>
    <w:rsid w:val="00384BA9"/>
    <w:rsid w:val="003855E2"/>
    <w:rsid w:val="0038748B"/>
    <w:rsid w:val="00387636"/>
    <w:rsid w:val="003901EC"/>
    <w:rsid w:val="003908A8"/>
    <w:rsid w:val="003912FC"/>
    <w:rsid w:val="0039371F"/>
    <w:rsid w:val="003937F2"/>
    <w:rsid w:val="003A0012"/>
    <w:rsid w:val="003A03B5"/>
    <w:rsid w:val="003A0A5B"/>
    <w:rsid w:val="003A1A70"/>
    <w:rsid w:val="003A49E9"/>
    <w:rsid w:val="003A6371"/>
    <w:rsid w:val="003A63CB"/>
    <w:rsid w:val="003A7DDC"/>
    <w:rsid w:val="003B090F"/>
    <w:rsid w:val="003B30D1"/>
    <w:rsid w:val="003B5DA6"/>
    <w:rsid w:val="003C03C8"/>
    <w:rsid w:val="003C1522"/>
    <w:rsid w:val="003C1C49"/>
    <w:rsid w:val="003C24A7"/>
    <w:rsid w:val="003C2FD4"/>
    <w:rsid w:val="003C5DCF"/>
    <w:rsid w:val="003C5E9D"/>
    <w:rsid w:val="003D034D"/>
    <w:rsid w:val="003D187C"/>
    <w:rsid w:val="003D4526"/>
    <w:rsid w:val="003D4D2F"/>
    <w:rsid w:val="003D5A6E"/>
    <w:rsid w:val="003E3F05"/>
    <w:rsid w:val="003E45DA"/>
    <w:rsid w:val="003F2ECB"/>
    <w:rsid w:val="003F305F"/>
    <w:rsid w:val="003F30A6"/>
    <w:rsid w:val="003F52D8"/>
    <w:rsid w:val="003F7BDC"/>
    <w:rsid w:val="00400F9F"/>
    <w:rsid w:val="004021DA"/>
    <w:rsid w:val="00402CB6"/>
    <w:rsid w:val="00402FE8"/>
    <w:rsid w:val="00403609"/>
    <w:rsid w:val="00406349"/>
    <w:rsid w:val="00411E41"/>
    <w:rsid w:val="00411F96"/>
    <w:rsid w:val="004123BE"/>
    <w:rsid w:val="00423910"/>
    <w:rsid w:val="00424677"/>
    <w:rsid w:val="004276D2"/>
    <w:rsid w:val="00427C7C"/>
    <w:rsid w:val="00432098"/>
    <w:rsid w:val="00432509"/>
    <w:rsid w:val="00435152"/>
    <w:rsid w:val="00435443"/>
    <w:rsid w:val="00436A18"/>
    <w:rsid w:val="00440D06"/>
    <w:rsid w:val="0044420D"/>
    <w:rsid w:val="004479B6"/>
    <w:rsid w:val="00447F34"/>
    <w:rsid w:val="00450753"/>
    <w:rsid w:val="004539A8"/>
    <w:rsid w:val="00460D6A"/>
    <w:rsid w:val="00462722"/>
    <w:rsid w:val="00462B58"/>
    <w:rsid w:val="00462DD6"/>
    <w:rsid w:val="00466897"/>
    <w:rsid w:val="00467953"/>
    <w:rsid w:val="00467A95"/>
    <w:rsid w:val="00471A7D"/>
    <w:rsid w:val="00472ACA"/>
    <w:rsid w:val="00473010"/>
    <w:rsid w:val="004738E4"/>
    <w:rsid w:val="00473B16"/>
    <w:rsid w:val="0047656E"/>
    <w:rsid w:val="00476AB0"/>
    <w:rsid w:val="00481ACD"/>
    <w:rsid w:val="0048445F"/>
    <w:rsid w:val="00484F9A"/>
    <w:rsid w:val="00486AF8"/>
    <w:rsid w:val="00487A44"/>
    <w:rsid w:val="00487DD6"/>
    <w:rsid w:val="00493057"/>
    <w:rsid w:val="0049317E"/>
    <w:rsid w:val="004946A6"/>
    <w:rsid w:val="00496ED0"/>
    <w:rsid w:val="004A2222"/>
    <w:rsid w:val="004A3A4E"/>
    <w:rsid w:val="004A418F"/>
    <w:rsid w:val="004A556B"/>
    <w:rsid w:val="004B2698"/>
    <w:rsid w:val="004B7E93"/>
    <w:rsid w:val="004C2064"/>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301"/>
    <w:rsid w:val="005228F7"/>
    <w:rsid w:val="00525BC2"/>
    <w:rsid w:val="005274B6"/>
    <w:rsid w:val="00530E34"/>
    <w:rsid w:val="005312C0"/>
    <w:rsid w:val="0053335A"/>
    <w:rsid w:val="00534D42"/>
    <w:rsid w:val="00534E30"/>
    <w:rsid w:val="00535018"/>
    <w:rsid w:val="00535ECE"/>
    <w:rsid w:val="00541365"/>
    <w:rsid w:val="00553D54"/>
    <w:rsid w:val="00553E4A"/>
    <w:rsid w:val="00554A8F"/>
    <w:rsid w:val="00555691"/>
    <w:rsid w:val="005561A4"/>
    <w:rsid w:val="005562BF"/>
    <w:rsid w:val="00556C08"/>
    <w:rsid w:val="005577D9"/>
    <w:rsid w:val="00561A3D"/>
    <w:rsid w:val="00561F31"/>
    <w:rsid w:val="005637F4"/>
    <w:rsid w:val="00565668"/>
    <w:rsid w:val="00570782"/>
    <w:rsid w:val="00580DB6"/>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2A2E"/>
    <w:rsid w:val="005B2F9D"/>
    <w:rsid w:val="005C116F"/>
    <w:rsid w:val="005C31D5"/>
    <w:rsid w:val="005C320C"/>
    <w:rsid w:val="005C48A4"/>
    <w:rsid w:val="005C4BCF"/>
    <w:rsid w:val="005C52DD"/>
    <w:rsid w:val="005C56B3"/>
    <w:rsid w:val="005C56BE"/>
    <w:rsid w:val="005D00DC"/>
    <w:rsid w:val="005D16FF"/>
    <w:rsid w:val="005D3089"/>
    <w:rsid w:val="005D37E8"/>
    <w:rsid w:val="005D54DC"/>
    <w:rsid w:val="005D764C"/>
    <w:rsid w:val="005E0774"/>
    <w:rsid w:val="005E1B22"/>
    <w:rsid w:val="005E44CC"/>
    <w:rsid w:val="005F4B88"/>
    <w:rsid w:val="005F4E89"/>
    <w:rsid w:val="005F5120"/>
    <w:rsid w:val="0060198B"/>
    <w:rsid w:val="0060337A"/>
    <w:rsid w:val="00603606"/>
    <w:rsid w:val="00605FE6"/>
    <w:rsid w:val="006157D8"/>
    <w:rsid w:val="006158CC"/>
    <w:rsid w:val="00621860"/>
    <w:rsid w:val="006254B5"/>
    <w:rsid w:val="00627765"/>
    <w:rsid w:val="00627AA3"/>
    <w:rsid w:val="00627B2E"/>
    <w:rsid w:val="00627EAE"/>
    <w:rsid w:val="006318D9"/>
    <w:rsid w:val="006318E4"/>
    <w:rsid w:val="006324F3"/>
    <w:rsid w:val="0063267C"/>
    <w:rsid w:val="006363FB"/>
    <w:rsid w:val="00636539"/>
    <w:rsid w:val="0063732F"/>
    <w:rsid w:val="00643EC5"/>
    <w:rsid w:val="006442E3"/>
    <w:rsid w:val="006446AB"/>
    <w:rsid w:val="00645617"/>
    <w:rsid w:val="00645851"/>
    <w:rsid w:val="00647AF2"/>
    <w:rsid w:val="00647E47"/>
    <w:rsid w:val="0065044D"/>
    <w:rsid w:val="00650477"/>
    <w:rsid w:val="0065271B"/>
    <w:rsid w:val="006527E8"/>
    <w:rsid w:val="00653F0B"/>
    <w:rsid w:val="0065441E"/>
    <w:rsid w:val="006571BB"/>
    <w:rsid w:val="00662504"/>
    <w:rsid w:val="0066314B"/>
    <w:rsid w:val="00664E6D"/>
    <w:rsid w:val="006667A7"/>
    <w:rsid w:val="00670274"/>
    <w:rsid w:val="00671B59"/>
    <w:rsid w:val="00672644"/>
    <w:rsid w:val="006753D2"/>
    <w:rsid w:val="00680865"/>
    <w:rsid w:val="00682F88"/>
    <w:rsid w:val="00686943"/>
    <w:rsid w:val="0068772B"/>
    <w:rsid w:val="00694D4B"/>
    <w:rsid w:val="006A0054"/>
    <w:rsid w:val="006A15A7"/>
    <w:rsid w:val="006A21DC"/>
    <w:rsid w:val="006A2D65"/>
    <w:rsid w:val="006A65CA"/>
    <w:rsid w:val="006B3F14"/>
    <w:rsid w:val="006B5969"/>
    <w:rsid w:val="006C4406"/>
    <w:rsid w:val="006C5F73"/>
    <w:rsid w:val="006D35D5"/>
    <w:rsid w:val="006D4292"/>
    <w:rsid w:val="006D5A96"/>
    <w:rsid w:val="006D6BD1"/>
    <w:rsid w:val="006D72A8"/>
    <w:rsid w:val="006D73D4"/>
    <w:rsid w:val="006E1127"/>
    <w:rsid w:val="006E7533"/>
    <w:rsid w:val="006F09AA"/>
    <w:rsid w:val="006F0B20"/>
    <w:rsid w:val="006F2CAA"/>
    <w:rsid w:val="006F39B6"/>
    <w:rsid w:val="006F4CB0"/>
    <w:rsid w:val="006F68C8"/>
    <w:rsid w:val="00702CA9"/>
    <w:rsid w:val="007060CB"/>
    <w:rsid w:val="007061CF"/>
    <w:rsid w:val="007103CD"/>
    <w:rsid w:val="00710E8B"/>
    <w:rsid w:val="00721775"/>
    <w:rsid w:val="0072245B"/>
    <w:rsid w:val="007230FE"/>
    <w:rsid w:val="00724CA8"/>
    <w:rsid w:val="00730233"/>
    <w:rsid w:val="00730926"/>
    <w:rsid w:val="00731971"/>
    <w:rsid w:val="00734223"/>
    <w:rsid w:val="00734B86"/>
    <w:rsid w:val="00734C53"/>
    <w:rsid w:val="00736B16"/>
    <w:rsid w:val="00736D2B"/>
    <w:rsid w:val="00740E05"/>
    <w:rsid w:val="00747043"/>
    <w:rsid w:val="007579B6"/>
    <w:rsid w:val="007666A7"/>
    <w:rsid w:val="00766C4A"/>
    <w:rsid w:val="00767FB5"/>
    <w:rsid w:val="007704ED"/>
    <w:rsid w:val="00771699"/>
    <w:rsid w:val="007718DD"/>
    <w:rsid w:val="0077205E"/>
    <w:rsid w:val="0077333C"/>
    <w:rsid w:val="00773BF6"/>
    <w:rsid w:val="007776E1"/>
    <w:rsid w:val="00782CC9"/>
    <w:rsid w:val="00785724"/>
    <w:rsid w:val="00786486"/>
    <w:rsid w:val="00786FE2"/>
    <w:rsid w:val="00791C61"/>
    <w:rsid w:val="00795284"/>
    <w:rsid w:val="007975CB"/>
    <w:rsid w:val="007A0D13"/>
    <w:rsid w:val="007A52EB"/>
    <w:rsid w:val="007A75FD"/>
    <w:rsid w:val="007B2698"/>
    <w:rsid w:val="007B4499"/>
    <w:rsid w:val="007C7155"/>
    <w:rsid w:val="007D2D62"/>
    <w:rsid w:val="007D3A08"/>
    <w:rsid w:val="007D41D8"/>
    <w:rsid w:val="007D49C6"/>
    <w:rsid w:val="007D5603"/>
    <w:rsid w:val="007D598C"/>
    <w:rsid w:val="007E02F5"/>
    <w:rsid w:val="007E13D1"/>
    <w:rsid w:val="007E21FF"/>
    <w:rsid w:val="007E2374"/>
    <w:rsid w:val="007E23FB"/>
    <w:rsid w:val="007E5FEE"/>
    <w:rsid w:val="007E7015"/>
    <w:rsid w:val="007E7640"/>
    <w:rsid w:val="007F45D3"/>
    <w:rsid w:val="007F46BB"/>
    <w:rsid w:val="007F5FAB"/>
    <w:rsid w:val="007F64FF"/>
    <w:rsid w:val="007F75A6"/>
    <w:rsid w:val="007F7AE9"/>
    <w:rsid w:val="00800179"/>
    <w:rsid w:val="00800B4B"/>
    <w:rsid w:val="00802675"/>
    <w:rsid w:val="00803D7B"/>
    <w:rsid w:val="00804722"/>
    <w:rsid w:val="008057CE"/>
    <w:rsid w:val="00806349"/>
    <w:rsid w:val="00806D79"/>
    <w:rsid w:val="00811BB9"/>
    <w:rsid w:val="00812214"/>
    <w:rsid w:val="00817E4A"/>
    <w:rsid w:val="008220D9"/>
    <w:rsid w:val="00825190"/>
    <w:rsid w:val="008267B0"/>
    <w:rsid w:val="00830143"/>
    <w:rsid w:val="00831F9B"/>
    <w:rsid w:val="00833889"/>
    <w:rsid w:val="00833937"/>
    <w:rsid w:val="00834324"/>
    <w:rsid w:val="0084001C"/>
    <w:rsid w:val="00842B4E"/>
    <w:rsid w:val="0084553C"/>
    <w:rsid w:val="008461CE"/>
    <w:rsid w:val="008468A2"/>
    <w:rsid w:val="00846B3F"/>
    <w:rsid w:val="00847A2A"/>
    <w:rsid w:val="00850613"/>
    <w:rsid w:val="008509E4"/>
    <w:rsid w:val="00852F26"/>
    <w:rsid w:val="00854C99"/>
    <w:rsid w:val="008559AE"/>
    <w:rsid w:val="008575DE"/>
    <w:rsid w:val="00861C1F"/>
    <w:rsid w:val="00866C3F"/>
    <w:rsid w:val="00871C82"/>
    <w:rsid w:val="00872841"/>
    <w:rsid w:val="00873A1A"/>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D4D54"/>
    <w:rsid w:val="008E1747"/>
    <w:rsid w:val="008E3E24"/>
    <w:rsid w:val="008E440E"/>
    <w:rsid w:val="008E4466"/>
    <w:rsid w:val="008E5EAB"/>
    <w:rsid w:val="008E6941"/>
    <w:rsid w:val="008F0056"/>
    <w:rsid w:val="008F1D5E"/>
    <w:rsid w:val="008F252C"/>
    <w:rsid w:val="008F2BAB"/>
    <w:rsid w:val="008F3909"/>
    <w:rsid w:val="008F3D31"/>
    <w:rsid w:val="008F5854"/>
    <w:rsid w:val="008F784B"/>
    <w:rsid w:val="0090068D"/>
    <w:rsid w:val="00905F1D"/>
    <w:rsid w:val="00906763"/>
    <w:rsid w:val="009100ED"/>
    <w:rsid w:val="009122C6"/>
    <w:rsid w:val="00915BC9"/>
    <w:rsid w:val="009177C3"/>
    <w:rsid w:val="00921249"/>
    <w:rsid w:val="009248EB"/>
    <w:rsid w:val="00924B29"/>
    <w:rsid w:val="00924CA5"/>
    <w:rsid w:val="009250B7"/>
    <w:rsid w:val="00931802"/>
    <w:rsid w:val="00931F36"/>
    <w:rsid w:val="0093201D"/>
    <w:rsid w:val="009404B8"/>
    <w:rsid w:val="00944D11"/>
    <w:rsid w:val="00946F65"/>
    <w:rsid w:val="009470AC"/>
    <w:rsid w:val="00950CDE"/>
    <w:rsid w:val="00951A89"/>
    <w:rsid w:val="009522AF"/>
    <w:rsid w:val="0095572C"/>
    <w:rsid w:val="00956D47"/>
    <w:rsid w:val="00957890"/>
    <w:rsid w:val="00965092"/>
    <w:rsid w:val="00970E86"/>
    <w:rsid w:val="00971017"/>
    <w:rsid w:val="0097323C"/>
    <w:rsid w:val="0097798A"/>
    <w:rsid w:val="00980D1A"/>
    <w:rsid w:val="00980D2D"/>
    <w:rsid w:val="00985428"/>
    <w:rsid w:val="00991403"/>
    <w:rsid w:val="00993969"/>
    <w:rsid w:val="009A0FAE"/>
    <w:rsid w:val="009A3594"/>
    <w:rsid w:val="009A543F"/>
    <w:rsid w:val="009A6B51"/>
    <w:rsid w:val="009B0934"/>
    <w:rsid w:val="009B0A56"/>
    <w:rsid w:val="009B5964"/>
    <w:rsid w:val="009B7B48"/>
    <w:rsid w:val="009C0A1D"/>
    <w:rsid w:val="009C1B6D"/>
    <w:rsid w:val="009C5FA4"/>
    <w:rsid w:val="009C62F5"/>
    <w:rsid w:val="009D0517"/>
    <w:rsid w:val="009D4C24"/>
    <w:rsid w:val="009D70A9"/>
    <w:rsid w:val="009E142A"/>
    <w:rsid w:val="009E147E"/>
    <w:rsid w:val="009E615F"/>
    <w:rsid w:val="009E6E4E"/>
    <w:rsid w:val="009F17E1"/>
    <w:rsid w:val="009F19D3"/>
    <w:rsid w:val="009F1C1E"/>
    <w:rsid w:val="009F213D"/>
    <w:rsid w:val="009F439B"/>
    <w:rsid w:val="009F54ED"/>
    <w:rsid w:val="009F58E5"/>
    <w:rsid w:val="009F66A2"/>
    <w:rsid w:val="009F6791"/>
    <w:rsid w:val="00A006EC"/>
    <w:rsid w:val="00A02332"/>
    <w:rsid w:val="00A02F0A"/>
    <w:rsid w:val="00A063B3"/>
    <w:rsid w:val="00A06C4E"/>
    <w:rsid w:val="00A1614D"/>
    <w:rsid w:val="00A16AFA"/>
    <w:rsid w:val="00A20412"/>
    <w:rsid w:val="00A21402"/>
    <w:rsid w:val="00A23867"/>
    <w:rsid w:val="00A24B3C"/>
    <w:rsid w:val="00A253A6"/>
    <w:rsid w:val="00A2651A"/>
    <w:rsid w:val="00A27D5E"/>
    <w:rsid w:val="00A31F24"/>
    <w:rsid w:val="00A3250D"/>
    <w:rsid w:val="00A4399E"/>
    <w:rsid w:val="00A45BD8"/>
    <w:rsid w:val="00A47240"/>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0EFD"/>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206"/>
    <w:rsid w:val="00AB5473"/>
    <w:rsid w:val="00AB5607"/>
    <w:rsid w:val="00AB7848"/>
    <w:rsid w:val="00AB7900"/>
    <w:rsid w:val="00AC1AFE"/>
    <w:rsid w:val="00AC703D"/>
    <w:rsid w:val="00AC7846"/>
    <w:rsid w:val="00AC7D15"/>
    <w:rsid w:val="00AD0F4E"/>
    <w:rsid w:val="00AD177A"/>
    <w:rsid w:val="00AD3381"/>
    <w:rsid w:val="00AD53C2"/>
    <w:rsid w:val="00AE1148"/>
    <w:rsid w:val="00AE1A40"/>
    <w:rsid w:val="00AE1B97"/>
    <w:rsid w:val="00AE3937"/>
    <w:rsid w:val="00AE6EC9"/>
    <w:rsid w:val="00AE728F"/>
    <w:rsid w:val="00AE7346"/>
    <w:rsid w:val="00AE7FBE"/>
    <w:rsid w:val="00AF3278"/>
    <w:rsid w:val="00AF39A7"/>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4E97"/>
    <w:rsid w:val="00B252D7"/>
    <w:rsid w:val="00B276EF"/>
    <w:rsid w:val="00B2798A"/>
    <w:rsid w:val="00B30A08"/>
    <w:rsid w:val="00B32B11"/>
    <w:rsid w:val="00B34363"/>
    <w:rsid w:val="00B3455C"/>
    <w:rsid w:val="00B372C0"/>
    <w:rsid w:val="00B40127"/>
    <w:rsid w:val="00B4562A"/>
    <w:rsid w:val="00B50AF5"/>
    <w:rsid w:val="00B510EC"/>
    <w:rsid w:val="00B510FF"/>
    <w:rsid w:val="00B51CE4"/>
    <w:rsid w:val="00B53D99"/>
    <w:rsid w:val="00B540E1"/>
    <w:rsid w:val="00B546A7"/>
    <w:rsid w:val="00B551A9"/>
    <w:rsid w:val="00B619CB"/>
    <w:rsid w:val="00B6340E"/>
    <w:rsid w:val="00B64800"/>
    <w:rsid w:val="00B65FAA"/>
    <w:rsid w:val="00B67050"/>
    <w:rsid w:val="00B67492"/>
    <w:rsid w:val="00B71E96"/>
    <w:rsid w:val="00B727FA"/>
    <w:rsid w:val="00B749F4"/>
    <w:rsid w:val="00B75EDA"/>
    <w:rsid w:val="00B76625"/>
    <w:rsid w:val="00B83928"/>
    <w:rsid w:val="00B862F6"/>
    <w:rsid w:val="00B8635D"/>
    <w:rsid w:val="00B863DC"/>
    <w:rsid w:val="00B872B1"/>
    <w:rsid w:val="00B9015B"/>
    <w:rsid w:val="00B94127"/>
    <w:rsid w:val="00B95757"/>
    <w:rsid w:val="00B962BE"/>
    <w:rsid w:val="00BA59CC"/>
    <w:rsid w:val="00BB0C40"/>
    <w:rsid w:val="00BB0F86"/>
    <w:rsid w:val="00BB1296"/>
    <w:rsid w:val="00BB2664"/>
    <w:rsid w:val="00BB2798"/>
    <w:rsid w:val="00BB3775"/>
    <w:rsid w:val="00BB38AE"/>
    <w:rsid w:val="00BB51FA"/>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0BE0"/>
    <w:rsid w:val="00C13629"/>
    <w:rsid w:val="00C14E0E"/>
    <w:rsid w:val="00C20C77"/>
    <w:rsid w:val="00C21151"/>
    <w:rsid w:val="00C235B6"/>
    <w:rsid w:val="00C26F9D"/>
    <w:rsid w:val="00C2701F"/>
    <w:rsid w:val="00C2796F"/>
    <w:rsid w:val="00C30FBC"/>
    <w:rsid w:val="00C33472"/>
    <w:rsid w:val="00C44736"/>
    <w:rsid w:val="00C52251"/>
    <w:rsid w:val="00C535F7"/>
    <w:rsid w:val="00C541B1"/>
    <w:rsid w:val="00C5690D"/>
    <w:rsid w:val="00C6070B"/>
    <w:rsid w:val="00C60F77"/>
    <w:rsid w:val="00C643D2"/>
    <w:rsid w:val="00C66900"/>
    <w:rsid w:val="00C711BD"/>
    <w:rsid w:val="00C75769"/>
    <w:rsid w:val="00C7579B"/>
    <w:rsid w:val="00C7686A"/>
    <w:rsid w:val="00C76CA6"/>
    <w:rsid w:val="00C77004"/>
    <w:rsid w:val="00C7715D"/>
    <w:rsid w:val="00C77C3D"/>
    <w:rsid w:val="00C82386"/>
    <w:rsid w:val="00C838FF"/>
    <w:rsid w:val="00C8424E"/>
    <w:rsid w:val="00C842CF"/>
    <w:rsid w:val="00C84712"/>
    <w:rsid w:val="00C877E1"/>
    <w:rsid w:val="00C90120"/>
    <w:rsid w:val="00C90410"/>
    <w:rsid w:val="00C92B2F"/>
    <w:rsid w:val="00C94B66"/>
    <w:rsid w:val="00C971C5"/>
    <w:rsid w:val="00CA0E03"/>
    <w:rsid w:val="00CA28E7"/>
    <w:rsid w:val="00CA3CE3"/>
    <w:rsid w:val="00CA4FF6"/>
    <w:rsid w:val="00CA787A"/>
    <w:rsid w:val="00CB0C02"/>
    <w:rsid w:val="00CB10D3"/>
    <w:rsid w:val="00CB7242"/>
    <w:rsid w:val="00CC0937"/>
    <w:rsid w:val="00CC0BC3"/>
    <w:rsid w:val="00CC53DA"/>
    <w:rsid w:val="00CC56B4"/>
    <w:rsid w:val="00CC69AB"/>
    <w:rsid w:val="00CD2A95"/>
    <w:rsid w:val="00CD4500"/>
    <w:rsid w:val="00CD6C6F"/>
    <w:rsid w:val="00CE0061"/>
    <w:rsid w:val="00CE174F"/>
    <w:rsid w:val="00CE4DA7"/>
    <w:rsid w:val="00CF1C93"/>
    <w:rsid w:val="00CF3BF6"/>
    <w:rsid w:val="00CF6BCD"/>
    <w:rsid w:val="00CF7CF1"/>
    <w:rsid w:val="00D028CE"/>
    <w:rsid w:val="00D056DD"/>
    <w:rsid w:val="00D11F90"/>
    <w:rsid w:val="00D14D20"/>
    <w:rsid w:val="00D200A2"/>
    <w:rsid w:val="00D205B6"/>
    <w:rsid w:val="00D21610"/>
    <w:rsid w:val="00D26BCE"/>
    <w:rsid w:val="00D3176F"/>
    <w:rsid w:val="00D325C5"/>
    <w:rsid w:val="00D32EB6"/>
    <w:rsid w:val="00D348C3"/>
    <w:rsid w:val="00D3695A"/>
    <w:rsid w:val="00D41D30"/>
    <w:rsid w:val="00D4271E"/>
    <w:rsid w:val="00D4425C"/>
    <w:rsid w:val="00D51F01"/>
    <w:rsid w:val="00D522AD"/>
    <w:rsid w:val="00D524DD"/>
    <w:rsid w:val="00D526DC"/>
    <w:rsid w:val="00D57DA6"/>
    <w:rsid w:val="00D62BAD"/>
    <w:rsid w:val="00D6349F"/>
    <w:rsid w:val="00D6363C"/>
    <w:rsid w:val="00D63F3D"/>
    <w:rsid w:val="00D66018"/>
    <w:rsid w:val="00D715C1"/>
    <w:rsid w:val="00D77190"/>
    <w:rsid w:val="00D8012A"/>
    <w:rsid w:val="00D81EE9"/>
    <w:rsid w:val="00D848E3"/>
    <w:rsid w:val="00D86699"/>
    <w:rsid w:val="00D91F75"/>
    <w:rsid w:val="00D9470F"/>
    <w:rsid w:val="00D96EA9"/>
    <w:rsid w:val="00DA13AF"/>
    <w:rsid w:val="00DA16C9"/>
    <w:rsid w:val="00DA18E1"/>
    <w:rsid w:val="00DA5E3D"/>
    <w:rsid w:val="00DA72B1"/>
    <w:rsid w:val="00DB2C8C"/>
    <w:rsid w:val="00DB5B09"/>
    <w:rsid w:val="00DB6597"/>
    <w:rsid w:val="00DB6D33"/>
    <w:rsid w:val="00DB79B9"/>
    <w:rsid w:val="00DC017B"/>
    <w:rsid w:val="00DC01E6"/>
    <w:rsid w:val="00DC2122"/>
    <w:rsid w:val="00DC2FF0"/>
    <w:rsid w:val="00DC4081"/>
    <w:rsid w:val="00DC4281"/>
    <w:rsid w:val="00DC4B5D"/>
    <w:rsid w:val="00DC6D18"/>
    <w:rsid w:val="00DD07D3"/>
    <w:rsid w:val="00DD1B0F"/>
    <w:rsid w:val="00DD431D"/>
    <w:rsid w:val="00DE030C"/>
    <w:rsid w:val="00DE0324"/>
    <w:rsid w:val="00DF1642"/>
    <w:rsid w:val="00DF3B6C"/>
    <w:rsid w:val="00DF40A5"/>
    <w:rsid w:val="00DF711E"/>
    <w:rsid w:val="00E0045C"/>
    <w:rsid w:val="00E03BAF"/>
    <w:rsid w:val="00E04808"/>
    <w:rsid w:val="00E05AFE"/>
    <w:rsid w:val="00E06040"/>
    <w:rsid w:val="00E06158"/>
    <w:rsid w:val="00E074AC"/>
    <w:rsid w:val="00E07938"/>
    <w:rsid w:val="00E108D0"/>
    <w:rsid w:val="00E11351"/>
    <w:rsid w:val="00E1182A"/>
    <w:rsid w:val="00E1474E"/>
    <w:rsid w:val="00E172C9"/>
    <w:rsid w:val="00E2194B"/>
    <w:rsid w:val="00E263ED"/>
    <w:rsid w:val="00E269B7"/>
    <w:rsid w:val="00E31086"/>
    <w:rsid w:val="00E32540"/>
    <w:rsid w:val="00E32767"/>
    <w:rsid w:val="00E334D7"/>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AF8"/>
    <w:rsid w:val="00E67B0F"/>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1E5F"/>
    <w:rsid w:val="00EA21D7"/>
    <w:rsid w:val="00EA3B53"/>
    <w:rsid w:val="00EA6303"/>
    <w:rsid w:val="00EA64CE"/>
    <w:rsid w:val="00EA75E3"/>
    <w:rsid w:val="00EA7CD5"/>
    <w:rsid w:val="00EA7D2F"/>
    <w:rsid w:val="00EB5C32"/>
    <w:rsid w:val="00EB5CEF"/>
    <w:rsid w:val="00EC3593"/>
    <w:rsid w:val="00EC41BF"/>
    <w:rsid w:val="00EC449D"/>
    <w:rsid w:val="00EC5582"/>
    <w:rsid w:val="00ED0191"/>
    <w:rsid w:val="00ED0556"/>
    <w:rsid w:val="00ED0EB0"/>
    <w:rsid w:val="00ED1559"/>
    <w:rsid w:val="00ED1F99"/>
    <w:rsid w:val="00ED377C"/>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44FA"/>
    <w:rsid w:val="00F36645"/>
    <w:rsid w:val="00F36B3A"/>
    <w:rsid w:val="00F36FBE"/>
    <w:rsid w:val="00F37875"/>
    <w:rsid w:val="00F37AF5"/>
    <w:rsid w:val="00F405D7"/>
    <w:rsid w:val="00F40DFA"/>
    <w:rsid w:val="00F41276"/>
    <w:rsid w:val="00F42D6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3C85"/>
    <w:rsid w:val="00F65945"/>
    <w:rsid w:val="00F66E1C"/>
    <w:rsid w:val="00F66E4A"/>
    <w:rsid w:val="00F67248"/>
    <w:rsid w:val="00F67FA3"/>
    <w:rsid w:val="00F74272"/>
    <w:rsid w:val="00F750CA"/>
    <w:rsid w:val="00F7557D"/>
    <w:rsid w:val="00F77563"/>
    <w:rsid w:val="00F803B0"/>
    <w:rsid w:val="00F83EE6"/>
    <w:rsid w:val="00F85C8A"/>
    <w:rsid w:val="00F94C3A"/>
    <w:rsid w:val="00FA05B2"/>
    <w:rsid w:val="00FA0656"/>
    <w:rsid w:val="00FA0A56"/>
    <w:rsid w:val="00FA7981"/>
    <w:rsid w:val="00FB3D95"/>
    <w:rsid w:val="00FB692C"/>
    <w:rsid w:val="00FB73F7"/>
    <w:rsid w:val="00FC0522"/>
    <w:rsid w:val="00FC4B1D"/>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lerk@chiseldon-pc.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teams.microsoft.com/l/meetup-join/19%3a0fcc4a7a194a4b47810de72ae97126ae%40thread.tacv2/1609765814562?context=%7b%22Tid%22%3a%22994eb4e1-2fcb-47f9-a34e-66c6767624a1%22%2c%22Oid%22%3a%22abfe080e-0d86-401d-95dd-e231c117cc34%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B1A2E7-006A-42EA-AB7D-DF17B95AC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21</cp:revision>
  <cp:lastPrinted>2021-01-06T13:41:00Z</cp:lastPrinted>
  <dcterms:created xsi:type="dcterms:W3CDTF">2021-01-04T12:52:00Z</dcterms:created>
  <dcterms:modified xsi:type="dcterms:W3CDTF">2021-01-06T13:42:00Z</dcterms:modified>
</cp:coreProperties>
</file>