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44132B" w14:textId="77777777" w:rsidR="007A4465" w:rsidRDefault="007A4465" w:rsidP="00616D5D">
      <w:pPr>
        <w:jc w:val="center"/>
        <w:rPr>
          <w:noProof/>
          <w:lang w:eastAsia="en-GB"/>
        </w:rPr>
      </w:pPr>
    </w:p>
    <w:p w14:paraId="2BA009B3" w14:textId="77777777" w:rsidR="007A4465" w:rsidRDefault="00E24066" w:rsidP="007A0A32">
      <w:pPr>
        <w:jc w:val="right"/>
        <w:rPr>
          <w:noProof/>
          <w:lang w:eastAsia="en-GB"/>
        </w:rPr>
      </w:pPr>
      <w:r>
        <w:rPr>
          <w:noProof/>
        </w:rPr>
        <w:pict w14:anchorId="194153A4">
          <v:shapetype id="_x0000_t202" coordsize="21600,21600" o:spt="202" path="m,l,21600r21600,l21600,xe">
            <v:stroke joinstyle="miter"/>
            <v:path gradientshapeok="t" o:connecttype="rect"/>
          </v:shapetype>
          <v:shape id="_x0000_s1026" type="#_x0000_t202" style="position:absolute;left:0;text-align:left;margin-left:-18.6pt;margin-top:9pt;width:361.2pt;height:122.4pt;z-index:251657728" stroked="f">
            <v:textbox style="mso-next-textbox:#_x0000_s1026">
              <w:txbxContent>
                <w:p w14:paraId="1F2165B3" w14:textId="77777777" w:rsidR="000557D6" w:rsidRDefault="000557D6" w:rsidP="007A0A32">
                  <w:pPr>
                    <w:pStyle w:val="Heading1"/>
                    <w:rPr>
                      <w:i/>
                      <w:sz w:val="48"/>
                    </w:rPr>
                  </w:pPr>
                  <w:r>
                    <w:rPr>
                      <w:i/>
                      <w:sz w:val="48"/>
                    </w:rPr>
                    <w:t>Chiseldon Parish Council</w:t>
                  </w:r>
                </w:p>
                <w:p w14:paraId="5F4737CD" w14:textId="77777777" w:rsidR="000557D6" w:rsidRDefault="000557D6" w:rsidP="007A0A32"/>
                <w:p w14:paraId="4A34A104" w14:textId="77777777" w:rsidR="000557D6" w:rsidRDefault="000557D6" w:rsidP="007A0A32">
                  <w:pPr>
                    <w:jc w:val="center"/>
                    <w:rPr>
                      <w:rFonts w:ascii="Verdana" w:hAnsi="Verdana" w:cs="Arial"/>
                    </w:rPr>
                  </w:pPr>
                  <w:r>
                    <w:rPr>
                      <w:rFonts w:ascii="Verdana" w:hAnsi="Verdana" w:cs="Arial"/>
                    </w:rPr>
                    <w:t xml:space="preserve">The Old Chapel, Butts Road, Chiseldon, </w:t>
                  </w:r>
                  <w:r w:rsidR="00E805E0">
                    <w:rPr>
                      <w:rFonts w:ascii="Verdana" w:hAnsi="Verdana" w:cs="Arial"/>
                    </w:rPr>
                    <w:t xml:space="preserve">Wilts </w:t>
                  </w:r>
                  <w:r>
                    <w:rPr>
                      <w:rFonts w:ascii="Verdana" w:hAnsi="Verdana" w:cs="Arial"/>
                    </w:rPr>
                    <w:t>SN4 0NW</w:t>
                  </w:r>
                </w:p>
                <w:p w14:paraId="601205B8" w14:textId="77777777" w:rsidR="000557D6" w:rsidRDefault="000557D6" w:rsidP="007A0A32">
                  <w:pPr>
                    <w:jc w:val="center"/>
                    <w:rPr>
                      <w:rFonts w:ascii="Verdana" w:hAnsi="Verdana" w:cs="Arial"/>
                      <w:sz w:val="20"/>
                    </w:rPr>
                  </w:pPr>
                  <w:r>
                    <w:rPr>
                      <w:rFonts w:ascii="Wingdings" w:hAnsi="Wingdings" w:cs="Arial"/>
                    </w:rPr>
                    <w:t></w:t>
                  </w:r>
                  <w:r>
                    <w:rPr>
                      <w:rFonts w:ascii="Wingdings" w:hAnsi="Wingdings" w:cs="Arial"/>
                    </w:rPr>
                    <w:t></w:t>
                  </w:r>
                  <w:r w:rsidR="001B7704">
                    <w:rPr>
                      <w:rFonts w:ascii="Verdana" w:hAnsi="Verdana" w:cs="Arial"/>
                      <w:sz w:val="20"/>
                    </w:rPr>
                    <w:t>0179</w:t>
                  </w:r>
                  <w:r w:rsidR="00756C6C">
                    <w:rPr>
                      <w:rFonts w:ascii="Verdana" w:hAnsi="Verdana" w:cs="Arial"/>
                      <w:sz w:val="20"/>
                    </w:rPr>
                    <w:t xml:space="preserve">3 740744 </w:t>
                  </w:r>
                </w:p>
                <w:p w14:paraId="2E7259EF" w14:textId="77777777" w:rsidR="000557D6" w:rsidRDefault="000557D6" w:rsidP="007A0A32">
                  <w:pPr>
                    <w:jc w:val="center"/>
                    <w:rPr>
                      <w:rFonts w:ascii="Verdana" w:hAnsi="Verdana" w:cs="Arial"/>
                      <w:sz w:val="20"/>
                    </w:rPr>
                  </w:pPr>
                  <w:r>
                    <w:rPr>
                      <w:rFonts w:ascii="Verdana" w:hAnsi="Verdana" w:cs="Arial"/>
                      <w:sz w:val="20"/>
                    </w:rPr>
                    <w:t xml:space="preserve"> email: </w:t>
                  </w:r>
                  <w:hyperlink r:id="rId5" w:history="1">
                    <w:r w:rsidR="0041744A" w:rsidRPr="00D91573">
                      <w:rPr>
                        <w:rStyle w:val="Hyperlink"/>
                        <w:rFonts w:ascii="Verdana" w:hAnsi="Verdana" w:cs="Arial"/>
                        <w:sz w:val="20"/>
                      </w:rPr>
                      <w:t>clerk@chiseldon-pc.gov.uk</w:t>
                    </w:r>
                  </w:hyperlink>
                </w:p>
                <w:p w14:paraId="73F0E37D" w14:textId="77777777" w:rsidR="0041744A" w:rsidRDefault="0041744A" w:rsidP="007A0A32">
                  <w:pPr>
                    <w:jc w:val="center"/>
                    <w:rPr>
                      <w:rFonts w:ascii="Verdana" w:hAnsi="Verdana" w:cs="Arial"/>
                      <w:sz w:val="20"/>
                    </w:rPr>
                  </w:pPr>
                  <w:r>
                    <w:rPr>
                      <w:rFonts w:ascii="Verdana" w:hAnsi="Verdana" w:cs="Arial"/>
                      <w:sz w:val="20"/>
                    </w:rPr>
                    <w:t>Facebook – Chiseldon Parish Council Notices</w:t>
                  </w:r>
                  <w:r>
                    <w:rPr>
                      <w:rFonts w:ascii="Verdana" w:hAnsi="Verdana" w:cs="Arial"/>
                      <w:sz w:val="20"/>
                    </w:rPr>
                    <w:tab/>
                  </w:r>
                </w:p>
                <w:p w14:paraId="7B541F0E" w14:textId="77777777" w:rsidR="000557D6" w:rsidRDefault="001B1794" w:rsidP="007A0A32">
                  <w:pPr>
                    <w:jc w:val="center"/>
                    <w:rPr>
                      <w:rFonts w:ascii="Wingdings" w:hAnsi="Wingdings" w:cs="Arial"/>
                    </w:rPr>
                  </w:pPr>
                  <w:r>
                    <w:rPr>
                      <w:rFonts w:ascii="Verdana" w:hAnsi="Verdana" w:cs="Arial"/>
                      <w:sz w:val="20"/>
                    </w:rPr>
                    <w:t xml:space="preserve">website:  </w:t>
                  </w:r>
                  <w:hyperlink r:id="rId6" w:history="1">
                    <w:r w:rsidRPr="006831D9">
                      <w:rPr>
                        <w:rStyle w:val="Hyperlink"/>
                        <w:rFonts w:ascii="Verdana" w:hAnsi="Verdana" w:cs="Arial"/>
                        <w:sz w:val="20"/>
                      </w:rPr>
                      <w:t>www.chiseldon-pc.gov.uk</w:t>
                    </w:r>
                  </w:hyperlink>
                  <w:r>
                    <w:rPr>
                      <w:rFonts w:ascii="Verdana" w:hAnsi="Verdana" w:cs="Arial"/>
                      <w:sz w:val="20"/>
                    </w:rPr>
                    <w:tab/>
                  </w:r>
                </w:p>
                <w:p w14:paraId="6538449C" w14:textId="77777777" w:rsidR="000557D6" w:rsidRDefault="000557D6" w:rsidP="007A0A32">
                  <w:pPr>
                    <w:spacing w:line="360" w:lineRule="auto"/>
                    <w:jc w:val="center"/>
                    <w:rPr>
                      <w:rFonts w:ascii="Arial" w:hAnsi="Arial" w:cs="Arial"/>
                      <w:sz w:val="22"/>
                      <w:szCs w:val="22"/>
                    </w:rPr>
                  </w:pPr>
                </w:p>
              </w:txbxContent>
            </v:textbox>
          </v:shape>
        </w:pict>
      </w:r>
      <w:r w:rsidR="0029363D">
        <w:rPr>
          <w:noProof/>
          <w:lang w:eastAsia="en-GB"/>
        </w:rPr>
        <w:tab/>
      </w:r>
    </w:p>
    <w:p w14:paraId="35A0F0E5" w14:textId="77777777" w:rsidR="00C22F2C" w:rsidRDefault="00E24066" w:rsidP="00E24066">
      <w:pPr>
        <w:jc w:val="right"/>
        <w:rPr>
          <w:noProof/>
          <w:lang w:eastAsia="en-GB"/>
        </w:rPr>
      </w:pPr>
      <w:r>
        <w:rPr>
          <w:noProof/>
          <w:lang w:eastAsia="en-GB"/>
        </w:rPr>
        <w:pict w14:anchorId="7A326F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84.75pt">
            <v:imagedata r:id="rId7" o:title="Chiseldon letter logo (New Nov 2017)"/>
          </v:shape>
        </w:pict>
      </w:r>
    </w:p>
    <w:p w14:paraId="7A465080" w14:textId="77777777" w:rsidR="006F3A0A" w:rsidRDefault="006F3A0A" w:rsidP="00E24066">
      <w:pPr>
        <w:jc w:val="right"/>
        <w:rPr>
          <w:noProof/>
          <w:lang w:eastAsia="en-GB"/>
        </w:rPr>
      </w:pPr>
    </w:p>
    <w:p w14:paraId="768B35C8" w14:textId="77777777" w:rsidR="006F3A0A" w:rsidRPr="00C042E5" w:rsidRDefault="006F3A0A" w:rsidP="0041744A">
      <w:pPr>
        <w:rPr>
          <w:b/>
          <w:noProof/>
          <w:sz w:val="32"/>
          <w:lang w:eastAsia="en-GB"/>
        </w:rPr>
      </w:pPr>
    </w:p>
    <w:p w14:paraId="559B4074" w14:textId="77777777" w:rsidR="00DC0EE1" w:rsidRDefault="00102D55" w:rsidP="00A31A0B">
      <w:pPr>
        <w:rPr>
          <w:b/>
          <w:noProof/>
          <w:sz w:val="32"/>
          <w:lang w:eastAsia="en-GB"/>
        </w:rPr>
      </w:pPr>
      <w:r>
        <w:rPr>
          <w:b/>
          <w:noProof/>
          <w:sz w:val="32"/>
          <w:lang w:eastAsia="en-GB"/>
        </w:rPr>
        <w:t>21</w:t>
      </w:r>
      <w:r w:rsidRPr="00102D55">
        <w:rPr>
          <w:b/>
          <w:noProof/>
          <w:sz w:val="32"/>
          <w:vertAlign w:val="superscript"/>
          <w:lang w:eastAsia="en-GB"/>
        </w:rPr>
        <w:t>st</w:t>
      </w:r>
      <w:r>
        <w:rPr>
          <w:b/>
          <w:noProof/>
          <w:sz w:val="32"/>
          <w:lang w:eastAsia="en-GB"/>
        </w:rPr>
        <w:t xml:space="preserve"> September</w:t>
      </w:r>
      <w:r w:rsidR="002C2B1E">
        <w:rPr>
          <w:b/>
          <w:noProof/>
          <w:sz w:val="32"/>
          <w:lang w:eastAsia="en-GB"/>
        </w:rPr>
        <w:t xml:space="preserve"> </w:t>
      </w:r>
      <w:r w:rsidR="00B518D9">
        <w:rPr>
          <w:b/>
          <w:noProof/>
          <w:sz w:val="32"/>
          <w:lang w:eastAsia="en-GB"/>
        </w:rPr>
        <w:t xml:space="preserve"> 2020</w:t>
      </w:r>
      <w:r w:rsidR="00A31A0B">
        <w:rPr>
          <w:b/>
          <w:noProof/>
          <w:sz w:val="32"/>
          <w:lang w:eastAsia="en-GB"/>
        </w:rPr>
        <w:t xml:space="preserve"> EGPA</w:t>
      </w:r>
      <w:r w:rsidR="00B52521">
        <w:rPr>
          <w:b/>
          <w:noProof/>
          <w:sz w:val="32"/>
          <w:lang w:eastAsia="en-GB"/>
        </w:rPr>
        <w:t xml:space="preserve"> meeting</w:t>
      </w:r>
      <w:r w:rsidR="00C042E5" w:rsidRPr="00C042E5">
        <w:rPr>
          <w:b/>
          <w:noProof/>
          <w:sz w:val="32"/>
          <w:lang w:eastAsia="en-GB"/>
        </w:rPr>
        <w:t>, additional information</w:t>
      </w:r>
      <w:r w:rsidR="002C3200">
        <w:rPr>
          <w:b/>
          <w:noProof/>
          <w:sz w:val="32"/>
          <w:lang w:eastAsia="en-GB"/>
        </w:rPr>
        <w:t>.</w:t>
      </w:r>
    </w:p>
    <w:p w14:paraId="4004734A" w14:textId="77777777" w:rsidR="001362A2" w:rsidRDefault="001362A2" w:rsidP="00A31A0B">
      <w:pPr>
        <w:rPr>
          <w:b/>
          <w:noProof/>
          <w:lang w:eastAsia="en-GB"/>
        </w:rPr>
      </w:pPr>
    </w:p>
    <w:p w14:paraId="05C7ACDC" w14:textId="77777777" w:rsidR="00102D55" w:rsidRDefault="00F5325C" w:rsidP="00A31A0B">
      <w:pPr>
        <w:rPr>
          <w:b/>
          <w:noProof/>
          <w:lang w:eastAsia="en-GB"/>
        </w:rPr>
      </w:pPr>
      <w:r>
        <w:rPr>
          <w:b/>
          <w:noProof/>
          <w:lang w:eastAsia="en-GB"/>
        </w:rPr>
        <w:t>Item 7</w:t>
      </w:r>
      <w:r w:rsidR="00102D55">
        <w:rPr>
          <w:b/>
          <w:noProof/>
          <w:lang w:eastAsia="en-GB"/>
        </w:rPr>
        <w:t>.  Swindon Ladies Football Club discussion</w:t>
      </w:r>
    </w:p>
    <w:p w14:paraId="583F38A1" w14:textId="77777777" w:rsidR="00102D55" w:rsidRPr="00102D55" w:rsidRDefault="00102D55" w:rsidP="00A31A0B">
      <w:pPr>
        <w:rPr>
          <w:noProof/>
          <w:lang w:eastAsia="en-GB"/>
        </w:rPr>
      </w:pPr>
    </w:p>
    <w:p w14:paraId="0C6C67FC" w14:textId="77777777" w:rsidR="00102D55" w:rsidRPr="00102D55" w:rsidRDefault="00102D55" w:rsidP="00A31A0B">
      <w:pPr>
        <w:rPr>
          <w:noProof/>
          <w:lang w:eastAsia="en-GB"/>
        </w:rPr>
      </w:pPr>
      <w:r w:rsidRPr="00102D55">
        <w:rPr>
          <w:noProof/>
          <w:lang w:eastAsia="en-GB"/>
        </w:rPr>
        <w:t>The club are no longer using the pitch as they have moved to an indoor 3G pitch for winter.  Discussion on fees for practice sessions needed for August 2020, plus next season.</w:t>
      </w:r>
    </w:p>
    <w:p w14:paraId="35DDECD0" w14:textId="77777777" w:rsidR="00102D55" w:rsidRPr="00102D55" w:rsidRDefault="00102D55" w:rsidP="00A31A0B">
      <w:pPr>
        <w:rPr>
          <w:noProof/>
          <w:lang w:eastAsia="en-GB"/>
        </w:rPr>
      </w:pPr>
      <w:r w:rsidRPr="00102D55">
        <w:rPr>
          <w:noProof/>
          <w:lang w:eastAsia="en-GB"/>
        </w:rPr>
        <w:t>Currently invoiced at standard pitch hire fee for matches of £40.00  Can we offer them a discount for practice sessions both on the August invoice and for 2021/22</w:t>
      </w:r>
      <w:r w:rsidR="00A5296C">
        <w:rPr>
          <w:noProof/>
          <w:lang w:eastAsia="en-GB"/>
        </w:rPr>
        <w:t xml:space="preserve"> season.  Note – CF</w:t>
      </w:r>
      <w:r>
        <w:rPr>
          <w:noProof/>
          <w:lang w:eastAsia="en-GB"/>
        </w:rPr>
        <w:t>C do not pay for practice sessions, they only pay match fees.  Currently SLFC would only use the Rec field for practice matches.</w:t>
      </w:r>
    </w:p>
    <w:p w14:paraId="1DD2BF3B" w14:textId="77777777" w:rsidR="00102D55" w:rsidRDefault="00102D55" w:rsidP="00A31A0B">
      <w:pPr>
        <w:rPr>
          <w:b/>
          <w:noProof/>
          <w:lang w:eastAsia="en-GB"/>
        </w:rPr>
      </w:pPr>
    </w:p>
    <w:p w14:paraId="38FF01D7" w14:textId="77777777" w:rsidR="00102D55" w:rsidRDefault="00102D55" w:rsidP="00A31A0B">
      <w:pPr>
        <w:rPr>
          <w:b/>
          <w:noProof/>
          <w:lang w:eastAsia="en-GB"/>
        </w:rPr>
      </w:pPr>
    </w:p>
    <w:p w14:paraId="29F672EB" w14:textId="77777777" w:rsidR="00102D55" w:rsidRDefault="00F5325C" w:rsidP="00A31A0B">
      <w:pPr>
        <w:rPr>
          <w:b/>
          <w:noProof/>
          <w:lang w:eastAsia="en-GB"/>
        </w:rPr>
      </w:pPr>
      <w:r>
        <w:rPr>
          <w:b/>
          <w:noProof/>
          <w:lang w:eastAsia="en-GB"/>
        </w:rPr>
        <w:t>Item 9</w:t>
      </w:r>
      <w:r w:rsidR="00102D55">
        <w:rPr>
          <w:b/>
          <w:noProof/>
          <w:lang w:eastAsia="en-GB"/>
        </w:rPr>
        <w:t>. Planting at Millenium Wood</w:t>
      </w:r>
    </w:p>
    <w:p w14:paraId="6EA364BB" w14:textId="77777777" w:rsidR="00102D55" w:rsidRDefault="00102D55" w:rsidP="00A31A0B">
      <w:pPr>
        <w:rPr>
          <w:b/>
          <w:noProof/>
          <w:lang w:eastAsia="en-GB"/>
        </w:rPr>
      </w:pPr>
    </w:p>
    <w:p w14:paraId="0D5C3F17" w14:textId="77777777" w:rsidR="00102D55" w:rsidRPr="00102D55" w:rsidRDefault="00102D55" w:rsidP="00A31A0B">
      <w:pPr>
        <w:rPr>
          <w:noProof/>
          <w:lang w:eastAsia="en-GB"/>
        </w:rPr>
      </w:pPr>
      <w:r w:rsidRPr="00102D55">
        <w:rPr>
          <w:noProof/>
          <w:lang w:eastAsia="en-GB"/>
        </w:rPr>
        <w:t>There is currently approximately £250.00 in the 2020/21 budget for the village planters.  Does the committee approve funds from this to be spent on bulbs/shrubs?</w:t>
      </w:r>
    </w:p>
    <w:p w14:paraId="26ED113A" w14:textId="77777777" w:rsidR="00102D55" w:rsidRDefault="00102D55" w:rsidP="00A31A0B">
      <w:pPr>
        <w:rPr>
          <w:b/>
          <w:noProof/>
          <w:lang w:eastAsia="en-GB"/>
        </w:rPr>
      </w:pPr>
    </w:p>
    <w:p w14:paraId="6FBA9690" w14:textId="77777777" w:rsidR="00102D55" w:rsidRPr="00102D55" w:rsidRDefault="00102D55" w:rsidP="00A31A0B">
      <w:pPr>
        <w:rPr>
          <w:noProof/>
          <w:lang w:eastAsia="en-GB"/>
        </w:rPr>
      </w:pPr>
      <w:r w:rsidRPr="00102D55">
        <w:rPr>
          <w:noProof/>
          <w:lang w:eastAsia="en-GB"/>
        </w:rPr>
        <w:t>Value</w:t>
      </w:r>
      <w:r>
        <w:rPr>
          <w:noProof/>
          <w:lang w:eastAsia="en-GB"/>
        </w:rPr>
        <w:t xml:space="preserve"> of expenditure</w:t>
      </w:r>
      <w:r w:rsidRPr="00102D55">
        <w:rPr>
          <w:noProof/>
          <w:lang w:eastAsia="en-GB"/>
        </w:rPr>
        <w:t xml:space="preserve"> to be approved by committee</w:t>
      </w:r>
    </w:p>
    <w:p w14:paraId="642F10DD" w14:textId="77777777" w:rsidR="00102D55" w:rsidRDefault="00102D55" w:rsidP="00A31A0B">
      <w:pPr>
        <w:rPr>
          <w:b/>
          <w:noProof/>
          <w:lang w:eastAsia="en-GB"/>
        </w:rPr>
      </w:pPr>
    </w:p>
    <w:p w14:paraId="7CA6E68B" w14:textId="77777777" w:rsidR="00102D55" w:rsidRDefault="00102D55" w:rsidP="00A31A0B">
      <w:pPr>
        <w:rPr>
          <w:b/>
          <w:noProof/>
          <w:lang w:eastAsia="en-GB"/>
        </w:rPr>
      </w:pPr>
    </w:p>
    <w:p w14:paraId="29E750CB" w14:textId="77777777" w:rsidR="007B03DF" w:rsidRDefault="002A13D3" w:rsidP="007B03DF">
      <w:pPr>
        <w:rPr>
          <w:b/>
          <w:noProof/>
          <w:lang w:eastAsia="en-GB"/>
        </w:rPr>
      </w:pPr>
      <w:r>
        <w:rPr>
          <w:b/>
          <w:noProof/>
          <w:lang w:eastAsia="en-GB"/>
        </w:rPr>
        <w:t>I</w:t>
      </w:r>
      <w:r w:rsidR="00F5325C">
        <w:rPr>
          <w:b/>
          <w:noProof/>
          <w:lang w:eastAsia="en-GB"/>
        </w:rPr>
        <w:t>tem 10</w:t>
      </w:r>
      <w:r w:rsidR="007B03DF">
        <w:rPr>
          <w:b/>
          <w:noProof/>
          <w:lang w:eastAsia="en-GB"/>
        </w:rPr>
        <w:t xml:space="preserve"> – </w:t>
      </w:r>
      <w:r w:rsidR="00AF5DDC">
        <w:rPr>
          <w:b/>
          <w:noProof/>
          <w:lang w:eastAsia="en-GB"/>
        </w:rPr>
        <w:t>Dog waste bag dispensers at dog bins</w:t>
      </w:r>
    </w:p>
    <w:p w14:paraId="2A133D9C" w14:textId="77777777" w:rsidR="007B03DF" w:rsidRDefault="007B03DF" w:rsidP="007B03DF">
      <w:pPr>
        <w:rPr>
          <w:b/>
          <w:noProof/>
          <w:lang w:eastAsia="en-GB"/>
        </w:rPr>
      </w:pPr>
    </w:p>
    <w:p w14:paraId="3F2F568C" w14:textId="77777777" w:rsidR="00102D55" w:rsidRDefault="00102D55" w:rsidP="007B03DF">
      <w:pPr>
        <w:rPr>
          <w:noProof/>
          <w:lang w:eastAsia="en-GB"/>
        </w:rPr>
      </w:pPr>
      <w:r>
        <w:rPr>
          <w:noProof/>
          <w:lang w:eastAsia="en-GB"/>
        </w:rPr>
        <w:t>September update:</w:t>
      </w:r>
    </w:p>
    <w:p w14:paraId="161820A3" w14:textId="77777777" w:rsidR="00102D55" w:rsidRDefault="00102D55" w:rsidP="007B03DF">
      <w:pPr>
        <w:rPr>
          <w:noProof/>
          <w:lang w:eastAsia="en-GB"/>
        </w:rPr>
      </w:pPr>
      <w:r>
        <w:rPr>
          <w:noProof/>
          <w:lang w:eastAsia="en-GB"/>
        </w:rPr>
        <w:t>The Facebook public consultation was not in favour of spending funds on these dispensers.  There were comments that more bins for dog waste are always welcome.  There were a few comments in regards to the following type of dispenser being created and kept stocked.</w:t>
      </w:r>
    </w:p>
    <w:p w14:paraId="36A8D6A5" w14:textId="77777777" w:rsidR="00102D55" w:rsidRDefault="00102D55" w:rsidP="007B03DF">
      <w:r>
        <w:lastRenderedPageBreak/>
        <w:fldChar w:fldCharType="begin"/>
      </w:r>
      <w:r>
        <w:instrText xml:space="preserve"> INCLUDEPICTURE "https://i.pinimg.com/564x/41/ec/0a/41ec0ac59adf5e0aedf5ef97d65ece0b.jpg" \* MERGEFORMATINET </w:instrText>
      </w:r>
      <w:r>
        <w:fldChar w:fldCharType="separate"/>
      </w:r>
      <w:r>
        <w:pict w14:anchorId="7BE5BE8E">
          <v:shape id="_x0000_i1026" type="#_x0000_t75" alt=" " style="width:214.5pt;height:285.75pt">
            <v:imagedata r:id="rId8" r:href="rId9"/>
          </v:shape>
        </w:pict>
      </w:r>
      <w:r>
        <w:fldChar w:fldCharType="end"/>
      </w:r>
    </w:p>
    <w:p w14:paraId="063F5216" w14:textId="77777777" w:rsidR="00102D55" w:rsidRDefault="00102D55" w:rsidP="007B03DF">
      <w:pPr>
        <w:rPr>
          <w:noProof/>
          <w:lang w:eastAsia="en-GB"/>
        </w:rPr>
      </w:pPr>
    </w:p>
    <w:p w14:paraId="463CB6D0" w14:textId="77777777" w:rsidR="00102D55" w:rsidRDefault="00102D55" w:rsidP="007B03DF">
      <w:pPr>
        <w:rPr>
          <w:noProof/>
          <w:lang w:eastAsia="en-GB"/>
        </w:rPr>
      </w:pPr>
      <w:r>
        <w:rPr>
          <w:noProof/>
          <w:lang w:eastAsia="en-GB"/>
        </w:rPr>
        <w:t>Can we ask the Guides/Scouts to create a number of these and use a portion of the rubbish bins replacement/additions budget to keep them stocked with bags as a trial?</w:t>
      </w:r>
    </w:p>
    <w:p w14:paraId="223E1278" w14:textId="77777777" w:rsidR="00655E80" w:rsidRDefault="00655E80" w:rsidP="007B03DF">
      <w:pPr>
        <w:rPr>
          <w:noProof/>
          <w:lang w:eastAsia="en-GB"/>
        </w:rPr>
      </w:pPr>
    </w:p>
    <w:p w14:paraId="42575551" w14:textId="77777777" w:rsidR="00655E80" w:rsidRDefault="00655E80" w:rsidP="007B03DF">
      <w:pPr>
        <w:rPr>
          <w:noProof/>
          <w:lang w:eastAsia="en-GB"/>
        </w:rPr>
      </w:pPr>
      <w:r>
        <w:rPr>
          <w:noProof/>
          <w:lang w:eastAsia="en-GB"/>
        </w:rPr>
        <w:t>Committee to discuss and vote on what expenditure to approve for purchasing of poo bags for these dispenseers. To go to Full Council if approved as no 2020/21 budget for this.</w:t>
      </w:r>
    </w:p>
    <w:p w14:paraId="2B70E875" w14:textId="77777777" w:rsidR="00102D55" w:rsidRDefault="00102D55" w:rsidP="007B03DF">
      <w:pPr>
        <w:pBdr>
          <w:bottom w:val="single" w:sz="6" w:space="1" w:color="auto"/>
        </w:pBdr>
        <w:rPr>
          <w:noProof/>
          <w:lang w:eastAsia="en-GB"/>
        </w:rPr>
      </w:pPr>
      <w:r>
        <w:rPr>
          <w:noProof/>
          <w:lang w:eastAsia="en-GB"/>
        </w:rPr>
        <w:t xml:space="preserve"> </w:t>
      </w:r>
    </w:p>
    <w:p w14:paraId="259296CA" w14:textId="77777777" w:rsidR="00102D55" w:rsidRDefault="00102D55" w:rsidP="007B03DF">
      <w:pPr>
        <w:rPr>
          <w:noProof/>
          <w:lang w:eastAsia="en-GB"/>
        </w:rPr>
      </w:pPr>
    </w:p>
    <w:p w14:paraId="03AF8566" w14:textId="77777777" w:rsidR="00102D55" w:rsidRDefault="00102D55" w:rsidP="007B03DF">
      <w:pPr>
        <w:rPr>
          <w:noProof/>
          <w:lang w:eastAsia="en-GB"/>
        </w:rPr>
      </w:pPr>
      <w:r>
        <w:rPr>
          <w:noProof/>
          <w:lang w:eastAsia="en-GB"/>
        </w:rPr>
        <w:t xml:space="preserve">August 2020 original </w:t>
      </w:r>
      <w:r w:rsidR="00655E80">
        <w:rPr>
          <w:noProof/>
          <w:lang w:eastAsia="en-GB"/>
        </w:rPr>
        <w:t xml:space="preserve">agenda </w:t>
      </w:r>
      <w:r>
        <w:rPr>
          <w:noProof/>
          <w:lang w:eastAsia="en-GB"/>
        </w:rPr>
        <w:t>info for reference.</w:t>
      </w:r>
    </w:p>
    <w:p w14:paraId="7F9D4E80" w14:textId="77777777" w:rsidR="00102D55" w:rsidRDefault="00102D55" w:rsidP="007B03DF">
      <w:pPr>
        <w:rPr>
          <w:noProof/>
          <w:lang w:eastAsia="en-GB"/>
        </w:rPr>
      </w:pPr>
    </w:p>
    <w:p w14:paraId="50D98A65" w14:textId="77777777" w:rsidR="00AC6483" w:rsidRPr="005642FB" w:rsidRDefault="00AC6483" w:rsidP="007B03DF">
      <w:pPr>
        <w:rPr>
          <w:noProof/>
          <w:lang w:eastAsia="en-GB"/>
        </w:rPr>
      </w:pPr>
      <w:r w:rsidRPr="005642FB">
        <w:rPr>
          <w:noProof/>
          <w:lang w:eastAsia="en-GB"/>
        </w:rPr>
        <w:t>Does the PC consider these for future budgets? Do we purchase one now to see how they are received/used?</w:t>
      </w:r>
    </w:p>
    <w:p w14:paraId="449F354F" w14:textId="77777777" w:rsidR="00AC6483" w:rsidRPr="005642FB" w:rsidRDefault="00AC6483" w:rsidP="007B03DF">
      <w:pPr>
        <w:rPr>
          <w:noProof/>
          <w:lang w:eastAsia="en-GB"/>
        </w:rPr>
      </w:pPr>
      <w:r w:rsidRPr="005642FB">
        <w:rPr>
          <w:noProof/>
          <w:lang w:eastAsia="en-GB"/>
        </w:rPr>
        <w:br/>
        <w:t>Example:</w:t>
      </w:r>
    </w:p>
    <w:p w14:paraId="2ACCF1C4" w14:textId="77777777" w:rsidR="00AC6483" w:rsidRDefault="00AC6483" w:rsidP="007B03DF"/>
    <w:p w14:paraId="1363AC6B" w14:textId="77777777" w:rsidR="00AC6483" w:rsidRDefault="005642FB" w:rsidP="007B03DF">
      <w:r>
        <w:lastRenderedPageBreak/>
        <w:pict w14:anchorId="37CC5415">
          <v:shape id="_x0000_i1027" type="#_x0000_t75" style="width:320.25pt;height:238.5pt">
            <v:imagedata r:id="rId10" o:title="Dog poo bag dispenser"/>
          </v:shape>
        </w:pict>
      </w:r>
    </w:p>
    <w:p w14:paraId="71DA51E5" w14:textId="77777777" w:rsidR="005642FB" w:rsidRDefault="005642FB" w:rsidP="007B03DF"/>
    <w:p w14:paraId="5F84B3E7" w14:textId="77777777" w:rsidR="005642FB" w:rsidRDefault="005642FB" w:rsidP="007B03DF">
      <w:r>
        <w:t xml:space="preserve">Costs £109.87 </w:t>
      </w:r>
      <w:proofErr w:type="spellStart"/>
      <w:r>
        <w:t>in</w:t>
      </w:r>
      <w:r w:rsidR="00FF39D0">
        <w:t>c</w:t>
      </w:r>
      <w:proofErr w:type="spellEnd"/>
      <w:r>
        <w:t xml:space="preserve"> VAT &amp; delivery from Glasdon. (other suppliers available)</w:t>
      </w:r>
    </w:p>
    <w:p w14:paraId="00F68C8C" w14:textId="77777777" w:rsidR="005642FB" w:rsidRDefault="005642FB" w:rsidP="007B03DF"/>
    <w:p w14:paraId="0D7A925B" w14:textId="77777777" w:rsidR="005642FB" w:rsidRDefault="005642FB" w:rsidP="007B03DF">
      <w:r>
        <w:t xml:space="preserve">1000 biodegradable bags are £39.77 </w:t>
      </w:r>
      <w:proofErr w:type="spellStart"/>
      <w:r>
        <w:t>inc</w:t>
      </w:r>
      <w:proofErr w:type="spellEnd"/>
      <w:r>
        <w:t xml:space="preserve"> VAT plus delivery.</w:t>
      </w:r>
    </w:p>
    <w:p w14:paraId="324D6914" w14:textId="77777777" w:rsidR="00FF39D0" w:rsidRDefault="00FF39D0" w:rsidP="007B03DF"/>
    <w:p w14:paraId="5EC4F633" w14:textId="77777777" w:rsidR="00A836F3" w:rsidRDefault="00A836F3" w:rsidP="007B03DF">
      <w:pPr>
        <w:rPr>
          <w:b/>
        </w:rPr>
      </w:pPr>
      <w:r>
        <w:rPr>
          <w:b/>
        </w:rPr>
        <w:t>Item 11. Bench for Millennium</w:t>
      </w:r>
      <w:r w:rsidRPr="00A836F3">
        <w:rPr>
          <w:b/>
        </w:rPr>
        <w:t xml:space="preserve"> Wood</w:t>
      </w:r>
      <w:r>
        <w:rPr>
          <w:b/>
        </w:rPr>
        <w:t xml:space="preserve"> – old bench removed as rotten.</w:t>
      </w:r>
    </w:p>
    <w:p w14:paraId="4525E120" w14:textId="77777777" w:rsidR="00A836F3" w:rsidRPr="00A836F3" w:rsidRDefault="00A836F3" w:rsidP="007B03DF">
      <w:r w:rsidRPr="00A836F3">
        <w:br/>
        <w:t xml:space="preserve">There are </w:t>
      </w:r>
      <w:proofErr w:type="gramStart"/>
      <w:r w:rsidRPr="00A836F3">
        <w:t>a number of</w:t>
      </w:r>
      <w:proofErr w:type="gramEnd"/>
      <w:r w:rsidRPr="00A836F3">
        <w:t xml:space="preserve"> options saved on Ms Teams for the committee to consider.  There are no funds in the 2020/21 budget for this so would need to go to Full Council for approval.</w:t>
      </w:r>
    </w:p>
    <w:p w14:paraId="593A5BA5" w14:textId="77777777" w:rsidR="00A836F3" w:rsidRPr="00A836F3" w:rsidRDefault="00A836F3" w:rsidP="007B03DF">
      <w:r w:rsidRPr="00A836F3">
        <w:t xml:space="preserve">Costs will also be needed for a concrete base for the bench legs. </w:t>
      </w:r>
      <w:proofErr w:type="spellStart"/>
      <w:r w:rsidRPr="00A836F3">
        <w:t>Approx</w:t>
      </w:r>
      <w:proofErr w:type="spellEnd"/>
      <w:r w:rsidRPr="00A836F3">
        <w:t xml:space="preserve"> £150.</w:t>
      </w:r>
    </w:p>
    <w:p w14:paraId="2EDAACAC" w14:textId="77777777" w:rsidR="00A836F3" w:rsidRDefault="00A836F3" w:rsidP="007B03DF"/>
    <w:p w14:paraId="161F1343" w14:textId="77777777" w:rsidR="00A836F3" w:rsidRDefault="00A836F3" w:rsidP="007B03DF">
      <w:r>
        <w:t>Recommend that committee approve their bench of choice and delegate authority to the Clerk for installation to a max additional value of £200.</w:t>
      </w:r>
    </w:p>
    <w:p w14:paraId="41329D79" w14:textId="77777777" w:rsidR="00A836F3" w:rsidRDefault="00A836F3" w:rsidP="007B03DF"/>
    <w:p w14:paraId="4DD00445" w14:textId="77777777" w:rsidR="00A836F3" w:rsidRDefault="00A836F3" w:rsidP="007B03DF"/>
    <w:p w14:paraId="4040B8B0" w14:textId="77777777" w:rsidR="00A836F3" w:rsidRDefault="00A836F3" w:rsidP="007B03DF"/>
    <w:p w14:paraId="0DFA07D0" w14:textId="77777777" w:rsidR="00A836F3" w:rsidRDefault="00A836F3" w:rsidP="007B03DF"/>
    <w:p w14:paraId="4C0A822A" w14:textId="77777777" w:rsidR="00A836F3" w:rsidRDefault="00A836F3" w:rsidP="007B03DF"/>
    <w:p w14:paraId="4A3069A9" w14:textId="77777777" w:rsidR="00A836F3" w:rsidRDefault="00A836F3" w:rsidP="007B03DF"/>
    <w:p w14:paraId="3E526185" w14:textId="77777777" w:rsidR="00A836F3" w:rsidRDefault="00A836F3" w:rsidP="007B03DF"/>
    <w:p w14:paraId="7973FF15" w14:textId="77777777" w:rsidR="00A836F3" w:rsidRDefault="00A836F3" w:rsidP="007B03DF"/>
    <w:p w14:paraId="720DCBAD" w14:textId="77777777" w:rsidR="00A836F3" w:rsidRDefault="00A836F3" w:rsidP="007B03DF"/>
    <w:p w14:paraId="164BA037" w14:textId="77777777" w:rsidR="00A836F3" w:rsidRDefault="00A836F3" w:rsidP="007B03DF"/>
    <w:p w14:paraId="6E4E14E7" w14:textId="77777777" w:rsidR="00A836F3" w:rsidRDefault="00A836F3" w:rsidP="007B03DF"/>
    <w:p w14:paraId="4484C13A" w14:textId="77777777" w:rsidR="00A836F3" w:rsidRDefault="00A836F3" w:rsidP="007B03DF"/>
    <w:p w14:paraId="33F5A9B5" w14:textId="77777777" w:rsidR="00A836F3" w:rsidRDefault="00A836F3" w:rsidP="007B03DF"/>
    <w:p w14:paraId="727C6436" w14:textId="77777777" w:rsidR="00A836F3" w:rsidRDefault="00A836F3" w:rsidP="007B03DF"/>
    <w:p w14:paraId="291D5531" w14:textId="77777777" w:rsidR="00A836F3" w:rsidRDefault="00A836F3" w:rsidP="007B03DF"/>
    <w:p w14:paraId="655A1017" w14:textId="77777777" w:rsidR="00A836F3" w:rsidRDefault="00A836F3" w:rsidP="007B03DF"/>
    <w:p w14:paraId="4B2833A6" w14:textId="77777777" w:rsidR="00A836F3" w:rsidRDefault="00A836F3" w:rsidP="007B03DF"/>
    <w:p w14:paraId="6052335B" w14:textId="77777777" w:rsidR="00AC6483" w:rsidRDefault="00A836F3" w:rsidP="00AF5DDC">
      <w:pPr>
        <w:rPr>
          <w:b/>
          <w:noProof/>
          <w:lang w:eastAsia="en-GB"/>
        </w:rPr>
      </w:pPr>
      <w:r>
        <w:rPr>
          <w:b/>
          <w:noProof/>
          <w:lang w:eastAsia="en-GB"/>
        </w:rPr>
        <w:t>Item 15</w:t>
      </w:r>
      <w:r w:rsidR="00F5325C">
        <w:rPr>
          <w:b/>
          <w:noProof/>
          <w:lang w:eastAsia="en-GB"/>
        </w:rPr>
        <w:t>. Allotment lease increase for 2021/22.</w:t>
      </w:r>
    </w:p>
    <w:p w14:paraId="4C8911E9" w14:textId="77777777" w:rsidR="00F5325C" w:rsidRPr="00F5325C" w:rsidRDefault="00F5325C" w:rsidP="00AF5DDC">
      <w:pPr>
        <w:rPr>
          <w:noProof/>
          <w:lang w:eastAsia="en-GB"/>
        </w:rPr>
      </w:pPr>
    </w:p>
    <w:p w14:paraId="4180E80B" w14:textId="77777777" w:rsidR="00F5325C" w:rsidRDefault="00F5325C" w:rsidP="00AF5DDC">
      <w:pPr>
        <w:rPr>
          <w:b/>
          <w:noProof/>
          <w:lang w:eastAsia="en-GB"/>
        </w:rPr>
      </w:pPr>
      <w:r w:rsidRPr="00F5325C">
        <w:rPr>
          <w:noProof/>
          <w:lang w:eastAsia="en-GB"/>
        </w:rPr>
        <w:t>The allotments and small holdings act only allows lease increases with 12 months notice.  To increase for 2021/22 we would need to advise allotment holders in the 2020/21 renewal document which is due out in Nov 2020.</w:t>
      </w:r>
      <w:r>
        <w:rPr>
          <w:b/>
          <w:noProof/>
          <w:lang w:eastAsia="en-GB"/>
        </w:rPr>
        <w:t xml:space="preserve"> </w:t>
      </w:r>
    </w:p>
    <w:p w14:paraId="0952C404" w14:textId="77777777" w:rsidR="00F5325C" w:rsidRDefault="00F5325C" w:rsidP="00AF5DDC">
      <w:pPr>
        <w:rPr>
          <w:b/>
          <w:noProof/>
          <w:lang w:eastAsia="en-GB"/>
        </w:rPr>
      </w:pPr>
      <w:r>
        <w:rPr>
          <w:b/>
          <w:noProof/>
          <w:lang w:eastAsia="en-GB"/>
        </w:rPr>
        <w:t>Current prices are:</w:t>
      </w:r>
    </w:p>
    <w:p w14:paraId="47369502" w14:textId="77777777" w:rsidR="00F5325C" w:rsidRDefault="00F5325C" w:rsidP="00AF5DDC">
      <w:pPr>
        <w:rPr>
          <w:b/>
          <w:noProof/>
          <w:lang w:eastAsia="en-GB"/>
        </w:rPr>
      </w:pPr>
    </w:p>
    <w:tbl>
      <w:tblPr>
        <w:tblW w:w="0" w:type="auto"/>
        <w:tblInd w:w="11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580"/>
        <w:gridCol w:w="853"/>
      </w:tblGrid>
      <w:tr w:rsidR="00F5325C" w:rsidRPr="00427A4B" w14:paraId="2F05A697" w14:textId="77777777" w:rsidTr="00ED524B">
        <w:tblPrEx>
          <w:tblCellMar>
            <w:top w:w="0" w:type="dxa"/>
            <w:bottom w:w="0" w:type="dxa"/>
          </w:tblCellMar>
        </w:tblPrEx>
        <w:trPr>
          <w:trHeight w:val="62"/>
        </w:trPr>
        <w:tc>
          <w:tcPr>
            <w:tcW w:w="5580" w:type="dxa"/>
          </w:tcPr>
          <w:p w14:paraId="13FF597A" w14:textId="77777777" w:rsidR="00F5325C" w:rsidRPr="00427A4B" w:rsidRDefault="00F5325C" w:rsidP="00ED524B">
            <w:pPr>
              <w:pStyle w:val="Heading3"/>
              <w:rPr>
                <w:rFonts w:ascii="Verdana" w:hAnsi="Verdana"/>
                <w:sz w:val="20"/>
                <w:szCs w:val="20"/>
              </w:rPr>
            </w:pPr>
            <w:r>
              <w:rPr>
                <w:rFonts w:ascii="Verdana" w:hAnsi="Verdana"/>
                <w:sz w:val="20"/>
                <w:szCs w:val="20"/>
              </w:rPr>
              <w:t>Scale of charges – 2019/20                             £</w:t>
            </w:r>
          </w:p>
        </w:tc>
        <w:tc>
          <w:tcPr>
            <w:tcW w:w="853" w:type="dxa"/>
          </w:tcPr>
          <w:p w14:paraId="46185870" w14:textId="77777777" w:rsidR="00F5325C" w:rsidRPr="00427A4B" w:rsidRDefault="00F5325C" w:rsidP="00ED524B">
            <w:pPr>
              <w:rPr>
                <w:rFonts w:ascii="Verdana" w:hAnsi="Verdana"/>
                <w:sz w:val="20"/>
                <w:szCs w:val="20"/>
              </w:rPr>
            </w:pPr>
          </w:p>
        </w:tc>
      </w:tr>
      <w:tr w:rsidR="00F5325C" w:rsidRPr="00427A4B" w14:paraId="5A193BEC" w14:textId="77777777" w:rsidTr="00ED524B">
        <w:tblPrEx>
          <w:tblCellMar>
            <w:top w:w="0" w:type="dxa"/>
            <w:bottom w:w="0" w:type="dxa"/>
          </w:tblCellMar>
        </w:tblPrEx>
        <w:tc>
          <w:tcPr>
            <w:tcW w:w="5580" w:type="dxa"/>
          </w:tcPr>
          <w:p w14:paraId="06D4C9E6" w14:textId="77777777" w:rsidR="00F5325C" w:rsidRDefault="00F5325C" w:rsidP="00ED524B">
            <w:pPr>
              <w:rPr>
                <w:rFonts w:ascii="Verdana" w:hAnsi="Verdana"/>
                <w:sz w:val="20"/>
                <w:szCs w:val="20"/>
              </w:rPr>
            </w:pPr>
          </w:p>
          <w:p w14:paraId="2C522445" w14:textId="77777777" w:rsidR="00F5325C" w:rsidRPr="00427A4B" w:rsidRDefault="00F5325C" w:rsidP="00ED524B">
            <w:pPr>
              <w:rPr>
                <w:rFonts w:ascii="Verdana" w:hAnsi="Verdana"/>
                <w:sz w:val="20"/>
                <w:szCs w:val="20"/>
              </w:rPr>
            </w:pPr>
            <w:r w:rsidRPr="00427A4B">
              <w:rPr>
                <w:rFonts w:ascii="Verdana" w:hAnsi="Verdana"/>
                <w:sz w:val="20"/>
                <w:szCs w:val="20"/>
              </w:rPr>
              <w:t>Full plot</w:t>
            </w:r>
          </w:p>
        </w:tc>
        <w:tc>
          <w:tcPr>
            <w:tcW w:w="853" w:type="dxa"/>
          </w:tcPr>
          <w:p w14:paraId="664628E1" w14:textId="77777777" w:rsidR="00F5325C" w:rsidRPr="00427A4B" w:rsidRDefault="00F5325C" w:rsidP="00ED524B">
            <w:pPr>
              <w:jc w:val="right"/>
              <w:rPr>
                <w:rFonts w:ascii="Verdana" w:hAnsi="Verdana"/>
                <w:sz w:val="20"/>
                <w:szCs w:val="20"/>
              </w:rPr>
            </w:pPr>
          </w:p>
          <w:p w14:paraId="2C9B3A53" w14:textId="77777777" w:rsidR="00F5325C" w:rsidRPr="00427A4B" w:rsidRDefault="00F5325C" w:rsidP="00ED524B">
            <w:pPr>
              <w:jc w:val="right"/>
              <w:rPr>
                <w:rFonts w:ascii="Verdana" w:hAnsi="Verdana"/>
                <w:sz w:val="20"/>
                <w:szCs w:val="20"/>
              </w:rPr>
            </w:pPr>
            <w:r w:rsidRPr="00427A4B">
              <w:rPr>
                <w:rFonts w:ascii="Verdana" w:hAnsi="Verdana"/>
                <w:sz w:val="20"/>
                <w:szCs w:val="20"/>
              </w:rPr>
              <w:t>2</w:t>
            </w:r>
            <w:r>
              <w:rPr>
                <w:rFonts w:ascii="Verdana" w:hAnsi="Verdana"/>
                <w:sz w:val="20"/>
                <w:szCs w:val="20"/>
              </w:rPr>
              <w:t>7.50</w:t>
            </w:r>
          </w:p>
        </w:tc>
      </w:tr>
      <w:tr w:rsidR="00F5325C" w:rsidRPr="00427A4B" w14:paraId="1F4E60C8" w14:textId="77777777" w:rsidTr="00ED524B">
        <w:tblPrEx>
          <w:tblCellMar>
            <w:top w:w="0" w:type="dxa"/>
            <w:bottom w:w="0" w:type="dxa"/>
          </w:tblCellMar>
        </w:tblPrEx>
        <w:tc>
          <w:tcPr>
            <w:tcW w:w="5580" w:type="dxa"/>
          </w:tcPr>
          <w:p w14:paraId="151CA84D" w14:textId="77777777" w:rsidR="00F5325C" w:rsidRPr="00427A4B" w:rsidRDefault="00F5325C" w:rsidP="00ED524B">
            <w:pPr>
              <w:rPr>
                <w:rFonts w:ascii="Verdana" w:hAnsi="Verdana"/>
                <w:sz w:val="20"/>
                <w:szCs w:val="20"/>
              </w:rPr>
            </w:pPr>
            <w:r>
              <w:rPr>
                <w:rFonts w:ascii="Verdana" w:hAnsi="Verdana"/>
                <w:sz w:val="20"/>
                <w:szCs w:val="20"/>
              </w:rPr>
              <w:t>H</w:t>
            </w:r>
            <w:r w:rsidRPr="00427A4B">
              <w:rPr>
                <w:rFonts w:ascii="Verdana" w:hAnsi="Verdana"/>
                <w:sz w:val="20"/>
                <w:szCs w:val="20"/>
              </w:rPr>
              <w:t>alf plot</w:t>
            </w:r>
          </w:p>
        </w:tc>
        <w:tc>
          <w:tcPr>
            <w:tcW w:w="853" w:type="dxa"/>
          </w:tcPr>
          <w:p w14:paraId="0771441A" w14:textId="77777777" w:rsidR="00F5325C" w:rsidRPr="00427A4B" w:rsidRDefault="00F5325C" w:rsidP="00ED524B">
            <w:pPr>
              <w:jc w:val="right"/>
              <w:rPr>
                <w:rFonts w:ascii="Verdana" w:hAnsi="Verdana"/>
                <w:sz w:val="20"/>
                <w:szCs w:val="20"/>
              </w:rPr>
            </w:pPr>
            <w:r w:rsidRPr="00427A4B">
              <w:rPr>
                <w:rFonts w:ascii="Verdana" w:hAnsi="Verdana"/>
                <w:sz w:val="20"/>
                <w:szCs w:val="20"/>
              </w:rPr>
              <w:t>1</w:t>
            </w:r>
            <w:r>
              <w:rPr>
                <w:rFonts w:ascii="Verdana" w:hAnsi="Verdana"/>
                <w:sz w:val="20"/>
                <w:szCs w:val="20"/>
              </w:rPr>
              <w:t>3.75</w:t>
            </w:r>
          </w:p>
        </w:tc>
      </w:tr>
      <w:tr w:rsidR="00F5325C" w:rsidRPr="00427A4B" w14:paraId="7F5021F0" w14:textId="77777777" w:rsidTr="00ED524B">
        <w:tblPrEx>
          <w:tblCellMar>
            <w:top w:w="0" w:type="dxa"/>
            <w:bottom w:w="0" w:type="dxa"/>
          </w:tblCellMar>
        </w:tblPrEx>
        <w:tc>
          <w:tcPr>
            <w:tcW w:w="5580" w:type="dxa"/>
          </w:tcPr>
          <w:p w14:paraId="1CE38923" w14:textId="77777777" w:rsidR="00F5325C" w:rsidRPr="00427A4B" w:rsidRDefault="00F5325C" w:rsidP="00ED524B">
            <w:pPr>
              <w:rPr>
                <w:rFonts w:ascii="Verdana" w:hAnsi="Verdana"/>
                <w:i/>
                <w:iCs/>
                <w:sz w:val="20"/>
                <w:szCs w:val="20"/>
              </w:rPr>
            </w:pPr>
            <w:r>
              <w:rPr>
                <w:rFonts w:ascii="Verdana" w:hAnsi="Verdana"/>
                <w:i/>
                <w:iCs/>
                <w:sz w:val="20"/>
                <w:szCs w:val="20"/>
              </w:rPr>
              <w:t>Concessionary</w:t>
            </w:r>
            <w:r w:rsidRPr="00427A4B">
              <w:rPr>
                <w:rFonts w:ascii="Verdana" w:hAnsi="Verdana"/>
                <w:i/>
                <w:iCs/>
                <w:sz w:val="20"/>
                <w:szCs w:val="20"/>
              </w:rPr>
              <w:t xml:space="preserve"> rates for pensioners:</w:t>
            </w:r>
          </w:p>
        </w:tc>
        <w:tc>
          <w:tcPr>
            <w:tcW w:w="853" w:type="dxa"/>
          </w:tcPr>
          <w:p w14:paraId="6010CB32" w14:textId="77777777" w:rsidR="00F5325C" w:rsidRPr="00427A4B" w:rsidRDefault="00F5325C" w:rsidP="00ED524B">
            <w:pPr>
              <w:jc w:val="right"/>
              <w:rPr>
                <w:rFonts w:ascii="Verdana" w:hAnsi="Verdana"/>
                <w:sz w:val="20"/>
                <w:szCs w:val="20"/>
              </w:rPr>
            </w:pPr>
          </w:p>
        </w:tc>
      </w:tr>
      <w:tr w:rsidR="00F5325C" w:rsidRPr="00427A4B" w14:paraId="480F3439" w14:textId="77777777" w:rsidTr="00ED524B">
        <w:tblPrEx>
          <w:tblCellMar>
            <w:top w:w="0" w:type="dxa"/>
            <w:bottom w:w="0" w:type="dxa"/>
          </w:tblCellMar>
        </w:tblPrEx>
        <w:tc>
          <w:tcPr>
            <w:tcW w:w="5580" w:type="dxa"/>
          </w:tcPr>
          <w:p w14:paraId="40330027" w14:textId="77777777" w:rsidR="00F5325C" w:rsidRPr="00427A4B" w:rsidRDefault="00F5325C" w:rsidP="00ED524B">
            <w:pPr>
              <w:rPr>
                <w:rFonts w:ascii="Verdana" w:hAnsi="Verdana"/>
                <w:sz w:val="20"/>
                <w:szCs w:val="20"/>
              </w:rPr>
            </w:pPr>
            <w:r w:rsidRPr="00427A4B">
              <w:rPr>
                <w:rFonts w:ascii="Verdana" w:hAnsi="Verdana"/>
                <w:sz w:val="20"/>
                <w:szCs w:val="20"/>
              </w:rPr>
              <w:t>Full plot</w:t>
            </w:r>
          </w:p>
        </w:tc>
        <w:tc>
          <w:tcPr>
            <w:tcW w:w="853" w:type="dxa"/>
          </w:tcPr>
          <w:p w14:paraId="7F99BDB1" w14:textId="77777777" w:rsidR="00F5325C" w:rsidRPr="00427A4B" w:rsidRDefault="00F5325C" w:rsidP="00ED524B">
            <w:pPr>
              <w:jc w:val="right"/>
              <w:rPr>
                <w:rFonts w:ascii="Verdana" w:hAnsi="Verdana"/>
                <w:sz w:val="20"/>
                <w:szCs w:val="20"/>
              </w:rPr>
            </w:pPr>
            <w:r w:rsidRPr="00427A4B">
              <w:rPr>
                <w:rFonts w:ascii="Verdana" w:hAnsi="Verdana"/>
                <w:sz w:val="20"/>
                <w:szCs w:val="20"/>
              </w:rPr>
              <w:t>1</w:t>
            </w:r>
            <w:r>
              <w:rPr>
                <w:rFonts w:ascii="Verdana" w:hAnsi="Verdana"/>
                <w:sz w:val="20"/>
                <w:szCs w:val="20"/>
              </w:rPr>
              <w:t>6.50</w:t>
            </w:r>
          </w:p>
        </w:tc>
      </w:tr>
      <w:tr w:rsidR="00F5325C" w:rsidRPr="00427A4B" w14:paraId="01A49EAC" w14:textId="77777777" w:rsidTr="00ED524B">
        <w:tblPrEx>
          <w:tblCellMar>
            <w:top w:w="0" w:type="dxa"/>
            <w:bottom w:w="0" w:type="dxa"/>
          </w:tblCellMar>
        </w:tblPrEx>
        <w:tc>
          <w:tcPr>
            <w:tcW w:w="5580" w:type="dxa"/>
          </w:tcPr>
          <w:p w14:paraId="0A53518B" w14:textId="77777777" w:rsidR="00F5325C" w:rsidRPr="00427A4B" w:rsidRDefault="00F5325C" w:rsidP="00ED524B">
            <w:pPr>
              <w:rPr>
                <w:rFonts w:ascii="Verdana" w:hAnsi="Verdana"/>
                <w:sz w:val="20"/>
                <w:szCs w:val="20"/>
              </w:rPr>
            </w:pPr>
            <w:r w:rsidRPr="00427A4B">
              <w:rPr>
                <w:rFonts w:ascii="Verdana" w:hAnsi="Verdana"/>
                <w:sz w:val="20"/>
                <w:szCs w:val="20"/>
              </w:rPr>
              <w:t>Half plot</w:t>
            </w:r>
          </w:p>
        </w:tc>
        <w:tc>
          <w:tcPr>
            <w:tcW w:w="853" w:type="dxa"/>
          </w:tcPr>
          <w:p w14:paraId="396BE503" w14:textId="77777777" w:rsidR="00F5325C" w:rsidRPr="00427A4B" w:rsidRDefault="00F5325C" w:rsidP="00ED524B">
            <w:pPr>
              <w:jc w:val="right"/>
              <w:rPr>
                <w:rFonts w:ascii="Verdana" w:hAnsi="Verdana"/>
                <w:sz w:val="20"/>
                <w:szCs w:val="20"/>
              </w:rPr>
            </w:pPr>
            <w:r>
              <w:rPr>
                <w:rFonts w:ascii="Verdana" w:hAnsi="Verdana"/>
                <w:sz w:val="20"/>
                <w:szCs w:val="20"/>
              </w:rPr>
              <w:t>8.25</w:t>
            </w:r>
          </w:p>
          <w:p w14:paraId="7B3D81AC" w14:textId="77777777" w:rsidR="00F5325C" w:rsidRPr="00427A4B" w:rsidRDefault="00F5325C" w:rsidP="00ED524B">
            <w:pPr>
              <w:jc w:val="right"/>
              <w:rPr>
                <w:rFonts w:ascii="Verdana" w:hAnsi="Verdana"/>
                <w:sz w:val="20"/>
                <w:szCs w:val="20"/>
              </w:rPr>
            </w:pPr>
          </w:p>
        </w:tc>
      </w:tr>
    </w:tbl>
    <w:p w14:paraId="2367D147" w14:textId="77777777" w:rsidR="00F5325C" w:rsidRDefault="00F5325C" w:rsidP="00AF5DDC">
      <w:pPr>
        <w:rPr>
          <w:b/>
          <w:noProof/>
          <w:lang w:eastAsia="en-GB"/>
        </w:rPr>
      </w:pPr>
    </w:p>
    <w:p w14:paraId="60D44B63" w14:textId="77777777" w:rsidR="00F5325C" w:rsidRPr="00F5325C" w:rsidRDefault="00F5325C" w:rsidP="00AF5DDC">
      <w:pPr>
        <w:rPr>
          <w:noProof/>
          <w:lang w:eastAsia="en-GB"/>
        </w:rPr>
      </w:pPr>
    </w:p>
    <w:p w14:paraId="4B5CFBF4" w14:textId="77777777" w:rsidR="00F5325C" w:rsidRDefault="00F5325C" w:rsidP="00AF5DDC">
      <w:pPr>
        <w:rPr>
          <w:noProof/>
          <w:lang w:eastAsia="en-GB"/>
        </w:rPr>
      </w:pPr>
      <w:r w:rsidRPr="00F5325C">
        <w:rPr>
          <w:noProof/>
          <w:lang w:eastAsia="en-GB"/>
        </w:rPr>
        <w:t xml:space="preserve">Committee to consider </w:t>
      </w:r>
      <w:r>
        <w:rPr>
          <w:noProof/>
          <w:lang w:eastAsia="en-GB"/>
        </w:rPr>
        <w:t xml:space="preserve">&amp; vote on any </w:t>
      </w:r>
      <w:r w:rsidRPr="00F5325C">
        <w:rPr>
          <w:noProof/>
          <w:lang w:eastAsia="en-GB"/>
        </w:rPr>
        <w:t>increases for 2021/22.</w:t>
      </w:r>
    </w:p>
    <w:p w14:paraId="493A9FD9" w14:textId="77777777" w:rsidR="00F5325C" w:rsidRDefault="00F5325C" w:rsidP="00AF5DDC">
      <w:pPr>
        <w:rPr>
          <w:b/>
          <w:noProof/>
          <w:lang w:eastAsia="en-GB"/>
        </w:rPr>
      </w:pPr>
    </w:p>
    <w:p w14:paraId="69132A5C" w14:textId="77777777" w:rsidR="00693667" w:rsidRDefault="00693667" w:rsidP="00AF5DDC">
      <w:pPr>
        <w:rPr>
          <w:b/>
          <w:noProof/>
          <w:lang w:eastAsia="en-GB"/>
        </w:rPr>
      </w:pPr>
    </w:p>
    <w:p w14:paraId="1F4D0628" w14:textId="77777777" w:rsidR="00693667" w:rsidRDefault="00693667" w:rsidP="00AF5DDC">
      <w:pPr>
        <w:rPr>
          <w:b/>
          <w:noProof/>
          <w:lang w:eastAsia="en-GB"/>
        </w:rPr>
      </w:pPr>
    </w:p>
    <w:p w14:paraId="68F1F43C" w14:textId="77777777" w:rsidR="00693667" w:rsidRPr="00F5325C" w:rsidRDefault="00693667" w:rsidP="00AF5DDC">
      <w:pPr>
        <w:rPr>
          <w:b/>
          <w:noProof/>
          <w:lang w:eastAsia="en-GB"/>
        </w:rPr>
      </w:pPr>
    </w:p>
    <w:p w14:paraId="25339B7B" w14:textId="77777777" w:rsidR="00F5325C" w:rsidRDefault="00BA7E0E" w:rsidP="00AF5DDC">
      <w:pPr>
        <w:rPr>
          <w:b/>
          <w:noProof/>
          <w:lang w:eastAsia="en-GB"/>
        </w:rPr>
      </w:pPr>
      <w:r>
        <w:rPr>
          <w:b/>
          <w:noProof/>
          <w:lang w:eastAsia="en-GB"/>
        </w:rPr>
        <w:t>Item 16</w:t>
      </w:r>
      <w:r w:rsidR="00693667">
        <w:rPr>
          <w:b/>
          <w:noProof/>
          <w:lang w:eastAsia="en-GB"/>
        </w:rPr>
        <w:t>. Allotment b</w:t>
      </w:r>
      <w:r w:rsidR="00F5325C" w:rsidRPr="00F5325C">
        <w:rPr>
          <w:b/>
          <w:noProof/>
          <w:lang w:eastAsia="en-GB"/>
        </w:rPr>
        <w:t>reaches of tenancy agreements over weed control.</w:t>
      </w:r>
    </w:p>
    <w:p w14:paraId="47E096EC" w14:textId="77777777" w:rsidR="00F5325C" w:rsidRDefault="00F5325C" w:rsidP="00AF5DDC">
      <w:pPr>
        <w:rPr>
          <w:b/>
          <w:noProof/>
          <w:lang w:eastAsia="en-GB"/>
        </w:rPr>
      </w:pPr>
    </w:p>
    <w:p w14:paraId="0E0AC264" w14:textId="77777777" w:rsidR="00F5325C" w:rsidRPr="00693667" w:rsidRDefault="00F5325C" w:rsidP="00AF5DDC">
      <w:pPr>
        <w:rPr>
          <w:b/>
          <w:noProof/>
          <w:lang w:eastAsia="en-GB"/>
        </w:rPr>
      </w:pPr>
      <w:r w:rsidRPr="00693667">
        <w:rPr>
          <w:b/>
          <w:noProof/>
          <w:lang w:eastAsia="en-GB"/>
        </w:rPr>
        <w:t xml:space="preserve">Plot 12A. </w:t>
      </w:r>
    </w:p>
    <w:p w14:paraId="4DD023F5" w14:textId="77777777" w:rsidR="00F5325C" w:rsidRPr="00F5325C" w:rsidRDefault="00F5325C" w:rsidP="00AF5DDC">
      <w:pPr>
        <w:rPr>
          <w:noProof/>
          <w:lang w:eastAsia="en-GB"/>
        </w:rPr>
      </w:pPr>
    </w:p>
    <w:p w14:paraId="45005F98" w14:textId="77777777" w:rsidR="00F5325C" w:rsidRPr="00F5325C" w:rsidRDefault="00F5325C" w:rsidP="00AF5DDC">
      <w:pPr>
        <w:rPr>
          <w:noProof/>
          <w:lang w:eastAsia="en-GB"/>
        </w:rPr>
      </w:pPr>
      <w:r w:rsidRPr="00F5325C">
        <w:rPr>
          <w:noProof/>
          <w:lang w:eastAsia="en-GB"/>
        </w:rPr>
        <w:t>On 29</w:t>
      </w:r>
      <w:r w:rsidRPr="00F5325C">
        <w:rPr>
          <w:noProof/>
          <w:vertAlign w:val="superscript"/>
          <w:lang w:eastAsia="en-GB"/>
        </w:rPr>
        <w:t>th</w:t>
      </w:r>
      <w:r w:rsidRPr="00F5325C">
        <w:rPr>
          <w:noProof/>
          <w:lang w:eastAsia="en-GB"/>
        </w:rPr>
        <w:t xml:space="preserve"> July plot holder 12A was </w:t>
      </w:r>
      <w:r w:rsidR="00655E80">
        <w:rPr>
          <w:noProof/>
          <w:lang w:eastAsia="en-GB"/>
        </w:rPr>
        <w:t xml:space="preserve">written to and </w:t>
      </w:r>
      <w:r w:rsidRPr="00F5325C">
        <w:rPr>
          <w:noProof/>
          <w:lang w:eastAsia="en-GB"/>
        </w:rPr>
        <w:t>reminded to keep weeds under control on the plot.</w:t>
      </w:r>
    </w:p>
    <w:p w14:paraId="3A603225" w14:textId="77777777" w:rsidR="00F5325C" w:rsidRPr="00F5325C" w:rsidRDefault="00F5325C" w:rsidP="00F5325C">
      <w:pPr>
        <w:rPr>
          <w:noProof/>
          <w:lang w:eastAsia="en-GB"/>
        </w:rPr>
      </w:pPr>
      <w:r w:rsidRPr="00F5325C">
        <w:rPr>
          <w:noProof/>
          <w:lang w:eastAsia="en-GB"/>
        </w:rPr>
        <w:t>This is a photo of the plot last week:</w:t>
      </w:r>
    </w:p>
    <w:p w14:paraId="17708CD0" w14:textId="77777777" w:rsidR="00F5325C" w:rsidRDefault="00F5325C" w:rsidP="00F5325C">
      <w:pPr>
        <w:rPr>
          <w:b/>
          <w:noProof/>
          <w:lang w:eastAsia="en-GB"/>
        </w:rPr>
      </w:pPr>
      <w:r w:rsidRPr="00F5325C">
        <w:rPr>
          <w:b/>
          <w:noProof/>
          <w:lang w:eastAsia="en-GB"/>
        </w:rPr>
        <w:lastRenderedPageBreak/>
        <w:pict w14:anchorId="34C28544">
          <v:shape id="_x0000_i1028" type="#_x0000_t75" style="width:411pt;height:308.25pt">
            <v:imagedata r:id="rId11" o:title="Plot 12A 1"/>
          </v:shape>
        </w:pict>
      </w:r>
      <w:r w:rsidRPr="00F5325C">
        <w:rPr>
          <w:b/>
          <w:noProof/>
          <w:lang w:eastAsia="en-GB"/>
        </w:rPr>
        <w:t xml:space="preserve"> </w:t>
      </w:r>
    </w:p>
    <w:p w14:paraId="53D6B318" w14:textId="77777777" w:rsidR="00F5325C" w:rsidRPr="00F5325C" w:rsidRDefault="00F5325C" w:rsidP="00F5325C">
      <w:pPr>
        <w:rPr>
          <w:noProof/>
          <w:lang w:eastAsia="en-GB"/>
        </w:rPr>
      </w:pPr>
    </w:p>
    <w:p w14:paraId="6EA18E03" w14:textId="77777777" w:rsidR="00BA7E0E" w:rsidRDefault="00F5325C" w:rsidP="00F5325C">
      <w:pPr>
        <w:rPr>
          <w:noProof/>
          <w:lang w:eastAsia="en-GB"/>
        </w:rPr>
      </w:pPr>
      <w:r w:rsidRPr="00F5325C">
        <w:rPr>
          <w:noProof/>
          <w:lang w:eastAsia="en-GB"/>
        </w:rPr>
        <w:t>Proposal to give tenant 4 weeks notice to deal with the weeds that are not covered by the weed membrane or have their tenancy terminated.</w:t>
      </w:r>
      <w:r w:rsidR="00655E80">
        <w:rPr>
          <w:noProof/>
          <w:lang w:eastAsia="en-GB"/>
        </w:rPr>
        <w:t xml:space="preserve"> Committee to discuss and vote.</w:t>
      </w:r>
    </w:p>
    <w:p w14:paraId="46D1F151" w14:textId="77777777" w:rsidR="00BA7E0E" w:rsidRDefault="00BA7E0E" w:rsidP="00F5325C">
      <w:pPr>
        <w:rPr>
          <w:noProof/>
          <w:lang w:eastAsia="en-GB"/>
        </w:rPr>
      </w:pPr>
    </w:p>
    <w:p w14:paraId="7F237D60" w14:textId="77777777" w:rsidR="00BA7E0E" w:rsidRDefault="00BA7E0E" w:rsidP="00F5325C">
      <w:pPr>
        <w:rPr>
          <w:noProof/>
          <w:lang w:eastAsia="en-GB"/>
        </w:rPr>
      </w:pPr>
    </w:p>
    <w:p w14:paraId="0F8DBA9F" w14:textId="77777777" w:rsidR="00BA7E0E" w:rsidRDefault="00BA7E0E" w:rsidP="00F5325C">
      <w:pPr>
        <w:rPr>
          <w:noProof/>
          <w:lang w:eastAsia="en-GB"/>
        </w:rPr>
      </w:pPr>
    </w:p>
    <w:p w14:paraId="4B3D2B38" w14:textId="77777777" w:rsidR="00693667" w:rsidRDefault="00693667" w:rsidP="00F5325C">
      <w:pPr>
        <w:rPr>
          <w:b/>
          <w:noProof/>
          <w:lang w:eastAsia="en-GB"/>
        </w:rPr>
      </w:pPr>
      <w:r w:rsidRPr="00693667">
        <w:rPr>
          <w:b/>
          <w:noProof/>
          <w:lang w:eastAsia="en-GB"/>
        </w:rPr>
        <w:t>Plot 12B.</w:t>
      </w:r>
    </w:p>
    <w:p w14:paraId="04AFEBCC" w14:textId="77777777" w:rsidR="00693667" w:rsidRDefault="00693667" w:rsidP="00F5325C">
      <w:pPr>
        <w:rPr>
          <w:b/>
          <w:noProof/>
          <w:lang w:eastAsia="en-GB"/>
        </w:rPr>
      </w:pPr>
    </w:p>
    <w:p w14:paraId="6BF5AC86" w14:textId="77777777" w:rsidR="00693667" w:rsidRPr="00655E80" w:rsidRDefault="00693667" w:rsidP="00655E80">
      <w:pPr>
        <w:rPr>
          <w:noProof/>
          <w:lang w:eastAsia="en-GB"/>
        </w:rPr>
      </w:pPr>
      <w:r w:rsidRPr="00693667">
        <w:rPr>
          <w:noProof/>
          <w:lang w:eastAsia="en-GB"/>
        </w:rPr>
        <w:t>The plot holder was written to on 29</w:t>
      </w:r>
      <w:r w:rsidRPr="00693667">
        <w:rPr>
          <w:noProof/>
          <w:vertAlign w:val="superscript"/>
          <w:lang w:eastAsia="en-GB"/>
        </w:rPr>
        <w:t>th</w:t>
      </w:r>
      <w:r w:rsidR="00655E80">
        <w:rPr>
          <w:noProof/>
          <w:lang w:eastAsia="en-GB"/>
        </w:rPr>
        <w:t xml:space="preserve"> July with the following:</w:t>
      </w:r>
      <w:r>
        <w:rPr>
          <w:b/>
          <w:noProof/>
          <w:lang w:eastAsia="en-GB"/>
        </w:rPr>
        <w:br w:type="page"/>
      </w:r>
      <w:r>
        <w:rPr>
          <w:b/>
          <w:noProof/>
          <w:lang w:eastAsia="en-GB"/>
        </w:rPr>
        <w:lastRenderedPageBreak/>
        <w:t>“</w:t>
      </w:r>
      <w:r w:rsidR="00655E80">
        <w:rPr>
          <w:rFonts w:ascii="Verdana" w:hAnsi="Verdana"/>
          <w:b/>
          <w:bCs/>
          <w:i/>
          <w:sz w:val="20"/>
        </w:rPr>
        <w:t>Review of Allotment:</w:t>
      </w:r>
    </w:p>
    <w:p w14:paraId="4AE89275" w14:textId="77777777" w:rsidR="00693667" w:rsidRPr="00693667" w:rsidRDefault="00693667" w:rsidP="00693667">
      <w:pPr>
        <w:rPr>
          <w:rFonts w:ascii="Verdana" w:hAnsi="Verdana"/>
          <w:b/>
          <w:bCs/>
          <w:i/>
          <w:sz w:val="20"/>
        </w:rPr>
      </w:pPr>
    </w:p>
    <w:p w14:paraId="57475D0E" w14:textId="77777777" w:rsidR="00693667" w:rsidRPr="00693667" w:rsidRDefault="00693667" w:rsidP="00693667">
      <w:pPr>
        <w:rPr>
          <w:rFonts w:ascii="Verdana" w:hAnsi="Verdana"/>
          <w:i/>
          <w:sz w:val="20"/>
        </w:rPr>
      </w:pPr>
      <w:r w:rsidRPr="00693667">
        <w:rPr>
          <w:rFonts w:ascii="Verdana" w:hAnsi="Verdana"/>
          <w:i/>
          <w:sz w:val="20"/>
        </w:rPr>
        <w:t>The Parish Council have recently undertaken a review of the allotments and understand the affect the COVID-19 lockdown period has had on some tenants, limiting their ability to attend their plots over the last few months.</w:t>
      </w:r>
    </w:p>
    <w:p w14:paraId="67C9D805" w14:textId="77777777" w:rsidR="00693667" w:rsidRPr="00693667" w:rsidRDefault="00693667" w:rsidP="00693667">
      <w:pPr>
        <w:rPr>
          <w:rFonts w:ascii="Verdana" w:hAnsi="Verdana"/>
          <w:i/>
          <w:sz w:val="20"/>
        </w:rPr>
      </w:pPr>
    </w:p>
    <w:p w14:paraId="45713446" w14:textId="77777777" w:rsidR="00693667" w:rsidRPr="00693667" w:rsidRDefault="00693667" w:rsidP="00693667">
      <w:pPr>
        <w:rPr>
          <w:rFonts w:ascii="Verdana" w:hAnsi="Verdana"/>
          <w:i/>
          <w:sz w:val="20"/>
        </w:rPr>
      </w:pPr>
      <w:r w:rsidRPr="00693667">
        <w:rPr>
          <w:rFonts w:ascii="Verdana" w:hAnsi="Verdana"/>
          <w:i/>
          <w:sz w:val="20"/>
        </w:rPr>
        <w:t>From 1</w:t>
      </w:r>
      <w:r w:rsidRPr="00693667">
        <w:rPr>
          <w:rFonts w:ascii="Verdana" w:hAnsi="Verdana"/>
          <w:i/>
          <w:sz w:val="20"/>
          <w:vertAlign w:val="superscript"/>
        </w:rPr>
        <w:t>st</w:t>
      </w:r>
      <w:r w:rsidRPr="00693667">
        <w:rPr>
          <w:rFonts w:ascii="Verdana" w:hAnsi="Verdana"/>
          <w:i/>
          <w:sz w:val="20"/>
        </w:rPr>
        <w:t xml:space="preserve"> August, the government will pause shielding unless the transmission of COVID-19 in the community starts to rise significantly. From that date, all plots are expected to be worked and tenants have 4 weeks to show suitable improvement. If suitable improvements are not made by </w:t>
      </w:r>
      <w:r w:rsidRPr="00693667">
        <w:rPr>
          <w:rFonts w:ascii="Verdana" w:hAnsi="Verdana"/>
          <w:b/>
          <w:bCs/>
          <w:i/>
          <w:sz w:val="20"/>
        </w:rPr>
        <w:t xml:space="preserve">Sunday 30th </w:t>
      </w:r>
      <w:proofErr w:type="gramStart"/>
      <w:r w:rsidRPr="00693667">
        <w:rPr>
          <w:rFonts w:ascii="Verdana" w:hAnsi="Verdana"/>
          <w:b/>
          <w:bCs/>
          <w:i/>
          <w:sz w:val="20"/>
        </w:rPr>
        <w:t>August</w:t>
      </w:r>
      <w:proofErr w:type="gramEnd"/>
      <w:r w:rsidRPr="00693667">
        <w:rPr>
          <w:rFonts w:ascii="Verdana" w:hAnsi="Verdana"/>
          <w:i/>
          <w:sz w:val="20"/>
        </w:rPr>
        <w:t xml:space="preserve"> the committee will vote to terminate tenancy with immediate effect.</w:t>
      </w:r>
    </w:p>
    <w:p w14:paraId="22EF2FF5" w14:textId="77777777" w:rsidR="00693667" w:rsidRPr="00693667" w:rsidRDefault="00693667" w:rsidP="00693667">
      <w:pPr>
        <w:rPr>
          <w:rFonts w:ascii="Verdana" w:hAnsi="Verdana"/>
          <w:i/>
          <w:sz w:val="20"/>
        </w:rPr>
      </w:pPr>
    </w:p>
    <w:p w14:paraId="4D0F8B44" w14:textId="77777777" w:rsidR="00693667" w:rsidRPr="00693667" w:rsidRDefault="00693667" w:rsidP="00693667">
      <w:pPr>
        <w:rPr>
          <w:rFonts w:ascii="Verdana" w:hAnsi="Verdana"/>
          <w:i/>
          <w:sz w:val="20"/>
        </w:rPr>
      </w:pPr>
      <w:r w:rsidRPr="00693667">
        <w:rPr>
          <w:rFonts w:ascii="Verdana" w:hAnsi="Verdana"/>
          <w:i/>
          <w:sz w:val="20"/>
        </w:rPr>
        <w:t>Please can we also remind all plot holders that the grass walk ways are to be kept cut short at all times and weed growth needs to be kept to a minimum to avoid the spread of weeds to neighbouring plots.  Bonfires are to be attended at all times and please ensure smoke does not carry into neighbouring properties.</w:t>
      </w:r>
      <w:r>
        <w:rPr>
          <w:rFonts w:ascii="Verdana" w:hAnsi="Verdana"/>
          <w:i/>
          <w:sz w:val="20"/>
        </w:rPr>
        <w:t>”</w:t>
      </w:r>
    </w:p>
    <w:p w14:paraId="685E918F" w14:textId="77777777" w:rsidR="00693667" w:rsidRPr="004071AB" w:rsidRDefault="00693667" w:rsidP="00693667">
      <w:pPr>
        <w:rPr>
          <w:rFonts w:ascii="Verdana" w:hAnsi="Verdana"/>
          <w:sz w:val="20"/>
        </w:rPr>
      </w:pPr>
    </w:p>
    <w:p w14:paraId="0F02FD55" w14:textId="77777777" w:rsidR="00693667" w:rsidRPr="00693667" w:rsidRDefault="00693667" w:rsidP="00F5325C">
      <w:pPr>
        <w:rPr>
          <w:noProof/>
          <w:lang w:eastAsia="en-GB"/>
        </w:rPr>
      </w:pPr>
      <w:r w:rsidRPr="00693667">
        <w:rPr>
          <w:noProof/>
          <w:lang w:eastAsia="en-GB"/>
        </w:rPr>
        <w:t>Photo of 12B from last week:</w:t>
      </w:r>
    </w:p>
    <w:p w14:paraId="00BD6C51" w14:textId="77777777" w:rsidR="00693667" w:rsidRDefault="00693667" w:rsidP="00F5325C">
      <w:pPr>
        <w:rPr>
          <w:b/>
          <w:noProof/>
          <w:lang w:eastAsia="en-GB"/>
        </w:rPr>
      </w:pPr>
    </w:p>
    <w:p w14:paraId="7DF10902" w14:textId="77777777" w:rsidR="00693667" w:rsidRDefault="00693667" w:rsidP="00F5325C">
      <w:pPr>
        <w:rPr>
          <w:b/>
          <w:noProof/>
          <w:lang w:eastAsia="en-GB"/>
        </w:rPr>
      </w:pPr>
      <w:r w:rsidRPr="00693667">
        <w:rPr>
          <w:b/>
          <w:noProof/>
          <w:lang w:eastAsia="en-GB"/>
        </w:rPr>
        <w:pict w14:anchorId="257F612A">
          <v:shape id="_x0000_i1029" type="#_x0000_t75" style="width:349.5pt;height:261.75pt">
            <v:imagedata r:id="rId12" o:title="Plot 12B 3"/>
          </v:shape>
        </w:pict>
      </w:r>
    </w:p>
    <w:p w14:paraId="22F38AAA" w14:textId="77777777" w:rsidR="00693667" w:rsidRPr="00693667" w:rsidRDefault="00693667" w:rsidP="00F5325C">
      <w:pPr>
        <w:rPr>
          <w:noProof/>
          <w:lang w:eastAsia="en-GB"/>
        </w:rPr>
      </w:pPr>
    </w:p>
    <w:p w14:paraId="741B6137" w14:textId="77777777" w:rsidR="00693667" w:rsidRPr="00693667" w:rsidRDefault="00693667" w:rsidP="00F5325C">
      <w:pPr>
        <w:rPr>
          <w:noProof/>
          <w:lang w:eastAsia="en-GB"/>
        </w:rPr>
      </w:pPr>
      <w:r w:rsidRPr="00693667">
        <w:rPr>
          <w:noProof/>
          <w:lang w:eastAsia="en-GB"/>
        </w:rPr>
        <w:t>Proposal to terminate tenancy with immediate effect.</w:t>
      </w:r>
      <w:r w:rsidR="00655E80">
        <w:rPr>
          <w:noProof/>
          <w:lang w:eastAsia="en-GB"/>
        </w:rPr>
        <w:t xml:space="preserve">  Committee to discuss and vote.</w:t>
      </w:r>
    </w:p>
    <w:p w14:paraId="596D636E" w14:textId="77777777" w:rsidR="00693667" w:rsidRPr="00693667" w:rsidRDefault="00693667" w:rsidP="00F5325C">
      <w:pPr>
        <w:rPr>
          <w:noProof/>
          <w:lang w:eastAsia="en-GB"/>
        </w:rPr>
      </w:pPr>
    </w:p>
    <w:p w14:paraId="548C54E4" w14:textId="77777777" w:rsidR="00693667" w:rsidRDefault="00693667" w:rsidP="00F5325C">
      <w:pPr>
        <w:rPr>
          <w:noProof/>
          <w:lang w:eastAsia="en-GB"/>
        </w:rPr>
      </w:pPr>
      <w:r w:rsidRPr="00693667">
        <w:rPr>
          <w:noProof/>
          <w:lang w:eastAsia="en-GB"/>
        </w:rPr>
        <w:t>We have 7 people on the waiting list for an allotment.</w:t>
      </w:r>
    </w:p>
    <w:p w14:paraId="26A1982E" w14:textId="77777777" w:rsidR="00693667" w:rsidRDefault="00693667" w:rsidP="00F5325C">
      <w:pPr>
        <w:rPr>
          <w:noProof/>
          <w:lang w:eastAsia="en-GB"/>
        </w:rPr>
      </w:pPr>
    </w:p>
    <w:p w14:paraId="2057DF06" w14:textId="77777777" w:rsidR="00693667" w:rsidRDefault="00693667" w:rsidP="00F5325C">
      <w:pPr>
        <w:rPr>
          <w:noProof/>
          <w:lang w:eastAsia="en-GB"/>
        </w:rPr>
      </w:pPr>
    </w:p>
    <w:p w14:paraId="6613B980" w14:textId="77777777" w:rsidR="00693667" w:rsidRDefault="00693667" w:rsidP="00F5325C">
      <w:pPr>
        <w:rPr>
          <w:noProof/>
          <w:lang w:eastAsia="en-GB"/>
        </w:rPr>
      </w:pPr>
    </w:p>
    <w:p w14:paraId="1DC058EA" w14:textId="77777777" w:rsidR="00693667" w:rsidRDefault="00693667" w:rsidP="00F5325C">
      <w:pPr>
        <w:rPr>
          <w:noProof/>
          <w:lang w:eastAsia="en-GB"/>
        </w:rPr>
      </w:pPr>
    </w:p>
    <w:p w14:paraId="771FD4AF" w14:textId="77777777" w:rsidR="00693667" w:rsidRDefault="00693667" w:rsidP="00F5325C">
      <w:pPr>
        <w:rPr>
          <w:noProof/>
          <w:lang w:eastAsia="en-GB"/>
        </w:rPr>
      </w:pPr>
    </w:p>
    <w:p w14:paraId="1B2F28F3" w14:textId="77777777" w:rsidR="00693667" w:rsidRDefault="00693667" w:rsidP="00F5325C">
      <w:pPr>
        <w:rPr>
          <w:noProof/>
          <w:lang w:eastAsia="en-GB"/>
        </w:rPr>
      </w:pPr>
    </w:p>
    <w:p w14:paraId="7B42B0FD" w14:textId="77777777" w:rsidR="00693667" w:rsidRPr="00693667" w:rsidRDefault="00BA7E0E" w:rsidP="00F5325C">
      <w:pPr>
        <w:rPr>
          <w:b/>
          <w:noProof/>
          <w:lang w:eastAsia="en-GB"/>
        </w:rPr>
      </w:pPr>
      <w:r>
        <w:rPr>
          <w:b/>
          <w:noProof/>
          <w:lang w:eastAsia="en-GB"/>
        </w:rPr>
        <w:lastRenderedPageBreak/>
        <w:t>Item 17</w:t>
      </w:r>
      <w:r w:rsidR="00693667" w:rsidRPr="00693667">
        <w:rPr>
          <w:b/>
          <w:noProof/>
          <w:lang w:eastAsia="en-GB"/>
        </w:rPr>
        <w:t xml:space="preserve">. Request from </w:t>
      </w:r>
      <w:r w:rsidR="00693667">
        <w:rPr>
          <w:b/>
          <w:noProof/>
          <w:lang w:eastAsia="en-GB"/>
        </w:rPr>
        <w:t xml:space="preserve">allotment </w:t>
      </w:r>
      <w:r w:rsidR="00693667" w:rsidRPr="00693667">
        <w:rPr>
          <w:b/>
          <w:noProof/>
          <w:lang w:eastAsia="en-GB"/>
        </w:rPr>
        <w:t>plot 9B to cut down apple trees</w:t>
      </w:r>
      <w:r w:rsidR="00693667">
        <w:rPr>
          <w:b/>
          <w:noProof/>
          <w:lang w:eastAsia="en-GB"/>
        </w:rPr>
        <w:t xml:space="preserve"> on their plot</w:t>
      </w:r>
      <w:r w:rsidR="00693667" w:rsidRPr="00693667">
        <w:rPr>
          <w:b/>
          <w:noProof/>
          <w:lang w:eastAsia="en-GB"/>
        </w:rPr>
        <w:t>.</w:t>
      </w:r>
    </w:p>
    <w:p w14:paraId="488CDB63" w14:textId="77777777" w:rsidR="00693667" w:rsidRDefault="00693667" w:rsidP="00F5325C">
      <w:pPr>
        <w:rPr>
          <w:noProof/>
          <w:lang w:eastAsia="en-GB"/>
        </w:rPr>
      </w:pPr>
    </w:p>
    <w:p w14:paraId="5EC93A02" w14:textId="77777777" w:rsidR="00693667" w:rsidRDefault="00693667" w:rsidP="00F5325C">
      <w:pPr>
        <w:rPr>
          <w:noProof/>
          <w:lang w:eastAsia="en-GB"/>
        </w:rPr>
      </w:pPr>
      <w:r>
        <w:rPr>
          <w:noProof/>
          <w:lang w:eastAsia="en-GB"/>
        </w:rPr>
        <w:t>The plot holder has requested if they can cut down the appe trees on their plot themselves.</w:t>
      </w:r>
    </w:p>
    <w:p w14:paraId="68C33EC8" w14:textId="77777777" w:rsidR="00693667" w:rsidRDefault="00693667" w:rsidP="00F5325C">
      <w:pPr>
        <w:rPr>
          <w:noProof/>
          <w:lang w:eastAsia="en-GB"/>
        </w:rPr>
      </w:pPr>
    </w:p>
    <w:p w14:paraId="254C799E" w14:textId="77777777" w:rsidR="00693667" w:rsidRDefault="00693667" w:rsidP="00F5325C">
      <w:pPr>
        <w:rPr>
          <w:noProof/>
          <w:lang w:eastAsia="en-GB"/>
        </w:rPr>
      </w:pPr>
      <w:r>
        <w:rPr>
          <w:noProof/>
          <w:lang w:eastAsia="en-GB"/>
        </w:rPr>
        <w:t>Currently the lease agreeement says:</w:t>
      </w:r>
    </w:p>
    <w:p w14:paraId="01E258A7" w14:textId="77777777" w:rsidR="00693667" w:rsidRPr="00693667" w:rsidRDefault="00693667" w:rsidP="00F5325C">
      <w:pPr>
        <w:rPr>
          <w:i/>
          <w:noProof/>
          <w:lang w:eastAsia="en-GB"/>
        </w:rPr>
      </w:pPr>
    </w:p>
    <w:p w14:paraId="636F9F43" w14:textId="77777777" w:rsidR="00693667" w:rsidRDefault="00693667" w:rsidP="00F5325C">
      <w:pPr>
        <w:rPr>
          <w:i/>
        </w:rPr>
      </w:pPr>
      <w:r w:rsidRPr="00693667">
        <w:rPr>
          <w:i/>
        </w:rPr>
        <w:t>“Where a tree is in existence on a tenants plot at the start of a tenancy, the tenant takes responsibility for trimming the tree to keep it away from other plots to ensure it does not interfere with sunlight on other plots, using hand tools at ground level. Where a tree requires further intensive trimming, the plot holder should make their request in writing to the Parish Council who will assess the situation and act accordingly with professional advice.”</w:t>
      </w:r>
    </w:p>
    <w:p w14:paraId="4C3DA7B5" w14:textId="77777777" w:rsidR="00693667" w:rsidRPr="00693667" w:rsidRDefault="00693667" w:rsidP="00F5325C"/>
    <w:p w14:paraId="7457977A" w14:textId="77777777" w:rsidR="00693667" w:rsidRDefault="00693667" w:rsidP="00F5325C">
      <w:r w:rsidRPr="00693667">
        <w:t>The council needs to consider and vote on this request.</w:t>
      </w:r>
      <w:r>
        <w:t xml:space="preserve">  Insurance liability should be considered. </w:t>
      </w:r>
    </w:p>
    <w:p w14:paraId="5F5B2385" w14:textId="77777777" w:rsidR="00693667" w:rsidRDefault="00693667" w:rsidP="00F5325C"/>
    <w:p w14:paraId="466E9D6D" w14:textId="77777777" w:rsidR="00693667" w:rsidRDefault="00693667" w:rsidP="00F5325C">
      <w:r>
        <w:t>The same trees were professionally trimmed in Feb 2018 by Morgan Trees costing £160.00</w:t>
      </w:r>
    </w:p>
    <w:p w14:paraId="1C9A3EF5" w14:textId="77777777" w:rsidR="00693667" w:rsidRDefault="00693667" w:rsidP="00F5325C"/>
    <w:p w14:paraId="646E071B" w14:textId="77777777" w:rsidR="00693667" w:rsidRDefault="00693667" w:rsidP="00F5325C">
      <w:r>
        <w:t>The Administration Officers also requests an addition to future leases:</w:t>
      </w:r>
    </w:p>
    <w:p w14:paraId="6C13894C" w14:textId="77777777" w:rsidR="00693667" w:rsidRDefault="00693667" w:rsidP="00F5325C"/>
    <w:p w14:paraId="4487176E" w14:textId="77777777" w:rsidR="00693667" w:rsidRDefault="00693667" w:rsidP="00693667">
      <w:pPr>
        <w:pStyle w:val="PlainText"/>
        <w:rPr>
          <w:i/>
        </w:rPr>
      </w:pPr>
      <w:r>
        <w:rPr>
          <w:i/>
        </w:rPr>
        <w:t>“</w:t>
      </w:r>
      <w:r w:rsidRPr="00693667">
        <w:rPr>
          <w:i/>
        </w:rPr>
        <w:t>If a plot holder wishes to have any trees removed, they should make their request in writing to the Parish Council upon which they will either need to supply a self-funded quote for tree removal or state if they will be removing themselves. Tenants removing trees themselves will be liable should any damage be caused.</w:t>
      </w:r>
      <w:r>
        <w:rPr>
          <w:i/>
        </w:rPr>
        <w:t>”</w:t>
      </w:r>
    </w:p>
    <w:p w14:paraId="0D9AA351" w14:textId="77777777" w:rsidR="00C965F4" w:rsidRDefault="00C965F4" w:rsidP="00693667">
      <w:pPr>
        <w:pStyle w:val="PlainText"/>
        <w:rPr>
          <w:rFonts w:ascii="Times New Roman" w:hAnsi="Times New Roman" w:cs="Times New Roman"/>
          <w:sz w:val="24"/>
        </w:rPr>
      </w:pPr>
      <w:r w:rsidRPr="00C965F4">
        <w:br/>
      </w:r>
      <w:r w:rsidRPr="00C965F4">
        <w:rPr>
          <w:rFonts w:ascii="Times New Roman" w:hAnsi="Times New Roman" w:cs="Times New Roman"/>
          <w:sz w:val="24"/>
        </w:rPr>
        <w:t>To be considered and vote</w:t>
      </w:r>
      <w:r w:rsidR="00655E80">
        <w:rPr>
          <w:rFonts w:ascii="Times New Roman" w:hAnsi="Times New Roman" w:cs="Times New Roman"/>
          <w:sz w:val="24"/>
        </w:rPr>
        <w:t>d</w:t>
      </w:r>
      <w:r w:rsidRPr="00C965F4">
        <w:rPr>
          <w:rFonts w:ascii="Times New Roman" w:hAnsi="Times New Roman" w:cs="Times New Roman"/>
          <w:sz w:val="24"/>
        </w:rPr>
        <w:t xml:space="preserve"> on</w:t>
      </w:r>
      <w:r>
        <w:rPr>
          <w:rFonts w:ascii="Times New Roman" w:hAnsi="Times New Roman" w:cs="Times New Roman"/>
          <w:sz w:val="24"/>
        </w:rPr>
        <w:t xml:space="preserve"> by the committee</w:t>
      </w:r>
      <w:r w:rsidRPr="00C965F4">
        <w:rPr>
          <w:rFonts w:ascii="Times New Roman" w:hAnsi="Times New Roman" w:cs="Times New Roman"/>
          <w:sz w:val="24"/>
        </w:rPr>
        <w:t>.</w:t>
      </w:r>
    </w:p>
    <w:p w14:paraId="0078116D" w14:textId="77777777" w:rsidR="00C965F4" w:rsidRPr="00C965F4" w:rsidRDefault="00C965F4" w:rsidP="00693667">
      <w:pPr>
        <w:pStyle w:val="PlainText"/>
        <w:rPr>
          <w:rFonts w:ascii="Times New Roman" w:hAnsi="Times New Roman" w:cs="Times New Roman"/>
          <w:b/>
          <w:sz w:val="24"/>
        </w:rPr>
      </w:pPr>
    </w:p>
    <w:p w14:paraId="19414284" w14:textId="77777777" w:rsidR="00C965F4" w:rsidRPr="00C965F4" w:rsidRDefault="00BA7E0E" w:rsidP="00693667">
      <w:pPr>
        <w:pStyle w:val="PlainText"/>
        <w:rPr>
          <w:rFonts w:ascii="Times New Roman" w:hAnsi="Times New Roman" w:cs="Times New Roman"/>
          <w:sz w:val="28"/>
        </w:rPr>
      </w:pPr>
      <w:r>
        <w:rPr>
          <w:rFonts w:ascii="Times New Roman" w:hAnsi="Times New Roman" w:cs="Times New Roman"/>
          <w:b/>
          <w:sz w:val="24"/>
        </w:rPr>
        <w:t>Item 19</w:t>
      </w:r>
      <w:r w:rsidR="00C965F4" w:rsidRPr="00C965F4">
        <w:rPr>
          <w:rFonts w:ascii="Times New Roman" w:hAnsi="Times New Roman" w:cs="Times New Roman"/>
          <w:b/>
          <w:sz w:val="24"/>
        </w:rPr>
        <w:t>. Further pitch improvement work for Recreation Field.</w:t>
      </w:r>
    </w:p>
    <w:p w14:paraId="77A1731B" w14:textId="77777777" w:rsidR="00693667" w:rsidRPr="00C965F4" w:rsidRDefault="00693667" w:rsidP="00693667">
      <w:pPr>
        <w:pStyle w:val="PlainText"/>
        <w:rPr>
          <w:rFonts w:ascii="Times New Roman" w:hAnsi="Times New Roman" w:cs="Times New Roman"/>
          <w:sz w:val="24"/>
        </w:rPr>
      </w:pPr>
    </w:p>
    <w:p w14:paraId="07C9BE26" w14:textId="77777777" w:rsidR="00C965F4" w:rsidRPr="00C965F4" w:rsidRDefault="00C965F4" w:rsidP="00693667">
      <w:pPr>
        <w:pStyle w:val="PlainText"/>
        <w:rPr>
          <w:rFonts w:ascii="Times New Roman" w:hAnsi="Times New Roman" w:cs="Times New Roman"/>
          <w:sz w:val="24"/>
        </w:rPr>
      </w:pPr>
      <w:r w:rsidRPr="00C965F4">
        <w:rPr>
          <w:rFonts w:ascii="Times New Roman" w:hAnsi="Times New Roman" w:cs="Times New Roman"/>
          <w:sz w:val="24"/>
        </w:rPr>
        <w:t xml:space="preserve">There </w:t>
      </w:r>
      <w:r>
        <w:rPr>
          <w:rFonts w:ascii="Times New Roman" w:hAnsi="Times New Roman" w:cs="Times New Roman"/>
          <w:sz w:val="24"/>
        </w:rPr>
        <w:t>is</w:t>
      </w:r>
      <w:r w:rsidRPr="00C965F4">
        <w:rPr>
          <w:rFonts w:ascii="Times New Roman" w:hAnsi="Times New Roman" w:cs="Times New Roman"/>
          <w:sz w:val="24"/>
        </w:rPr>
        <w:t xml:space="preserve"> still £3575 in allocated reserves for pitch improvement work which needs to be spent.   </w:t>
      </w:r>
    </w:p>
    <w:p w14:paraId="61905FE4" w14:textId="77777777" w:rsidR="00693667" w:rsidRDefault="00693667" w:rsidP="00693667">
      <w:pPr>
        <w:pStyle w:val="PlainText"/>
        <w:rPr>
          <w:rFonts w:ascii="Times New Roman" w:hAnsi="Times New Roman" w:cs="Times New Roman"/>
          <w:sz w:val="24"/>
        </w:rPr>
      </w:pPr>
    </w:p>
    <w:p w14:paraId="7ABB8E7B" w14:textId="77777777" w:rsidR="00C965F4" w:rsidRDefault="00C965F4" w:rsidP="00693667">
      <w:pPr>
        <w:pStyle w:val="PlainText"/>
        <w:rPr>
          <w:rFonts w:ascii="Times New Roman" w:hAnsi="Times New Roman" w:cs="Times New Roman"/>
          <w:sz w:val="24"/>
        </w:rPr>
      </w:pPr>
      <w:r>
        <w:rPr>
          <w:rFonts w:ascii="Times New Roman" w:hAnsi="Times New Roman" w:cs="Times New Roman"/>
          <w:sz w:val="24"/>
        </w:rPr>
        <w:t>The funds could be spent with Merretts who did the original improvement work and are currently working with the football club on improvements to the pitches. The other suggestion from the football club is the purchasing of either portable dugouts to be stored in the gated area or the building of brick dugouts.</w:t>
      </w:r>
    </w:p>
    <w:p w14:paraId="08561107" w14:textId="77777777" w:rsidR="00C965F4" w:rsidRDefault="00C965F4" w:rsidP="00693667">
      <w:pPr>
        <w:pStyle w:val="PlainText"/>
        <w:rPr>
          <w:rFonts w:ascii="Times New Roman" w:hAnsi="Times New Roman" w:cs="Times New Roman"/>
          <w:sz w:val="24"/>
        </w:rPr>
      </w:pPr>
      <w:r>
        <w:rPr>
          <w:rFonts w:ascii="Times New Roman" w:hAnsi="Times New Roman" w:cs="Times New Roman"/>
          <w:sz w:val="24"/>
        </w:rPr>
        <w:t xml:space="preserve">They estimate brick dugouts cost around £2000 and have </w:t>
      </w:r>
      <w:r w:rsidR="00D527BC">
        <w:rPr>
          <w:rFonts w:ascii="Times New Roman" w:hAnsi="Times New Roman" w:cs="Times New Roman"/>
          <w:sz w:val="24"/>
        </w:rPr>
        <w:t xml:space="preserve">also </w:t>
      </w:r>
      <w:r>
        <w:rPr>
          <w:rFonts w:ascii="Times New Roman" w:hAnsi="Times New Roman" w:cs="Times New Roman"/>
          <w:sz w:val="24"/>
        </w:rPr>
        <w:t>provided a link to a suitable portable style dug out.</w:t>
      </w:r>
    </w:p>
    <w:p w14:paraId="68D7F542" w14:textId="77777777" w:rsidR="00C965F4" w:rsidRDefault="00C965F4" w:rsidP="00693667">
      <w:pPr>
        <w:pStyle w:val="PlainText"/>
        <w:rPr>
          <w:rFonts w:ascii="Times New Roman" w:hAnsi="Times New Roman" w:cs="Times New Roman"/>
          <w:sz w:val="24"/>
        </w:rPr>
      </w:pPr>
    </w:p>
    <w:p w14:paraId="3FE8DC43" w14:textId="77777777" w:rsidR="00C965F4" w:rsidRDefault="00C965F4" w:rsidP="00693667">
      <w:pPr>
        <w:pStyle w:val="PlainText"/>
        <w:rPr>
          <w:rFonts w:eastAsia="Times New Roman"/>
        </w:rPr>
      </w:pPr>
      <w:hyperlink r:id="rId13" w:history="1">
        <w:r>
          <w:rPr>
            <w:rStyle w:val="Hyperlink"/>
          </w:rPr>
          <w:t>https://www.networldsports.co.uk/football/football-team-shelters-dugouts/forza-alu60-team-shelters.html</w:t>
        </w:r>
      </w:hyperlink>
    </w:p>
    <w:p w14:paraId="6356D6C5" w14:textId="77777777" w:rsidR="00C965F4" w:rsidRPr="00C965F4" w:rsidRDefault="00C965F4" w:rsidP="00693667">
      <w:pPr>
        <w:pStyle w:val="PlainText"/>
        <w:rPr>
          <w:rFonts w:ascii="Times New Roman" w:eastAsia="Times New Roman" w:hAnsi="Times New Roman" w:cs="Times New Roman"/>
          <w:sz w:val="24"/>
        </w:rPr>
      </w:pPr>
    </w:p>
    <w:p w14:paraId="157A3B01" w14:textId="77777777" w:rsidR="00C965F4" w:rsidRPr="00C965F4" w:rsidRDefault="00C965F4" w:rsidP="00693667">
      <w:pPr>
        <w:pStyle w:val="PlainText"/>
        <w:rPr>
          <w:rFonts w:ascii="Times New Roman" w:hAnsi="Times New Roman" w:cs="Times New Roman"/>
          <w:sz w:val="28"/>
        </w:rPr>
      </w:pPr>
      <w:r w:rsidRPr="00C965F4">
        <w:rPr>
          <w:rFonts w:ascii="Times New Roman" w:eastAsia="Times New Roman" w:hAnsi="Times New Roman" w:cs="Times New Roman"/>
          <w:sz w:val="24"/>
        </w:rPr>
        <w:t>These are more costly so funds would need to be raised by the club or by looking for grants.</w:t>
      </w:r>
    </w:p>
    <w:p w14:paraId="0D365D5F" w14:textId="77777777" w:rsidR="00693667" w:rsidRDefault="00693667" w:rsidP="00F5325C">
      <w:pPr>
        <w:rPr>
          <w:noProof/>
          <w:lang w:eastAsia="en-GB"/>
        </w:rPr>
      </w:pPr>
    </w:p>
    <w:p w14:paraId="79A8CE57" w14:textId="77777777" w:rsidR="00C965F4" w:rsidRDefault="00C965F4" w:rsidP="00F5325C">
      <w:pPr>
        <w:rPr>
          <w:noProof/>
          <w:lang w:eastAsia="en-GB"/>
        </w:rPr>
      </w:pPr>
      <w:r>
        <w:rPr>
          <w:noProof/>
          <w:lang w:eastAsia="en-GB"/>
        </w:rPr>
        <w:t xml:space="preserve">1 x 4 seat shelter on wheels would be £2089.99 plus £229.94 delivery. </w:t>
      </w:r>
    </w:p>
    <w:p w14:paraId="5C00CEB9" w14:textId="77777777" w:rsidR="00C965F4" w:rsidRDefault="00C965F4" w:rsidP="00F5325C">
      <w:pPr>
        <w:rPr>
          <w:noProof/>
          <w:lang w:eastAsia="en-GB"/>
        </w:rPr>
      </w:pPr>
    </w:p>
    <w:p w14:paraId="2607776F" w14:textId="77777777" w:rsidR="00C965F4" w:rsidRDefault="00C965F4" w:rsidP="00F5325C">
      <w:pPr>
        <w:rPr>
          <w:noProof/>
          <w:lang w:eastAsia="en-GB"/>
        </w:rPr>
      </w:pPr>
      <w:r>
        <w:rPr>
          <w:noProof/>
          <w:lang w:eastAsia="en-GB"/>
        </w:rPr>
        <w:t>CPC could commit to providing £3575 to fund 2 shelters if CFC provided the rest of the funds themselves.</w:t>
      </w:r>
    </w:p>
    <w:p w14:paraId="077DAA34" w14:textId="77777777" w:rsidR="00C965F4" w:rsidRDefault="00C965F4" w:rsidP="00F5325C">
      <w:pPr>
        <w:rPr>
          <w:noProof/>
          <w:lang w:eastAsia="en-GB"/>
        </w:rPr>
      </w:pPr>
    </w:p>
    <w:p w14:paraId="7AF74E4D" w14:textId="77777777" w:rsidR="00C965F4" w:rsidRDefault="00C965F4" w:rsidP="00F5325C">
      <w:pPr>
        <w:rPr>
          <w:noProof/>
          <w:lang w:eastAsia="en-GB"/>
        </w:rPr>
      </w:pPr>
      <w:r>
        <w:rPr>
          <w:noProof/>
          <w:lang w:eastAsia="en-GB"/>
        </w:rPr>
        <w:t>Approximate £832 shortfall</w:t>
      </w:r>
      <w:r w:rsidR="00D527BC">
        <w:rPr>
          <w:noProof/>
          <w:lang w:eastAsia="en-GB"/>
        </w:rPr>
        <w:t xml:space="preserve"> for the club to provide</w:t>
      </w:r>
      <w:r>
        <w:rPr>
          <w:noProof/>
          <w:lang w:eastAsia="en-GB"/>
        </w:rPr>
        <w:t>.</w:t>
      </w:r>
    </w:p>
    <w:p w14:paraId="7C83CFC3" w14:textId="77777777" w:rsidR="00D527BC" w:rsidRDefault="00D527BC" w:rsidP="00F5325C">
      <w:pPr>
        <w:rPr>
          <w:noProof/>
          <w:lang w:eastAsia="en-GB"/>
        </w:rPr>
      </w:pPr>
    </w:p>
    <w:p w14:paraId="67C66C57" w14:textId="77777777" w:rsidR="00D527BC" w:rsidRPr="00D527BC" w:rsidRDefault="00D527BC" w:rsidP="00F5325C">
      <w:pPr>
        <w:rPr>
          <w:b/>
          <w:noProof/>
          <w:lang w:eastAsia="en-GB"/>
        </w:rPr>
      </w:pPr>
    </w:p>
    <w:p w14:paraId="4237333A" w14:textId="77777777" w:rsidR="00D527BC" w:rsidRPr="00D527BC" w:rsidRDefault="00BA7E0E" w:rsidP="00F5325C">
      <w:pPr>
        <w:rPr>
          <w:b/>
          <w:noProof/>
          <w:lang w:eastAsia="en-GB"/>
        </w:rPr>
      </w:pPr>
      <w:r>
        <w:rPr>
          <w:b/>
          <w:noProof/>
          <w:lang w:eastAsia="en-GB"/>
        </w:rPr>
        <w:t>Item 22</w:t>
      </w:r>
      <w:r w:rsidR="00D527BC" w:rsidRPr="00D527BC">
        <w:rPr>
          <w:b/>
          <w:noProof/>
          <w:lang w:eastAsia="en-GB"/>
        </w:rPr>
        <w:t>. New CVPA equipment</w:t>
      </w:r>
      <w:r>
        <w:rPr>
          <w:b/>
          <w:noProof/>
          <w:lang w:eastAsia="en-GB"/>
        </w:rPr>
        <w:t>. No vote needed.</w:t>
      </w:r>
    </w:p>
    <w:p w14:paraId="5AB507F1" w14:textId="77777777" w:rsidR="00C965F4" w:rsidRDefault="00C965F4" w:rsidP="00F5325C">
      <w:pPr>
        <w:rPr>
          <w:noProof/>
          <w:lang w:eastAsia="en-GB"/>
        </w:rPr>
      </w:pPr>
    </w:p>
    <w:p w14:paraId="6DFE9A84" w14:textId="77777777" w:rsidR="00D527BC" w:rsidRDefault="00655E80" w:rsidP="00F5325C">
      <w:pPr>
        <w:rPr>
          <w:noProof/>
          <w:lang w:eastAsia="en-GB"/>
        </w:rPr>
      </w:pPr>
      <w:r>
        <w:rPr>
          <w:noProof/>
          <w:lang w:eastAsia="en-GB"/>
        </w:rPr>
        <w:t>Preliminary information compiled by Administration Officer:</w:t>
      </w:r>
    </w:p>
    <w:p w14:paraId="5B7A9E5B" w14:textId="77777777" w:rsidR="00655E80" w:rsidRPr="00655E80" w:rsidRDefault="00655E80" w:rsidP="00F5325C">
      <w:pPr>
        <w:rPr>
          <w:i/>
          <w:noProof/>
          <w:lang w:eastAsia="en-GB"/>
        </w:rPr>
      </w:pPr>
    </w:p>
    <w:p w14:paraId="0A19F230" w14:textId="77777777" w:rsidR="00655E80" w:rsidRPr="00655E80" w:rsidRDefault="00655E80" w:rsidP="00F5325C">
      <w:pPr>
        <w:rPr>
          <w:i/>
          <w:noProof/>
          <w:lang w:eastAsia="en-GB"/>
        </w:rPr>
      </w:pPr>
      <w:r w:rsidRPr="00655E80">
        <w:rPr>
          <w:i/>
          <w:noProof/>
          <w:lang w:eastAsia="en-GB"/>
        </w:rPr>
        <w:t>Note – there is £12000 in the current financial years budget for this work.</w:t>
      </w:r>
    </w:p>
    <w:p w14:paraId="206CC8D9" w14:textId="77777777" w:rsidR="00655E80" w:rsidRDefault="00655E80" w:rsidP="00F5325C">
      <w:pPr>
        <w:rPr>
          <w:noProof/>
          <w:lang w:eastAsia="en-GB"/>
        </w:rPr>
      </w:pPr>
    </w:p>
    <w:p w14:paraId="0861E329" w14:textId="77777777" w:rsidR="00655E80" w:rsidRDefault="00655E80" w:rsidP="00655E80">
      <w:r>
        <w:t xml:space="preserve">Here is a summary of what we have been quoted so far, for the new centrepiece at CVPA. I have not included the actual quote </w:t>
      </w:r>
      <w:proofErr w:type="gramStart"/>
      <w:r>
        <w:t>prices, but</w:t>
      </w:r>
      <w:proofErr w:type="gramEnd"/>
      <w:r>
        <w:t xml:space="preserve"> indicated roughly where they sit vs. budget. If you do want the prices, let me know and I will forward the quotes on to you.</w:t>
      </w:r>
    </w:p>
    <w:p w14:paraId="2E544375" w14:textId="77777777" w:rsidR="00655E80" w:rsidRDefault="00655E80" w:rsidP="00655E80"/>
    <w:p w14:paraId="71ACB5BE" w14:textId="77777777" w:rsidR="00655E80" w:rsidRDefault="00655E80" w:rsidP="00655E80">
      <w:pPr>
        <w:rPr>
          <w:b/>
          <w:bCs/>
        </w:rPr>
      </w:pPr>
      <w:r>
        <w:rPr>
          <w:b/>
          <w:bCs/>
        </w:rPr>
        <w:t>SOVEREIGN – 3 OPTIONS</w:t>
      </w:r>
    </w:p>
    <w:p w14:paraId="09C53CDA" w14:textId="77777777" w:rsidR="00655E80" w:rsidRDefault="00655E80" w:rsidP="00655E80"/>
    <w:p w14:paraId="6EBC305D" w14:textId="77777777" w:rsidR="00655E80" w:rsidRDefault="00655E80" w:rsidP="00655E80">
      <w:r>
        <w:t xml:space="preserve">All quotes include the removal of the current play equipment in the centre. The removal costs are itemised and can be compared to the </w:t>
      </w:r>
      <w:proofErr w:type="gramStart"/>
      <w:r>
        <w:t>stand alone</w:t>
      </w:r>
      <w:proofErr w:type="gramEnd"/>
      <w:r>
        <w:t xml:space="preserve"> removal costs quote provided by Allbuild and CPC can choose either one do that piece of work. </w:t>
      </w:r>
    </w:p>
    <w:p w14:paraId="44985054" w14:textId="77777777" w:rsidR="00655E80" w:rsidRDefault="00655E80" w:rsidP="00655E80"/>
    <w:p w14:paraId="224E79C3" w14:textId="77777777" w:rsidR="00655E80" w:rsidRDefault="00655E80" w:rsidP="00655E80">
      <w:r>
        <w:t>One item is significantly under £12k budget, one is over budget and one is significantly over budget.</w:t>
      </w:r>
    </w:p>
    <w:p w14:paraId="37A2001D" w14:textId="77777777" w:rsidR="00655E80" w:rsidRDefault="00655E80" w:rsidP="00655E80"/>
    <w:p w14:paraId="5CEB1CF1" w14:textId="77777777" w:rsidR="00655E80" w:rsidRDefault="00655E80" w:rsidP="00655E80">
      <w:r>
        <w:fldChar w:fldCharType="begin"/>
      </w:r>
      <w:r>
        <w:instrText xml:space="preserve"> INCLUDEPICTURE  "cid:image001.jpg@01D68B56.AEDC74A0" \* MERGEFORMATINET </w:instrText>
      </w:r>
      <w:r>
        <w:fldChar w:fldCharType="separate"/>
      </w:r>
      <w:r>
        <w:pict w14:anchorId="22BF4B78">
          <v:shape id="Picture 4" o:spid="_x0000_i1030" type="#_x0000_t75" style="width:541.5pt;height:304.5pt">
            <v:imagedata r:id="rId14" r:href="rId15"/>
          </v:shape>
        </w:pict>
      </w:r>
      <w:r>
        <w:fldChar w:fldCharType="end"/>
      </w:r>
    </w:p>
    <w:p w14:paraId="42C24389" w14:textId="77777777" w:rsidR="00655E80" w:rsidRDefault="00655E80" w:rsidP="00655E80"/>
    <w:p w14:paraId="31A5AD85" w14:textId="77777777" w:rsidR="00655E80" w:rsidRDefault="00655E80" w:rsidP="00655E80"/>
    <w:p w14:paraId="3BFE9D7C" w14:textId="77777777" w:rsidR="00655E80" w:rsidRDefault="00655E80" w:rsidP="00655E80">
      <w:r>
        <w:lastRenderedPageBreak/>
        <w:fldChar w:fldCharType="begin"/>
      </w:r>
      <w:r>
        <w:instrText xml:space="preserve"> INCLUDEPICTURE  "cid:image002.jpg@01D68B56.AEDC74A0" \* MERGEFORMATINET </w:instrText>
      </w:r>
      <w:r>
        <w:fldChar w:fldCharType="separate"/>
      </w:r>
      <w:r>
        <w:pict w14:anchorId="1FBF11D0">
          <v:shape id="Picture 5" o:spid="_x0000_i1031" type="#_x0000_t75" style="width:542.25pt;height:305.25pt">
            <v:imagedata r:id="rId16" r:href="rId17"/>
          </v:shape>
        </w:pict>
      </w:r>
      <w:r>
        <w:fldChar w:fldCharType="end"/>
      </w:r>
    </w:p>
    <w:p w14:paraId="31EC738B" w14:textId="77777777" w:rsidR="00655E80" w:rsidRDefault="00655E80" w:rsidP="00655E80"/>
    <w:p w14:paraId="571958A3" w14:textId="77777777" w:rsidR="00655E80" w:rsidRDefault="00655E80" w:rsidP="00655E80">
      <w:r>
        <w:fldChar w:fldCharType="begin"/>
      </w:r>
      <w:r>
        <w:instrText xml:space="preserve"> INCLUDEPICTURE  "cid:image009.jpg@01D68B56.AEDC74A0" \* MERGEFORMATINET </w:instrText>
      </w:r>
      <w:r>
        <w:fldChar w:fldCharType="separate"/>
      </w:r>
      <w:r>
        <w:pict w14:anchorId="001B1C87">
          <v:shape id="Picture 6" o:spid="_x0000_i1032" type="#_x0000_t75" style="width:544.5pt;height:306.75pt">
            <v:imagedata r:id="rId18" r:href="rId19"/>
          </v:shape>
        </w:pict>
      </w:r>
      <w:r>
        <w:fldChar w:fldCharType="end"/>
      </w:r>
    </w:p>
    <w:p w14:paraId="026A4773" w14:textId="77777777" w:rsidR="00655E80" w:rsidRDefault="00655E80" w:rsidP="00655E80"/>
    <w:p w14:paraId="4243BF46" w14:textId="77777777" w:rsidR="00655E80" w:rsidRDefault="00655E80" w:rsidP="00655E80"/>
    <w:p w14:paraId="3C0DB8A0" w14:textId="77777777" w:rsidR="00655E80" w:rsidRDefault="00655E80" w:rsidP="00655E80"/>
    <w:p w14:paraId="75709495" w14:textId="77777777" w:rsidR="00655E80" w:rsidRDefault="00655E80" w:rsidP="00655E80">
      <w:pPr>
        <w:rPr>
          <w:b/>
          <w:bCs/>
        </w:rPr>
      </w:pPr>
      <w:r>
        <w:rPr>
          <w:b/>
          <w:bCs/>
        </w:rPr>
        <w:t>MANT LEISURE – 4 OPTIONS</w:t>
      </w:r>
    </w:p>
    <w:p w14:paraId="7B011CC0" w14:textId="77777777" w:rsidR="00655E80" w:rsidRDefault="00655E80" w:rsidP="00655E80"/>
    <w:p w14:paraId="74B8DF11" w14:textId="77777777" w:rsidR="00655E80" w:rsidRDefault="00655E80" w:rsidP="00655E80">
      <w:r>
        <w:t xml:space="preserve">Here are the options we have from </w:t>
      </w:r>
      <w:proofErr w:type="spellStart"/>
      <w:r>
        <w:t>Mant</w:t>
      </w:r>
      <w:proofErr w:type="spellEnd"/>
      <w:r>
        <w:t xml:space="preserve"> Leisure – again all quotes include removal of current play equipment but are itemised and can be subbed if required. One item is just below £12k budget, one is slightly over budget and two are over budget but give an indication of what is </w:t>
      </w:r>
      <w:proofErr w:type="gramStart"/>
      <w:r>
        <w:t>available, if</w:t>
      </w:r>
      <w:proofErr w:type="gramEnd"/>
      <w:r>
        <w:t xml:space="preserve"> there is an appetite to find the gap in funding. </w:t>
      </w:r>
    </w:p>
    <w:p w14:paraId="73528FFA" w14:textId="77777777" w:rsidR="00655E80" w:rsidRDefault="00655E80" w:rsidP="00655E80"/>
    <w:p w14:paraId="416A4CF3" w14:textId="77777777" w:rsidR="00655E80" w:rsidRDefault="00655E80" w:rsidP="00655E80">
      <w:r>
        <w:fldChar w:fldCharType="begin"/>
      </w:r>
      <w:r>
        <w:instrText xml:space="preserve"> INCLUDEPICTURE  "cid:image014.jpg@01D68B56.AEDC74A0" \* MERGEFORMATINET </w:instrText>
      </w:r>
      <w:r>
        <w:fldChar w:fldCharType="separate"/>
      </w:r>
      <w:r>
        <w:pict w14:anchorId="2B2210DB">
          <v:shape id="Picture 12" o:spid="_x0000_i1033" type="#_x0000_t75" style="width:541.5pt;height:304.5pt">
            <v:imagedata r:id="rId20" r:href="rId21"/>
          </v:shape>
        </w:pict>
      </w:r>
      <w:r>
        <w:fldChar w:fldCharType="end"/>
      </w:r>
    </w:p>
    <w:p w14:paraId="2616EC1B" w14:textId="77777777" w:rsidR="00655E80" w:rsidRDefault="00655E80" w:rsidP="00655E80"/>
    <w:p w14:paraId="586C9BE1" w14:textId="77777777" w:rsidR="00655E80" w:rsidRDefault="00655E80" w:rsidP="00655E80"/>
    <w:p w14:paraId="59A4D8EF" w14:textId="77777777" w:rsidR="00655E80" w:rsidRDefault="00655E80" w:rsidP="00655E80">
      <w:r>
        <w:lastRenderedPageBreak/>
        <w:fldChar w:fldCharType="begin"/>
      </w:r>
      <w:r>
        <w:instrText xml:space="preserve"> INCLUDEPICTURE  "cid:image015.jpg@01D68B56.AEDC74A0" \* MERGEFORMATINET </w:instrText>
      </w:r>
      <w:r>
        <w:fldChar w:fldCharType="separate"/>
      </w:r>
      <w:r>
        <w:pict w14:anchorId="54ED62AC">
          <v:shape id="Picture 8" o:spid="_x0000_i1034" type="#_x0000_t75" style="width:543.75pt;height:306pt">
            <v:imagedata r:id="rId22" r:href="rId23"/>
          </v:shape>
        </w:pict>
      </w:r>
      <w:r>
        <w:fldChar w:fldCharType="end"/>
      </w:r>
    </w:p>
    <w:p w14:paraId="24232CA1" w14:textId="77777777" w:rsidR="00655E80" w:rsidRDefault="00655E80" w:rsidP="00655E80"/>
    <w:p w14:paraId="7473F43A" w14:textId="77777777" w:rsidR="00655E80" w:rsidRDefault="00655E80" w:rsidP="00655E80">
      <w:r>
        <w:fldChar w:fldCharType="begin"/>
      </w:r>
      <w:r>
        <w:instrText xml:space="preserve"> INCLUDEPICTURE  "cid:image016.jpg@01D68B56.AEDC74A0" \* MERGEFORMATINET </w:instrText>
      </w:r>
      <w:r>
        <w:fldChar w:fldCharType="separate"/>
      </w:r>
      <w:r>
        <w:pict w14:anchorId="31EF42CB">
          <v:shape id="Picture 11" o:spid="_x0000_i1035" type="#_x0000_t75" style="width:542.25pt;height:305.25pt">
            <v:imagedata r:id="rId24" r:href="rId25"/>
          </v:shape>
        </w:pict>
      </w:r>
      <w:r>
        <w:fldChar w:fldCharType="end"/>
      </w:r>
    </w:p>
    <w:p w14:paraId="1F6D49D0" w14:textId="77777777" w:rsidR="00655E80" w:rsidRDefault="00655E80" w:rsidP="00655E80"/>
    <w:p w14:paraId="3EB5640A" w14:textId="77777777" w:rsidR="00655E80" w:rsidRDefault="00655E80" w:rsidP="00655E80"/>
    <w:p w14:paraId="4FCBA54E" w14:textId="77777777" w:rsidR="00655E80" w:rsidRDefault="00655E80" w:rsidP="00655E80">
      <w:r>
        <w:fldChar w:fldCharType="begin"/>
      </w:r>
      <w:r>
        <w:instrText xml:space="preserve"> INCLUDEPICTURE  "cid:image022.jpg@01D68B56.AEDC74A0" \* MERGEFORMATINET </w:instrText>
      </w:r>
      <w:r>
        <w:fldChar w:fldCharType="separate"/>
      </w:r>
      <w:r>
        <w:pict w14:anchorId="42E22536">
          <v:shape id="Picture 10" o:spid="_x0000_i1036" type="#_x0000_t75" style="width:543.75pt;height:306pt">
            <v:imagedata r:id="rId26" r:href="rId27"/>
          </v:shape>
        </w:pict>
      </w:r>
      <w:r>
        <w:fldChar w:fldCharType="end"/>
      </w:r>
    </w:p>
    <w:p w14:paraId="52917AB9" w14:textId="77777777" w:rsidR="00655E80" w:rsidRDefault="00655E80" w:rsidP="00655E80"/>
    <w:p w14:paraId="321DFFCC" w14:textId="77777777" w:rsidR="00655E80" w:rsidRDefault="00655E80" w:rsidP="00F5325C">
      <w:pPr>
        <w:rPr>
          <w:noProof/>
          <w:lang w:eastAsia="en-GB"/>
        </w:rPr>
      </w:pPr>
    </w:p>
    <w:p w14:paraId="43EB00DD" w14:textId="77777777" w:rsidR="00655E80" w:rsidRDefault="00655E80" w:rsidP="00F5325C">
      <w:pPr>
        <w:rPr>
          <w:noProof/>
          <w:lang w:eastAsia="en-GB"/>
        </w:rPr>
      </w:pPr>
    </w:p>
    <w:p w14:paraId="298CEA44" w14:textId="77777777" w:rsidR="00655E80" w:rsidRDefault="00655E80" w:rsidP="00F5325C">
      <w:pPr>
        <w:rPr>
          <w:noProof/>
          <w:lang w:eastAsia="en-GB"/>
        </w:rPr>
      </w:pPr>
    </w:p>
    <w:p w14:paraId="1E03ED39" w14:textId="77777777" w:rsidR="00655E80" w:rsidRDefault="00655E80" w:rsidP="00655E80">
      <w:pPr>
        <w:rPr>
          <w:b/>
          <w:bCs/>
        </w:rPr>
      </w:pPr>
      <w:r>
        <w:rPr>
          <w:b/>
          <w:bCs/>
        </w:rPr>
        <w:t>OUTDOOR PLAY SOUTH WEST – 2 OPTIONS</w:t>
      </w:r>
    </w:p>
    <w:p w14:paraId="17B0783B" w14:textId="77777777" w:rsidR="00655E80" w:rsidRDefault="00655E80" w:rsidP="00655E80"/>
    <w:p w14:paraId="68011EB6" w14:textId="77777777" w:rsidR="00655E80" w:rsidRDefault="00655E80" w:rsidP="00655E80">
      <w:proofErr w:type="gramStart"/>
      <w:r>
        <w:t>I’ve</w:t>
      </w:r>
      <w:proofErr w:type="gramEnd"/>
      <w:r>
        <w:t xml:space="preserve"> just received the final quote back from Outdoor Play South West. One option is just below budget and one is significantly under (£2k+) – apparently this is because the grass matting safety surface will only protect from a maximum fall height of 3m and they cannot install a larger version without a significant increase in the price of surfacing which would blow the budget.</w:t>
      </w:r>
    </w:p>
    <w:p w14:paraId="0E041D90" w14:textId="77777777" w:rsidR="00655E80" w:rsidRDefault="00655E80" w:rsidP="00655E80"/>
    <w:p w14:paraId="4EEED0F0" w14:textId="77777777" w:rsidR="00655E80" w:rsidRDefault="00655E80" w:rsidP="00655E80">
      <w:r>
        <w:t xml:space="preserve">These quotes both include itemised removal costs of the current equipment in place. One other note of interest is this company recommended installing steel feet for the clamber stack and have quoted for it – </w:t>
      </w:r>
      <w:proofErr w:type="gramStart"/>
      <w:r>
        <w:t>I’ve</w:t>
      </w:r>
      <w:proofErr w:type="gramEnd"/>
      <w:r>
        <w:t xml:space="preserve"> inserted a screen shot with info below.</w:t>
      </w:r>
    </w:p>
    <w:p w14:paraId="3AD266CC" w14:textId="77777777" w:rsidR="00655E80" w:rsidRDefault="00655E80" w:rsidP="00655E80"/>
    <w:p w14:paraId="34BE7142" w14:textId="77777777" w:rsidR="00655E80" w:rsidRDefault="00655E80" w:rsidP="00655E80">
      <w:r>
        <w:t xml:space="preserve">I </w:t>
      </w:r>
      <w:proofErr w:type="gramStart"/>
      <w:r>
        <w:t>don’t</w:t>
      </w:r>
      <w:proofErr w:type="gramEnd"/>
      <w:r>
        <w:t xml:space="preserve"> think we have any product dimensions for the </w:t>
      </w:r>
      <w:proofErr w:type="spellStart"/>
      <w:r>
        <w:t>Mant</w:t>
      </w:r>
      <w:proofErr w:type="spellEnd"/>
      <w:r>
        <w:t xml:space="preserve"> Leisure quotes other than the height of the rope equipment, I’ve asked for those so we can gauge the size. If there is anything else you think would be useful/you need, let me know.</w:t>
      </w:r>
    </w:p>
    <w:p w14:paraId="090BBFF4" w14:textId="77777777" w:rsidR="00655E80" w:rsidRDefault="00655E80" w:rsidP="00655E80"/>
    <w:p w14:paraId="22CFB85A" w14:textId="77777777" w:rsidR="00655E80" w:rsidRDefault="00655E80" w:rsidP="00655E80">
      <w:r>
        <w:lastRenderedPageBreak/>
        <w:fldChar w:fldCharType="begin"/>
      </w:r>
      <w:r>
        <w:instrText xml:space="preserve"> INCLUDEPICTURE  "cid:image001.jpg@01D68C11.E30226B0" \* MERGEFORMATINET </w:instrText>
      </w:r>
      <w:r>
        <w:fldChar w:fldCharType="separate"/>
      </w:r>
      <w:r>
        <w:pict w14:anchorId="78BA5CAF">
          <v:shape id="_x0000_i1037" type="#_x0000_t75" style="width:572.25pt;height:322.5pt">
            <v:imagedata r:id="rId28" r:href="rId29"/>
          </v:shape>
        </w:pict>
      </w:r>
      <w:r>
        <w:fldChar w:fldCharType="end"/>
      </w:r>
    </w:p>
    <w:p w14:paraId="15E01DD4" w14:textId="77777777" w:rsidR="00655E80" w:rsidRDefault="00655E80" w:rsidP="00655E80"/>
    <w:p w14:paraId="51E50C48" w14:textId="77777777" w:rsidR="00655E80" w:rsidRDefault="00655E80" w:rsidP="00655E80">
      <w:r>
        <w:lastRenderedPageBreak/>
        <w:fldChar w:fldCharType="begin"/>
      </w:r>
      <w:r>
        <w:instrText xml:space="preserve"> INCLUDEPICTURE  "cid:image002.jpg@01D68C11.E30226B0" \* MERGEFORMATINET </w:instrText>
      </w:r>
      <w:r>
        <w:fldChar w:fldCharType="separate"/>
      </w:r>
      <w:r>
        <w:pict w14:anchorId="20829E23">
          <v:shape id="Picture 13" o:spid="_x0000_i1038" type="#_x0000_t75" style="width:571.5pt;height:321.75pt">
            <v:imagedata r:id="rId30" r:href="rId31"/>
          </v:shape>
        </w:pict>
      </w:r>
      <w:r>
        <w:fldChar w:fldCharType="end"/>
      </w:r>
    </w:p>
    <w:p w14:paraId="5B14FDD2" w14:textId="77777777" w:rsidR="00655E80" w:rsidRDefault="00655E80" w:rsidP="00655E80"/>
    <w:p w14:paraId="4F5A4F0F" w14:textId="77777777" w:rsidR="00655E80" w:rsidRDefault="00655E80" w:rsidP="00655E80">
      <w:r>
        <w:lastRenderedPageBreak/>
        <w:fldChar w:fldCharType="begin"/>
      </w:r>
      <w:r>
        <w:instrText xml:space="preserve"> INCLUDEPICTURE  "cid:image004.jpg@01D68C11.E30226B0" \* MERGEFORMATINET </w:instrText>
      </w:r>
      <w:r>
        <w:fldChar w:fldCharType="separate"/>
      </w:r>
      <w:r>
        <w:pict w14:anchorId="4DF9623B">
          <v:shape id="Picture 3" o:spid="_x0000_i1039" type="#_x0000_t75" style="width:573.75pt;height:322.5pt">
            <v:imagedata r:id="rId32" r:href="rId33"/>
          </v:shape>
        </w:pict>
      </w:r>
      <w:r>
        <w:fldChar w:fldCharType="end"/>
      </w:r>
    </w:p>
    <w:p w14:paraId="5697D042" w14:textId="77777777" w:rsidR="00655E80" w:rsidRDefault="00655E80" w:rsidP="00655E80"/>
    <w:p w14:paraId="191D5DB4" w14:textId="77777777" w:rsidR="00655E80" w:rsidRDefault="00655E80" w:rsidP="00655E80">
      <w:r>
        <w:lastRenderedPageBreak/>
        <w:fldChar w:fldCharType="begin"/>
      </w:r>
      <w:r>
        <w:instrText xml:space="preserve"> INCLUDEPICTURE  "cid:image005.jpg@01D68C11.E30226B0" \* MERGEFORMATINET </w:instrText>
      </w:r>
      <w:r>
        <w:fldChar w:fldCharType="separate"/>
      </w:r>
      <w:r>
        <w:pict w14:anchorId="733A5024">
          <v:shape id="Picture 2" o:spid="_x0000_i1040" type="#_x0000_t75" style="width:574.5pt;height:323.25pt">
            <v:imagedata r:id="rId34" r:href="rId35"/>
          </v:shape>
        </w:pict>
      </w:r>
      <w:r>
        <w:fldChar w:fldCharType="end"/>
      </w:r>
    </w:p>
    <w:p w14:paraId="16A0812F" w14:textId="77777777" w:rsidR="00655E80" w:rsidRDefault="00655E80" w:rsidP="00F5325C">
      <w:pPr>
        <w:rPr>
          <w:noProof/>
          <w:lang w:eastAsia="en-GB"/>
        </w:rPr>
      </w:pPr>
    </w:p>
    <w:p w14:paraId="2688A3CB" w14:textId="77777777" w:rsidR="00D527BC" w:rsidRDefault="00D527BC" w:rsidP="00F5325C">
      <w:pPr>
        <w:rPr>
          <w:noProof/>
          <w:lang w:eastAsia="en-GB"/>
        </w:rPr>
      </w:pPr>
    </w:p>
    <w:p w14:paraId="630073AB" w14:textId="77777777" w:rsidR="00D527BC" w:rsidRPr="00655E80" w:rsidRDefault="00655E80" w:rsidP="00F5325C">
      <w:pPr>
        <w:rPr>
          <w:noProof/>
          <w:lang w:eastAsia="en-GB"/>
        </w:rPr>
      </w:pPr>
      <w:r w:rsidRPr="00655E80">
        <w:rPr>
          <w:noProof/>
          <w:lang w:eastAsia="en-GB"/>
        </w:rPr>
        <w:t>We will have one further quote for comparison for Octobers EGPA agenda.</w:t>
      </w:r>
    </w:p>
    <w:p w14:paraId="2362478E" w14:textId="77777777" w:rsidR="00655E80" w:rsidRPr="00655E80" w:rsidRDefault="00655E80" w:rsidP="00F5325C">
      <w:pPr>
        <w:rPr>
          <w:b/>
          <w:noProof/>
          <w:color w:val="FF0000"/>
          <w:lang w:eastAsia="en-GB"/>
        </w:rPr>
      </w:pPr>
    </w:p>
    <w:p w14:paraId="0C5FE3A9" w14:textId="77777777" w:rsidR="00655E80" w:rsidRPr="00655E80" w:rsidRDefault="00655E80" w:rsidP="00F5325C">
      <w:pPr>
        <w:rPr>
          <w:b/>
          <w:noProof/>
          <w:color w:val="FF0000"/>
          <w:lang w:eastAsia="en-GB"/>
        </w:rPr>
      </w:pPr>
      <w:r w:rsidRPr="00655E80">
        <w:rPr>
          <w:b/>
          <w:noProof/>
          <w:color w:val="FF0000"/>
          <w:lang w:eastAsia="en-GB"/>
        </w:rPr>
        <w:t>Currently only require feedback from the committee as to what type of equipment to consider from the above options.</w:t>
      </w:r>
    </w:p>
    <w:p w14:paraId="55AD9266" w14:textId="77777777" w:rsidR="00655E80" w:rsidRDefault="00655E80" w:rsidP="00F5325C">
      <w:pPr>
        <w:rPr>
          <w:b/>
          <w:noProof/>
          <w:lang w:eastAsia="en-GB"/>
        </w:rPr>
      </w:pPr>
    </w:p>
    <w:p w14:paraId="7ED6423F" w14:textId="77777777" w:rsidR="00655E80" w:rsidRPr="00655E80" w:rsidRDefault="00655E80" w:rsidP="00F5325C">
      <w:pPr>
        <w:rPr>
          <w:noProof/>
          <w:lang w:eastAsia="en-GB"/>
        </w:rPr>
      </w:pPr>
      <w:r w:rsidRPr="00655E80">
        <w:rPr>
          <w:noProof/>
          <w:lang w:eastAsia="en-GB"/>
        </w:rPr>
        <w:t>More specific options can then be brought back to the October meeting.</w:t>
      </w:r>
    </w:p>
    <w:p w14:paraId="7CB85A01" w14:textId="77777777" w:rsidR="00655E80" w:rsidRDefault="00655E80" w:rsidP="00F5325C">
      <w:pPr>
        <w:rPr>
          <w:b/>
          <w:noProof/>
          <w:lang w:eastAsia="en-GB"/>
        </w:rPr>
      </w:pPr>
    </w:p>
    <w:p w14:paraId="4761C097" w14:textId="77777777" w:rsidR="00655E80" w:rsidRDefault="00655E80" w:rsidP="00F5325C">
      <w:pPr>
        <w:rPr>
          <w:b/>
          <w:noProof/>
          <w:lang w:eastAsia="en-GB"/>
        </w:rPr>
      </w:pPr>
    </w:p>
    <w:p w14:paraId="0C262DCF" w14:textId="77777777" w:rsidR="00655E80" w:rsidRDefault="00655E80" w:rsidP="00F5325C">
      <w:pPr>
        <w:rPr>
          <w:b/>
          <w:noProof/>
          <w:lang w:eastAsia="en-GB"/>
        </w:rPr>
      </w:pPr>
    </w:p>
    <w:p w14:paraId="2FB82695" w14:textId="77777777" w:rsidR="00655E80" w:rsidRDefault="00BA7E0E" w:rsidP="00F5325C">
      <w:pPr>
        <w:rPr>
          <w:b/>
          <w:noProof/>
          <w:lang w:eastAsia="en-GB"/>
        </w:rPr>
      </w:pPr>
      <w:r>
        <w:rPr>
          <w:b/>
          <w:noProof/>
          <w:lang w:eastAsia="en-GB"/>
        </w:rPr>
        <w:t>Item 23. Whether to keep the Castle View Play area open.</w:t>
      </w:r>
    </w:p>
    <w:p w14:paraId="46ACE770" w14:textId="77777777" w:rsidR="00BA7E0E" w:rsidRDefault="00BA7E0E" w:rsidP="00F5325C">
      <w:pPr>
        <w:rPr>
          <w:b/>
          <w:noProof/>
          <w:lang w:eastAsia="en-GB"/>
        </w:rPr>
      </w:pPr>
    </w:p>
    <w:p w14:paraId="72378E33" w14:textId="77777777" w:rsidR="00BA7E0E" w:rsidRPr="00BA7E0E" w:rsidRDefault="00BA7E0E" w:rsidP="00F5325C">
      <w:pPr>
        <w:rPr>
          <w:noProof/>
          <w:lang w:eastAsia="en-GB"/>
        </w:rPr>
      </w:pPr>
      <w:r w:rsidRPr="00BA7E0E">
        <w:rPr>
          <w:noProof/>
          <w:lang w:eastAsia="en-GB"/>
        </w:rPr>
        <w:t>Clerk to report on visual checks on maximum of 6 people from the past week.</w:t>
      </w:r>
    </w:p>
    <w:p w14:paraId="5857248D" w14:textId="77777777" w:rsidR="00BA7E0E" w:rsidRPr="00BA7E0E" w:rsidRDefault="00BA7E0E" w:rsidP="00F5325C">
      <w:pPr>
        <w:rPr>
          <w:noProof/>
          <w:lang w:eastAsia="en-GB"/>
        </w:rPr>
      </w:pPr>
    </w:p>
    <w:p w14:paraId="22220FF7" w14:textId="77777777" w:rsidR="00655E80" w:rsidRPr="00BA7E0E" w:rsidRDefault="00BA7E0E" w:rsidP="00F5325C">
      <w:pPr>
        <w:rPr>
          <w:noProof/>
          <w:lang w:eastAsia="en-GB"/>
        </w:rPr>
      </w:pPr>
      <w:r w:rsidRPr="00BA7E0E">
        <w:rPr>
          <w:noProof/>
          <w:lang w:eastAsia="en-GB"/>
        </w:rPr>
        <w:t>Signage has been erected to reminder user of 6 max at any one time.</w:t>
      </w:r>
    </w:p>
    <w:p w14:paraId="0FCB28F0" w14:textId="77777777" w:rsidR="00655E80" w:rsidRPr="00BA7E0E" w:rsidRDefault="00655E80" w:rsidP="00F5325C">
      <w:pPr>
        <w:rPr>
          <w:noProof/>
          <w:lang w:eastAsia="en-GB"/>
        </w:rPr>
      </w:pPr>
    </w:p>
    <w:p w14:paraId="7FEE271F" w14:textId="77777777" w:rsidR="00BA7E0E" w:rsidRPr="00BA7E0E" w:rsidRDefault="00BA7E0E" w:rsidP="00F5325C">
      <w:pPr>
        <w:rPr>
          <w:noProof/>
          <w:lang w:eastAsia="en-GB"/>
        </w:rPr>
      </w:pPr>
      <w:r w:rsidRPr="00BA7E0E">
        <w:rPr>
          <w:noProof/>
          <w:lang w:eastAsia="en-GB"/>
        </w:rPr>
        <w:t>Committee to discuss and vote on whether to leave the area open with max. 6 numbers at any one time, or to close the area.   Can be reviewed monthly.</w:t>
      </w:r>
    </w:p>
    <w:p w14:paraId="6E5FC958" w14:textId="77777777" w:rsidR="00655E80" w:rsidRDefault="00655E80" w:rsidP="00F5325C">
      <w:pPr>
        <w:rPr>
          <w:b/>
          <w:noProof/>
          <w:lang w:eastAsia="en-GB"/>
        </w:rPr>
      </w:pPr>
    </w:p>
    <w:p w14:paraId="6BBC2330" w14:textId="77777777" w:rsidR="00655E80" w:rsidRDefault="00655E80" w:rsidP="00F5325C">
      <w:pPr>
        <w:rPr>
          <w:b/>
          <w:noProof/>
          <w:lang w:eastAsia="en-GB"/>
        </w:rPr>
      </w:pPr>
    </w:p>
    <w:p w14:paraId="2B9EC9C5" w14:textId="77777777" w:rsidR="00655E80" w:rsidRDefault="00655E80" w:rsidP="00F5325C">
      <w:pPr>
        <w:rPr>
          <w:b/>
          <w:noProof/>
          <w:lang w:eastAsia="en-GB"/>
        </w:rPr>
      </w:pPr>
    </w:p>
    <w:p w14:paraId="05AF629C" w14:textId="77777777" w:rsidR="00655E80" w:rsidRDefault="00655E80" w:rsidP="00F5325C">
      <w:pPr>
        <w:rPr>
          <w:b/>
          <w:noProof/>
          <w:lang w:eastAsia="en-GB"/>
        </w:rPr>
      </w:pPr>
    </w:p>
    <w:p w14:paraId="3466BE8F" w14:textId="77777777" w:rsidR="00655E80" w:rsidRDefault="00655E80" w:rsidP="00F5325C">
      <w:pPr>
        <w:rPr>
          <w:b/>
          <w:noProof/>
          <w:lang w:eastAsia="en-GB"/>
        </w:rPr>
      </w:pPr>
    </w:p>
    <w:p w14:paraId="64A93D27" w14:textId="77777777" w:rsidR="00655E80" w:rsidRPr="00D527BC" w:rsidRDefault="00655E80" w:rsidP="00F5325C">
      <w:pPr>
        <w:rPr>
          <w:b/>
          <w:noProof/>
          <w:lang w:eastAsia="en-GB"/>
        </w:rPr>
      </w:pPr>
    </w:p>
    <w:p w14:paraId="4B9BECC4" w14:textId="77777777" w:rsidR="00D527BC" w:rsidRDefault="00BA7E0E" w:rsidP="00F5325C">
      <w:pPr>
        <w:rPr>
          <w:b/>
          <w:noProof/>
          <w:lang w:eastAsia="en-GB"/>
        </w:rPr>
      </w:pPr>
      <w:r>
        <w:rPr>
          <w:b/>
          <w:noProof/>
          <w:lang w:eastAsia="en-GB"/>
        </w:rPr>
        <w:t>Item 25</w:t>
      </w:r>
      <w:r w:rsidR="00D527BC" w:rsidRPr="00D527BC">
        <w:rPr>
          <w:b/>
          <w:noProof/>
          <w:lang w:eastAsia="en-GB"/>
        </w:rPr>
        <w:t>. Creation of new sub committee for bmx/pump track.</w:t>
      </w:r>
    </w:p>
    <w:p w14:paraId="37D6EEC0" w14:textId="77777777" w:rsidR="00D527BC" w:rsidRPr="00D527BC" w:rsidRDefault="00D527BC" w:rsidP="00F5325C">
      <w:pPr>
        <w:rPr>
          <w:noProof/>
          <w:lang w:eastAsia="en-GB"/>
        </w:rPr>
      </w:pPr>
    </w:p>
    <w:p w14:paraId="4B920388" w14:textId="77777777" w:rsidR="00D527BC" w:rsidRPr="00D527BC" w:rsidRDefault="008F3E51" w:rsidP="00F5325C">
      <w:pPr>
        <w:rPr>
          <w:noProof/>
          <w:lang w:eastAsia="en-GB"/>
        </w:rPr>
      </w:pPr>
      <w:r>
        <w:rPr>
          <w:noProof/>
          <w:lang w:eastAsia="en-GB"/>
        </w:rPr>
        <w:t xml:space="preserve">EGPA </w:t>
      </w:r>
      <w:r w:rsidR="00D527BC" w:rsidRPr="00D527BC">
        <w:rPr>
          <w:noProof/>
          <w:lang w:eastAsia="en-GB"/>
        </w:rPr>
        <w:t>Committee to decide:</w:t>
      </w:r>
    </w:p>
    <w:p w14:paraId="3B9E52B2" w14:textId="77777777" w:rsidR="00D527BC" w:rsidRPr="00D527BC" w:rsidRDefault="00D527BC" w:rsidP="00F5325C">
      <w:pPr>
        <w:rPr>
          <w:noProof/>
          <w:lang w:eastAsia="en-GB"/>
        </w:rPr>
      </w:pPr>
    </w:p>
    <w:p w14:paraId="43D74BC8" w14:textId="77777777" w:rsidR="00D527BC" w:rsidRPr="00D527BC" w:rsidRDefault="00D527BC" w:rsidP="00D527BC">
      <w:pPr>
        <w:numPr>
          <w:ilvl w:val="0"/>
          <w:numId w:val="15"/>
        </w:numPr>
        <w:rPr>
          <w:noProof/>
          <w:lang w:eastAsia="en-GB"/>
        </w:rPr>
      </w:pPr>
      <w:r w:rsidRPr="00D527BC">
        <w:rPr>
          <w:noProof/>
          <w:lang w:eastAsia="en-GB"/>
        </w:rPr>
        <w:t>If to form this sub committee</w:t>
      </w:r>
    </w:p>
    <w:p w14:paraId="35831EAF" w14:textId="77777777" w:rsidR="00D527BC" w:rsidRPr="00D527BC" w:rsidRDefault="00D527BC" w:rsidP="00D527BC">
      <w:pPr>
        <w:numPr>
          <w:ilvl w:val="0"/>
          <w:numId w:val="15"/>
        </w:numPr>
        <w:rPr>
          <w:noProof/>
          <w:lang w:eastAsia="en-GB"/>
        </w:rPr>
      </w:pPr>
      <w:r w:rsidRPr="00D527BC">
        <w:rPr>
          <w:noProof/>
          <w:lang w:eastAsia="en-GB"/>
        </w:rPr>
        <w:t>Members of the sub committee</w:t>
      </w:r>
    </w:p>
    <w:p w14:paraId="023CF00D" w14:textId="77777777" w:rsidR="00D527BC" w:rsidRPr="00D527BC" w:rsidRDefault="00D527BC" w:rsidP="00D527BC">
      <w:pPr>
        <w:numPr>
          <w:ilvl w:val="0"/>
          <w:numId w:val="15"/>
        </w:numPr>
        <w:rPr>
          <w:noProof/>
          <w:lang w:eastAsia="en-GB"/>
        </w:rPr>
      </w:pPr>
      <w:r w:rsidRPr="00D527BC">
        <w:rPr>
          <w:noProof/>
          <w:lang w:eastAsia="en-GB"/>
        </w:rPr>
        <w:t>Scope of responsibility</w:t>
      </w:r>
      <w:r w:rsidR="008F3E51">
        <w:rPr>
          <w:noProof/>
          <w:lang w:eastAsia="en-GB"/>
        </w:rPr>
        <w:t xml:space="preserve"> &amp; decision making powers</w:t>
      </w:r>
      <w:r w:rsidRPr="00D527BC">
        <w:rPr>
          <w:noProof/>
          <w:lang w:eastAsia="en-GB"/>
        </w:rPr>
        <w:t xml:space="preserve"> of the sub committee</w:t>
      </w:r>
    </w:p>
    <w:p w14:paraId="76D1D958" w14:textId="77777777" w:rsidR="00D527BC" w:rsidRPr="00D527BC" w:rsidRDefault="00D527BC" w:rsidP="00D527BC">
      <w:pPr>
        <w:numPr>
          <w:ilvl w:val="0"/>
          <w:numId w:val="15"/>
        </w:numPr>
        <w:rPr>
          <w:noProof/>
          <w:lang w:eastAsia="en-GB"/>
        </w:rPr>
      </w:pPr>
      <w:r w:rsidRPr="00D527BC">
        <w:rPr>
          <w:noProof/>
          <w:lang w:eastAsia="en-GB"/>
        </w:rPr>
        <w:t>Terms of Reference of the sub committee</w:t>
      </w:r>
    </w:p>
    <w:p w14:paraId="6B8BEEC4" w14:textId="77777777" w:rsidR="00D527BC" w:rsidRPr="00D527BC" w:rsidRDefault="00D527BC" w:rsidP="00D527BC">
      <w:pPr>
        <w:numPr>
          <w:ilvl w:val="0"/>
          <w:numId w:val="15"/>
        </w:numPr>
        <w:rPr>
          <w:noProof/>
          <w:lang w:eastAsia="en-GB"/>
        </w:rPr>
      </w:pPr>
      <w:r w:rsidRPr="00D527BC">
        <w:rPr>
          <w:noProof/>
          <w:lang w:eastAsia="en-GB"/>
        </w:rPr>
        <w:t>When they meet</w:t>
      </w:r>
    </w:p>
    <w:p w14:paraId="7253D866" w14:textId="77777777" w:rsidR="00D527BC" w:rsidRDefault="00D527BC" w:rsidP="00D527BC">
      <w:pPr>
        <w:numPr>
          <w:ilvl w:val="0"/>
          <w:numId w:val="15"/>
        </w:numPr>
        <w:rPr>
          <w:noProof/>
          <w:lang w:eastAsia="en-GB"/>
        </w:rPr>
      </w:pPr>
      <w:r w:rsidRPr="00D527BC">
        <w:rPr>
          <w:noProof/>
          <w:lang w:eastAsia="en-GB"/>
        </w:rPr>
        <w:t>How they report back to the EGPA committee</w:t>
      </w:r>
    </w:p>
    <w:p w14:paraId="15A1C35C" w14:textId="77777777" w:rsidR="00D527BC" w:rsidRDefault="00D527BC" w:rsidP="00D527BC">
      <w:pPr>
        <w:rPr>
          <w:noProof/>
          <w:lang w:eastAsia="en-GB"/>
        </w:rPr>
      </w:pPr>
    </w:p>
    <w:p w14:paraId="79D04F19" w14:textId="77777777" w:rsidR="00D527BC" w:rsidRDefault="00D527BC" w:rsidP="00D527BC">
      <w:pPr>
        <w:rPr>
          <w:noProof/>
          <w:lang w:eastAsia="en-GB"/>
        </w:rPr>
      </w:pPr>
      <w:r>
        <w:rPr>
          <w:noProof/>
          <w:lang w:eastAsia="en-GB"/>
        </w:rPr>
        <w:t>The agreement to form the sub-committee and the members can be voted on in the Sept EGPA meeting.  Suggest that the sub committee create a document showing their responsibilities</w:t>
      </w:r>
      <w:r w:rsidR="008F3E51">
        <w:rPr>
          <w:noProof/>
          <w:lang w:eastAsia="en-GB"/>
        </w:rPr>
        <w:t xml:space="preserve">  &amp; decision making powers</w:t>
      </w:r>
      <w:r>
        <w:rPr>
          <w:noProof/>
          <w:lang w:eastAsia="en-GB"/>
        </w:rPr>
        <w:t>, terms of reference, meeting frequency and reporting methods back to EGPA for the October EGPA meeting to approve.</w:t>
      </w:r>
    </w:p>
    <w:p w14:paraId="47777881" w14:textId="77777777" w:rsidR="00D527BC" w:rsidRDefault="00D527BC" w:rsidP="00D527BC">
      <w:pPr>
        <w:rPr>
          <w:noProof/>
          <w:lang w:eastAsia="en-GB"/>
        </w:rPr>
      </w:pPr>
    </w:p>
    <w:p w14:paraId="4D56C19B" w14:textId="77777777" w:rsidR="00D527BC" w:rsidRDefault="008F3E51" w:rsidP="00D527BC">
      <w:pPr>
        <w:rPr>
          <w:noProof/>
          <w:lang w:eastAsia="en-GB"/>
        </w:rPr>
      </w:pPr>
      <w:r>
        <w:rPr>
          <w:noProof/>
          <w:lang w:eastAsia="en-GB"/>
        </w:rPr>
        <w:t xml:space="preserve">See information relating to sub-committees in Files section of EGPA MS Teams. </w:t>
      </w:r>
    </w:p>
    <w:p w14:paraId="144E41DC" w14:textId="77777777" w:rsidR="00D527BC" w:rsidRPr="00D527BC" w:rsidRDefault="00D527BC" w:rsidP="00D527BC">
      <w:pPr>
        <w:rPr>
          <w:noProof/>
          <w:lang w:eastAsia="en-GB"/>
        </w:rPr>
      </w:pPr>
    </w:p>
    <w:sectPr w:rsidR="00D527BC" w:rsidRPr="00D527BC" w:rsidSect="00524294">
      <w:pgSz w:w="12240" w:h="15840" w:code="1"/>
      <w:pgMar w:top="1440" w:right="1440" w:bottom="1440" w:left="1440" w:header="720" w:footer="720" w:gutter="0"/>
      <w:cols w:space="708"/>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537B6"/>
    <w:multiLevelType w:val="hybridMultilevel"/>
    <w:tmpl w:val="5BD69AA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D4DB3"/>
    <w:multiLevelType w:val="hybridMultilevel"/>
    <w:tmpl w:val="300A3A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7C754F6"/>
    <w:multiLevelType w:val="multilevel"/>
    <w:tmpl w:val="713C75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350558"/>
    <w:multiLevelType w:val="hybridMultilevel"/>
    <w:tmpl w:val="7AA2F46E"/>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E467DB1"/>
    <w:multiLevelType w:val="multilevel"/>
    <w:tmpl w:val="97D8A2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B972DF"/>
    <w:multiLevelType w:val="hybridMultilevel"/>
    <w:tmpl w:val="63D2E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3841CE"/>
    <w:multiLevelType w:val="hybridMultilevel"/>
    <w:tmpl w:val="814221D2"/>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2C43A3"/>
    <w:multiLevelType w:val="multilevel"/>
    <w:tmpl w:val="13B425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87588E"/>
    <w:multiLevelType w:val="multilevel"/>
    <w:tmpl w:val="15DE43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6376197"/>
    <w:multiLevelType w:val="multilevel"/>
    <w:tmpl w:val="40ECFD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B874A4D"/>
    <w:multiLevelType w:val="hybridMultilevel"/>
    <w:tmpl w:val="5400DF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431AE1"/>
    <w:multiLevelType w:val="hybridMultilevel"/>
    <w:tmpl w:val="D43CB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2D369D"/>
    <w:multiLevelType w:val="hybridMultilevel"/>
    <w:tmpl w:val="EB167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A53CB7"/>
    <w:multiLevelType w:val="hybridMultilevel"/>
    <w:tmpl w:val="E1005C48"/>
    <w:lvl w:ilvl="0" w:tplc="E4BEE1AC">
      <w:start w:val="1"/>
      <w:numFmt w:val="bullet"/>
      <w:pStyle w:val="Bullet-main"/>
      <w:lvlText w:val=""/>
      <w:lvlJc w:val="left"/>
      <w:pPr>
        <w:ind w:left="720" w:hanging="360"/>
      </w:pPr>
      <w:rPr>
        <w:rFonts w:ascii="Symbol" w:hAnsi="Symbol" w:hint="default"/>
        <w:color w:val="FF8201"/>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
    <w:lvlOverride w:ilvl="0"/>
    <w:lvlOverride w:ilvl="1"/>
    <w:lvlOverride w:ilvl="2"/>
    <w:lvlOverride w:ilvl="3"/>
    <w:lvlOverride w:ilvl="4"/>
    <w:lvlOverride w:ilvl="5"/>
    <w:lvlOverride w:ilvl="6"/>
    <w:lvlOverride w:ilvl="7"/>
    <w:lvlOverride w:ilvl="8"/>
  </w:num>
  <w:num w:numId="3">
    <w:abstractNumId w:val="3"/>
    <w:lvlOverride w:ilvl="0">
      <w:startOverride w:val="1"/>
    </w:lvlOverride>
    <w:lvlOverride w:ilvl="1"/>
    <w:lvlOverride w:ilvl="2"/>
    <w:lvlOverride w:ilvl="3"/>
    <w:lvlOverride w:ilvl="4"/>
    <w:lvlOverride w:ilvl="5"/>
    <w:lvlOverride w:ilvl="6"/>
    <w:lvlOverride w:ilvl="7"/>
    <w:lvlOverride w:ilvl="8"/>
  </w:num>
  <w:num w:numId="4">
    <w:abstractNumId w:val="13"/>
  </w:num>
  <w:num w:numId="5">
    <w:abstractNumId w:val="6"/>
  </w:num>
  <w:num w:numId="6">
    <w:abstractNumId w:val="0"/>
  </w:num>
  <w:num w:numId="7">
    <w:abstractNumId w:val="3"/>
  </w:num>
  <w:num w:numId="8">
    <w:abstractNumId w:val="5"/>
  </w:num>
  <w:num w:numId="9">
    <w:abstractNumId w:val="10"/>
  </w:num>
  <w:num w:numId="10">
    <w:abstractNumId w:val="4"/>
    <w:lvlOverride w:ilvl="0"/>
    <w:lvlOverride w:ilvl="1"/>
    <w:lvlOverride w:ilvl="2"/>
    <w:lvlOverride w:ilvl="3"/>
    <w:lvlOverride w:ilvl="4"/>
    <w:lvlOverride w:ilvl="5"/>
    <w:lvlOverride w:ilvl="6"/>
    <w:lvlOverride w:ilvl="7"/>
    <w:lvlOverride w:ilvl="8"/>
  </w:num>
  <w:num w:numId="11">
    <w:abstractNumId w:val="2"/>
    <w:lvlOverride w:ilvl="0"/>
    <w:lvlOverride w:ilvl="1"/>
    <w:lvlOverride w:ilvl="2"/>
    <w:lvlOverride w:ilvl="3"/>
    <w:lvlOverride w:ilvl="4"/>
    <w:lvlOverride w:ilvl="5"/>
    <w:lvlOverride w:ilvl="6"/>
    <w:lvlOverride w:ilvl="7"/>
    <w:lvlOverride w:ilvl="8"/>
  </w:num>
  <w:num w:numId="12">
    <w:abstractNumId w:val="7"/>
    <w:lvlOverride w:ilvl="0"/>
    <w:lvlOverride w:ilvl="1"/>
    <w:lvlOverride w:ilvl="2"/>
    <w:lvlOverride w:ilvl="3"/>
    <w:lvlOverride w:ilvl="4"/>
    <w:lvlOverride w:ilvl="5"/>
    <w:lvlOverride w:ilvl="6"/>
    <w:lvlOverride w:ilvl="7"/>
    <w:lvlOverride w:ilvl="8"/>
  </w:num>
  <w:num w:numId="13">
    <w:abstractNumId w:val="9"/>
    <w:lvlOverride w:ilvl="0"/>
    <w:lvlOverride w:ilvl="1"/>
    <w:lvlOverride w:ilvl="2"/>
    <w:lvlOverride w:ilvl="3"/>
    <w:lvlOverride w:ilvl="4"/>
    <w:lvlOverride w:ilvl="5"/>
    <w:lvlOverride w:ilvl="6"/>
    <w:lvlOverride w:ilvl="7"/>
    <w:lvlOverride w:ilvl="8"/>
  </w:num>
  <w:num w:numId="14">
    <w:abstractNumId w:val="8"/>
    <w:lvlOverride w:ilvl="0"/>
    <w:lvlOverride w:ilvl="1"/>
    <w:lvlOverride w:ilvl="2"/>
    <w:lvlOverride w:ilvl="3"/>
    <w:lvlOverride w:ilvl="4"/>
    <w:lvlOverride w:ilvl="5"/>
    <w:lvlOverride w:ilvl="6"/>
    <w:lvlOverride w:ilvl="7"/>
    <w:lvlOverride w:ilvl="8"/>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20"/>
  <w:drawingGridHorizontalSpacing w:val="110"/>
  <w:drawingGridVerticalSpacing w:val="299"/>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A0A32"/>
    <w:rsid w:val="00000BDD"/>
    <w:rsid w:val="00005B13"/>
    <w:rsid w:val="000218B0"/>
    <w:rsid w:val="000258D7"/>
    <w:rsid w:val="00037E13"/>
    <w:rsid w:val="000557D6"/>
    <w:rsid w:val="0006002A"/>
    <w:rsid w:val="00065809"/>
    <w:rsid w:val="000828FE"/>
    <w:rsid w:val="00083899"/>
    <w:rsid w:val="000C2960"/>
    <w:rsid w:val="000C7969"/>
    <w:rsid w:val="000D0F3A"/>
    <w:rsid w:val="000E06DE"/>
    <w:rsid w:val="000E484D"/>
    <w:rsid w:val="000F27F4"/>
    <w:rsid w:val="00102D55"/>
    <w:rsid w:val="0012017E"/>
    <w:rsid w:val="00120C6B"/>
    <w:rsid w:val="00121A95"/>
    <w:rsid w:val="001222AE"/>
    <w:rsid w:val="00123BCA"/>
    <w:rsid w:val="00127F41"/>
    <w:rsid w:val="00133D38"/>
    <w:rsid w:val="001362A2"/>
    <w:rsid w:val="00166F11"/>
    <w:rsid w:val="001904CA"/>
    <w:rsid w:val="001A2005"/>
    <w:rsid w:val="001A6A48"/>
    <w:rsid w:val="001A7DF7"/>
    <w:rsid w:val="001B1794"/>
    <w:rsid w:val="001B4994"/>
    <w:rsid w:val="001B7704"/>
    <w:rsid w:val="001C143A"/>
    <w:rsid w:val="001C5AB6"/>
    <w:rsid w:val="001C70B1"/>
    <w:rsid w:val="001D2266"/>
    <w:rsid w:val="001E77A4"/>
    <w:rsid w:val="001F00E1"/>
    <w:rsid w:val="002045F2"/>
    <w:rsid w:val="002179A7"/>
    <w:rsid w:val="00232C77"/>
    <w:rsid w:val="00233291"/>
    <w:rsid w:val="0024002A"/>
    <w:rsid w:val="0024612C"/>
    <w:rsid w:val="002524AD"/>
    <w:rsid w:val="00252819"/>
    <w:rsid w:val="0025399F"/>
    <w:rsid w:val="00260528"/>
    <w:rsid w:val="00275347"/>
    <w:rsid w:val="0029363D"/>
    <w:rsid w:val="002A13D3"/>
    <w:rsid w:val="002B15DB"/>
    <w:rsid w:val="002B5657"/>
    <w:rsid w:val="002C2B1E"/>
    <w:rsid w:val="002C3200"/>
    <w:rsid w:val="002D3744"/>
    <w:rsid w:val="002E36C2"/>
    <w:rsid w:val="002F0AB3"/>
    <w:rsid w:val="002F7102"/>
    <w:rsid w:val="00302FFD"/>
    <w:rsid w:val="003031E4"/>
    <w:rsid w:val="0030522C"/>
    <w:rsid w:val="00310AD6"/>
    <w:rsid w:val="00311851"/>
    <w:rsid w:val="00340881"/>
    <w:rsid w:val="0035139E"/>
    <w:rsid w:val="00356BA6"/>
    <w:rsid w:val="0036077A"/>
    <w:rsid w:val="00363475"/>
    <w:rsid w:val="00372016"/>
    <w:rsid w:val="003834E9"/>
    <w:rsid w:val="00386D28"/>
    <w:rsid w:val="003C40A8"/>
    <w:rsid w:val="003F02D7"/>
    <w:rsid w:val="003F0E7E"/>
    <w:rsid w:val="00401B0A"/>
    <w:rsid w:val="004067A7"/>
    <w:rsid w:val="00410500"/>
    <w:rsid w:val="00410F29"/>
    <w:rsid w:val="0041744A"/>
    <w:rsid w:val="004260CF"/>
    <w:rsid w:val="00444A71"/>
    <w:rsid w:val="0046126C"/>
    <w:rsid w:val="004777AF"/>
    <w:rsid w:val="00481EE7"/>
    <w:rsid w:val="00487255"/>
    <w:rsid w:val="0049329E"/>
    <w:rsid w:val="004C0185"/>
    <w:rsid w:val="004D73A0"/>
    <w:rsid w:val="004F0CC6"/>
    <w:rsid w:val="004F14B1"/>
    <w:rsid w:val="00500181"/>
    <w:rsid w:val="00524294"/>
    <w:rsid w:val="00525827"/>
    <w:rsid w:val="00534B7F"/>
    <w:rsid w:val="00554BE6"/>
    <w:rsid w:val="005642FB"/>
    <w:rsid w:val="00566414"/>
    <w:rsid w:val="0057331D"/>
    <w:rsid w:val="005A1420"/>
    <w:rsid w:val="005A3C46"/>
    <w:rsid w:val="005B2C28"/>
    <w:rsid w:val="005C713C"/>
    <w:rsid w:val="005E0920"/>
    <w:rsid w:val="005F110C"/>
    <w:rsid w:val="005F3FEC"/>
    <w:rsid w:val="00616D5D"/>
    <w:rsid w:val="006208ED"/>
    <w:rsid w:val="0062685C"/>
    <w:rsid w:val="00642F65"/>
    <w:rsid w:val="00644EB4"/>
    <w:rsid w:val="00655E80"/>
    <w:rsid w:val="00665893"/>
    <w:rsid w:val="00685BCA"/>
    <w:rsid w:val="00692C02"/>
    <w:rsid w:val="00693667"/>
    <w:rsid w:val="006959AE"/>
    <w:rsid w:val="006A1035"/>
    <w:rsid w:val="006C3CC4"/>
    <w:rsid w:val="006D5D97"/>
    <w:rsid w:val="006D6FAA"/>
    <w:rsid w:val="006E5708"/>
    <w:rsid w:val="006F254D"/>
    <w:rsid w:val="006F3A0A"/>
    <w:rsid w:val="00715305"/>
    <w:rsid w:val="00737DC6"/>
    <w:rsid w:val="00756C6C"/>
    <w:rsid w:val="0076028F"/>
    <w:rsid w:val="00776326"/>
    <w:rsid w:val="007A0718"/>
    <w:rsid w:val="007A0A32"/>
    <w:rsid w:val="007A4465"/>
    <w:rsid w:val="007B03DF"/>
    <w:rsid w:val="007B0DAA"/>
    <w:rsid w:val="007C7FA1"/>
    <w:rsid w:val="007F596F"/>
    <w:rsid w:val="00811C10"/>
    <w:rsid w:val="00826E84"/>
    <w:rsid w:val="008307A7"/>
    <w:rsid w:val="0086064B"/>
    <w:rsid w:val="00883579"/>
    <w:rsid w:val="00886174"/>
    <w:rsid w:val="008B6393"/>
    <w:rsid w:val="008E4B10"/>
    <w:rsid w:val="008F1972"/>
    <w:rsid w:val="008F3E51"/>
    <w:rsid w:val="00930C1F"/>
    <w:rsid w:val="00934786"/>
    <w:rsid w:val="009367F2"/>
    <w:rsid w:val="00936C78"/>
    <w:rsid w:val="00941741"/>
    <w:rsid w:val="0094564F"/>
    <w:rsid w:val="00954241"/>
    <w:rsid w:val="00976FEA"/>
    <w:rsid w:val="0098713B"/>
    <w:rsid w:val="009A593A"/>
    <w:rsid w:val="009B3C8C"/>
    <w:rsid w:val="009C206E"/>
    <w:rsid w:val="009C3A55"/>
    <w:rsid w:val="009D4C22"/>
    <w:rsid w:val="009E0A24"/>
    <w:rsid w:val="009F292D"/>
    <w:rsid w:val="00A06AF3"/>
    <w:rsid w:val="00A129FC"/>
    <w:rsid w:val="00A23B14"/>
    <w:rsid w:val="00A31A0B"/>
    <w:rsid w:val="00A32AD5"/>
    <w:rsid w:val="00A352A8"/>
    <w:rsid w:val="00A3563D"/>
    <w:rsid w:val="00A37B71"/>
    <w:rsid w:val="00A5296C"/>
    <w:rsid w:val="00A54E0C"/>
    <w:rsid w:val="00A60904"/>
    <w:rsid w:val="00A66DC5"/>
    <w:rsid w:val="00A70544"/>
    <w:rsid w:val="00A836F3"/>
    <w:rsid w:val="00A91BA0"/>
    <w:rsid w:val="00AB5451"/>
    <w:rsid w:val="00AC6483"/>
    <w:rsid w:val="00AE3320"/>
    <w:rsid w:val="00AF31EE"/>
    <w:rsid w:val="00AF5DDC"/>
    <w:rsid w:val="00B11EC5"/>
    <w:rsid w:val="00B23394"/>
    <w:rsid w:val="00B42FAF"/>
    <w:rsid w:val="00B477A8"/>
    <w:rsid w:val="00B518D9"/>
    <w:rsid w:val="00B52521"/>
    <w:rsid w:val="00B6185D"/>
    <w:rsid w:val="00B64137"/>
    <w:rsid w:val="00B823C2"/>
    <w:rsid w:val="00B86809"/>
    <w:rsid w:val="00BA266B"/>
    <w:rsid w:val="00BA687F"/>
    <w:rsid w:val="00BA7E0E"/>
    <w:rsid w:val="00BB331E"/>
    <w:rsid w:val="00BC548B"/>
    <w:rsid w:val="00BD60FB"/>
    <w:rsid w:val="00BE271C"/>
    <w:rsid w:val="00BE393C"/>
    <w:rsid w:val="00BF17FF"/>
    <w:rsid w:val="00BF43AC"/>
    <w:rsid w:val="00C042E5"/>
    <w:rsid w:val="00C070D4"/>
    <w:rsid w:val="00C22F2C"/>
    <w:rsid w:val="00C53460"/>
    <w:rsid w:val="00C75E0C"/>
    <w:rsid w:val="00C860D8"/>
    <w:rsid w:val="00C94F25"/>
    <w:rsid w:val="00C965F4"/>
    <w:rsid w:val="00C9691D"/>
    <w:rsid w:val="00CB519F"/>
    <w:rsid w:val="00CC0B29"/>
    <w:rsid w:val="00CC144A"/>
    <w:rsid w:val="00CD1332"/>
    <w:rsid w:val="00CE00A5"/>
    <w:rsid w:val="00CF05A1"/>
    <w:rsid w:val="00CF2C1A"/>
    <w:rsid w:val="00CF30C6"/>
    <w:rsid w:val="00CF566C"/>
    <w:rsid w:val="00CF71A5"/>
    <w:rsid w:val="00CF7B76"/>
    <w:rsid w:val="00D004F4"/>
    <w:rsid w:val="00D026E9"/>
    <w:rsid w:val="00D07BC1"/>
    <w:rsid w:val="00D123F8"/>
    <w:rsid w:val="00D2444D"/>
    <w:rsid w:val="00D25194"/>
    <w:rsid w:val="00D26929"/>
    <w:rsid w:val="00D35A55"/>
    <w:rsid w:val="00D527BC"/>
    <w:rsid w:val="00D561B9"/>
    <w:rsid w:val="00D57113"/>
    <w:rsid w:val="00DA13BA"/>
    <w:rsid w:val="00DB4799"/>
    <w:rsid w:val="00DB5DE6"/>
    <w:rsid w:val="00DC0C4C"/>
    <w:rsid w:val="00DC0EE1"/>
    <w:rsid w:val="00DD596D"/>
    <w:rsid w:val="00E0029D"/>
    <w:rsid w:val="00E24066"/>
    <w:rsid w:val="00E31720"/>
    <w:rsid w:val="00E72888"/>
    <w:rsid w:val="00E73A24"/>
    <w:rsid w:val="00E73C81"/>
    <w:rsid w:val="00E76B99"/>
    <w:rsid w:val="00E805E0"/>
    <w:rsid w:val="00E92B1F"/>
    <w:rsid w:val="00E9685E"/>
    <w:rsid w:val="00EB255F"/>
    <w:rsid w:val="00EC0436"/>
    <w:rsid w:val="00EC23E3"/>
    <w:rsid w:val="00ED524B"/>
    <w:rsid w:val="00ED7F4D"/>
    <w:rsid w:val="00EE3A01"/>
    <w:rsid w:val="00EF578A"/>
    <w:rsid w:val="00F03B8D"/>
    <w:rsid w:val="00F07D91"/>
    <w:rsid w:val="00F12F79"/>
    <w:rsid w:val="00F144BF"/>
    <w:rsid w:val="00F23BB3"/>
    <w:rsid w:val="00F24DD7"/>
    <w:rsid w:val="00F5325C"/>
    <w:rsid w:val="00F66FE8"/>
    <w:rsid w:val="00F74A11"/>
    <w:rsid w:val="00F85D46"/>
    <w:rsid w:val="00F92667"/>
    <w:rsid w:val="00FE0AA3"/>
    <w:rsid w:val="00FE6CF7"/>
    <w:rsid w:val="00FF39D0"/>
    <w:rsid w:val="00FF3E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37BE4B6"/>
  <w15:chartTrackingRefBased/>
  <w15:docId w15:val="{41DC0904-9F2C-49E1-B164-0BDCC1352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A32"/>
    <w:rPr>
      <w:rFonts w:ascii="Times New Roman" w:eastAsia="Times New Roman" w:hAnsi="Times New Roman"/>
      <w:sz w:val="24"/>
      <w:szCs w:val="24"/>
      <w:lang w:eastAsia="en-US"/>
    </w:rPr>
  </w:style>
  <w:style w:type="paragraph" w:styleId="Heading1">
    <w:name w:val="heading 1"/>
    <w:basedOn w:val="Normal"/>
    <w:next w:val="Normal"/>
    <w:link w:val="Heading1Char"/>
    <w:qFormat/>
    <w:rsid w:val="007A0A32"/>
    <w:pPr>
      <w:keepNext/>
      <w:outlineLvl w:val="0"/>
    </w:pPr>
    <w:rPr>
      <w:rFonts w:ascii="Lucida Sans Unicode" w:hAnsi="Lucida Sans Unicode" w:cs="Lucida Sans Unicode"/>
      <w:b/>
      <w:bCs/>
      <w:sz w:val="18"/>
    </w:rPr>
  </w:style>
  <w:style w:type="paragraph" w:styleId="Heading2">
    <w:name w:val="heading 2"/>
    <w:basedOn w:val="Normal"/>
    <w:next w:val="Normal"/>
    <w:link w:val="Heading2Char"/>
    <w:uiPriority w:val="9"/>
    <w:semiHidden/>
    <w:unhideWhenUsed/>
    <w:qFormat/>
    <w:rsid w:val="00BD60F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233291"/>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A0A32"/>
    <w:rPr>
      <w:rFonts w:ascii="Lucida Sans Unicode" w:eastAsia="Times New Roman" w:hAnsi="Lucida Sans Unicode" w:cs="Lucida Sans Unicode"/>
      <w:b/>
      <w:bCs/>
      <w:sz w:val="18"/>
      <w:szCs w:val="24"/>
    </w:rPr>
  </w:style>
  <w:style w:type="character" w:styleId="Hyperlink">
    <w:name w:val="Hyperlink"/>
    <w:semiHidden/>
    <w:rsid w:val="007A0A32"/>
    <w:rPr>
      <w:color w:val="0000FF"/>
      <w:u w:val="single"/>
    </w:rPr>
  </w:style>
  <w:style w:type="paragraph" w:styleId="BalloonText">
    <w:name w:val="Balloon Text"/>
    <w:basedOn w:val="Normal"/>
    <w:link w:val="BalloonTextChar"/>
    <w:uiPriority w:val="99"/>
    <w:semiHidden/>
    <w:unhideWhenUsed/>
    <w:rsid w:val="007A0A32"/>
    <w:rPr>
      <w:rFonts w:ascii="Tahoma" w:hAnsi="Tahoma" w:cs="Tahoma"/>
      <w:sz w:val="16"/>
      <w:szCs w:val="16"/>
    </w:rPr>
  </w:style>
  <w:style w:type="character" w:customStyle="1" w:styleId="BalloonTextChar">
    <w:name w:val="Balloon Text Char"/>
    <w:link w:val="BalloonText"/>
    <w:uiPriority w:val="99"/>
    <w:semiHidden/>
    <w:rsid w:val="007A0A32"/>
    <w:rPr>
      <w:rFonts w:ascii="Tahoma" w:eastAsia="Times New Roman" w:hAnsi="Tahoma" w:cs="Tahoma"/>
      <w:sz w:val="16"/>
      <w:szCs w:val="16"/>
    </w:rPr>
  </w:style>
  <w:style w:type="character" w:customStyle="1" w:styleId="Heading3Char">
    <w:name w:val="Heading 3 Char"/>
    <w:link w:val="Heading3"/>
    <w:uiPriority w:val="9"/>
    <w:semiHidden/>
    <w:rsid w:val="00233291"/>
    <w:rPr>
      <w:rFonts w:ascii="Cambria" w:eastAsia="Times New Roman" w:hAnsi="Cambria" w:cs="Times New Roman"/>
      <w:b/>
      <w:bCs/>
      <w:sz w:val="26"/>
      <w:szCs w:val="26"/>
      <w:lang w:eastAsia="en-US"/>
    </w:rPr>
  </w:style>
  <w:style w:type="paragraph" w:styleId="NormalWeb">
    <w:name w:val="Normal (Web)"/>
    <w:basedOn w:val="Normal"/>
    <w:uiPriority w:val="99"/>
    <w:unhideWhenUsed/>
    <w:rsid w:val="00233291"/>
    <w:pPr>
      <w:spacing w:before="100" w:beforeAutospacing="1" w:after="100" w:afterAutospacing="1"/>
    </w:pPr>
    <w:rPr>
      <w:lang w:eastAsia="en-GB"/>
    </w:rPr>
  </w:style>
  <w:style w:type="paragraph" w:styleId="ListParagraph">
    <w:name w:val="List Paragraph"/>
    <w:basedOn w:val="Normal"/>
    <w:uiPriority w:val="34"/>
    <w:qFormat/>
    <w:rsid w:val="007A4465"/>
    <w:pPr>
      <w:spacing w:after="200" w:line="276" w:lineRule="auto"/>
      <w:ind w:left="720"/>
      <w:contextualSpacing/>
    </w:pPr>
    <w:rPr>
      <w:rFonts w:ascii="Calibri" w:eastAsia="Calibri" w:hAnsi="Calibri"/>
      <w:sz w:val="22"/>
      <w:szCs w:val="22"/>
    </w:rPr>
  </w:style>
  <w:style w:type="character" w:customStyle="1" w:styleId="Heading2Char">
    <w:name w:val="Heading 2 Char"/>
    <w:link w:val="Heading2"/>
    <w:uiPriority w:val="9"/>
    <w:semiHidden/>
    <w:rsid w:val="00BD60FB"/>
    <w:rPr>
      <w:rFonts w:ascii="Cambria" w:eastAsia="Times New Roman" w:hAnsi="Cambria" w:cs="Times New Roman"/>
      <w:b/>
      <w:bCs/>
      <w:i/>
      <w:iCs/>
      <w:sz w:val="28"/>
      <w:szCs w:val="28"/>
      <w:lang w:eastAsia="en-US"/>
    </w:rPr>
  </w:style>
  <w:style w:type="character" w:styleId="Emphasis">
    <w:name w:val="Emphasis"/>
    <w:uiPriority w:val="20"/>
    <w:qFormat/>
    <w:rsid w:val="00BD60FB"/>
    <w:rPr>
      <w:b/>
      <w:iCs/>
    </w:rPr>
  </w:style>
  <w:style w:type="table" w:customStyle="1" w:styleId="NESTtable">
    <w:name w:val="NEST table"/>
    <w:basedOn w:val="TableNormal"/>
    <w:uiPriority w:val="99"/>
    <w:qFormat/>
    <w:rsid w:val="00BD60FB"/>
    <w:rPr>
      <w:rFonts w:ascii="Trebuchet MS" w:eastAsia="Trebuchet MS" w:hAnsi="Trebuchet MS"/>
      <w:color w:val="262626"/>
      <w:szCs w:val="22"/>
      <w:lang w:eastAsia="en-US"/>
    </w:rPr>
    <w:tblPr>
      <w:tblBorders>
        <w:top w:val="single" w:sz="4" w:space="0" w:color="FF8201"/>
        <w:bottom w:val="single" w:sz="4" w:space="0" w:color="FF8201"/>
        <w:insideH w:val="single" w:sz="4" w:space="0" w:color="FF8201"/>
      </w:tblBorders>
      <w:tblCellMar>
        <w:top w:w="113" w:type="dxa"/>
        <w:bottom w:w="85" w:type="dxa"/>
      </w:tblCellMar>
    </w:tblPr>
    <w:tcPr>
      <w:shd w:val="clear" w:color="auto" w:fill="auto"/>
    </w:tcPr>
    <w:tblStylePr w:type="firstRow">
      <w:rPr>
        <w:b/>
      </w:rPr>
      <w:tblPr/>
      <w:tcPr>
        <w:shd w:val="clear" w:color="auto" w:fill="FFE5CC"/>
        <w:vAlign w:val="center"/>
      </w:tcPr>
    </w:tblStylePr>
  </w:style>
  <w:style w:type="paragraph" w:customStyle="1" w:styleId="Bullet-main">
    <w:name w:val="Bullet - main"/>
    <w:basedOn w:val="Normal"/>
    <w:qFormat/>
    <w:rsid w:val="00BD60FB"/>
    <w:pPr>
      <w:numPr>
        <w:numId w:val="4"/>
      </w:numPr>
      <w:spacing w:before="100" w:line="264" w:lineRule="auto"/>
    </w:pPr>
    <w:rPr>
      <w:rFonts w:ascii="Trebuchet MS" w:eastAsia="Trebuchet MS" w:hAnsi="Trebuchet MS"/>
      <w:color w:val="262626"/>
      <w:spacing w:val="-4"/>
      <w:sz w:val="22"/>
      <w:szCs w:val="22"/>
    </w:rPr>
  </w:style>
  <w:style w:type="table" w:styleId="TableGrid">
    <w:name w:val="Table Grid"/>
    <w:basedOn w:val="TableNormal"/>
    <w:uiPriority w:val="59"/>
    <w:rsid w:val="002936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BF43AC"/>
    <w:rPr>
      <w:rFonts w:ascii="Calibri" w:eastAsia="Calibri" w:hAnsi="Calibri" w:cs="Calibri"/>
      <w:sz w:val="22"/>
      <w:szCs w:val="22"/>
    </w:rPr>
  </w:style>
  <w:style w:type="character" w:customStyle="1" w:styleId="PlainTextChar">
    <w:name w:val="Plain Text Char"/>
    <w:link w:val="PlainText"/>
    <w:uiPriority w:val="99"/>
    <w:semiHidden/>
    <w:rsid w:val="00BF43AC"/>
    <w:rPr>
      <w:rFonts w:cs="Calibri"/>
      <w:sz w:val="22"/>
      <w:szCs w:val="22"/>
      <w:lang w:eastAsia="en-US"/>
    </w:rPr>
  </w:style>
  <w:style w:type="character" w:customStyle="1" w:styleId="3l3x">
    <w:name w:val="_3l3x"/>
    <w:rsid w:val="00D35A55"/>
  </w:style>
  <w:style w:type="character" w:styleId="IntenseEmphasis">
    <w:name w:val="Intense Emphasis"/>
    <w:uiPriority w:val="21"/>
    <w:qFormat/>
    <w:rsid w:val="000C7969"/>
    <w:rPr>
      <w:b/>
      <w:bCs/>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290418">
      <w:bodyDiv w:val="1"/>
      <w:marLeft w:val="0"/>
      <w:marRight w:val="0"/>
      <w:marTop w:val="0"/>
      <w:marBottom w:val="0"/>
      <w:divBdr>
        <w:top w:val="none" w:sz="0" w:space="0" w:color="auto"/>
        <w:left w:val="none" w:sz="0" w:space="0" w:color="auto"/>
        <w:bottom w:val="none" w:sz="0" w:space="0" w:color="auto"/>
        <w:right w:val="none" w:sz="0" w:space="0" w:color="auto"/>
      </w:divBdr>
    </w:div>
    <w:div w:id="126432202">
      <w:bodyDiv w:val="1"/>
      <w:marLeft w:val="0"/>
      <w:marRight w:val="0"/>
      <w:marTop w:val="0"/>
      <w:marBottom w:val="0"/>
      <w:divBdr>
        <w:top w:val="none" w:sz="0" w:space="0" w:color="auto"/>
        <w:left w:val="none" w:sz="0" w:space="0" w:color="auto"/>
        <w:bottom w:val="none" w:sz="0" w:space="0" w:color="auto"/>
        <w:right w:val="none" w:sz="0" w:space="0" w:color="auto"/>
      </w:divBdr>
    </w:div>
    <w:div w:id="156112956">
      <w:bodyDiv w:val="1"/>
      <w:marLeft w:val="0"/>
      <w:marRight w:val="0"/>
      <w:marTop w:val="0"/>
      <w:marBottom w:val="0"/>
      <w:divBdr>
        <w:top w:val="none" w:sz="0" w:space="0" w:color="auto"/>
        <w:left w:val="none" w:sz="0" w:space="0" w:color="auto"/>
        <w:bottom w:val="none" w:sz="0" w:space="0" w:color="auto"/>
        <w:right w:val="none" w:sz="0" w:space="0" w:color="auto"/>
      </w:divBdr>
    </w:div>
    <w:div w:id="244730754">
      <w:bodyDiv w:val="1"/>
      <w:marLeft w:val="0"/>
      <w:marRight w:val="0"/>
      <w:marTop w:val="0"/>
      <w:marBottom w:val="0"/>
      <w:divBdr>
        <w:top w:val="none" w:sz="0" w:space="0" w:color="auto"/>
        <w:left w:val="none" w:sz="0" w:space="0" w:color="auto"/>
        <w:bottom w:val="none" w:sz="0" w:space="0" w:color="auto"/>
        <w:right w:val="none" w:sz="0" w:space="0" w:color="auto"/>
      </w:divBdr>
    </w:div>
    <w:div w:id="246967893">
      <w:bodyDiv w:val="1"/>
      <w:marLeft w:val="0"/>
      <w:marRight w:val="0"/>
      <w:marTop w:val="0"/>
      <w:marBottom w:val="0"/>
      <w:divBdr>
        <w:top w:val="none" w:sz="0" w:space="0" w:color="auto"/>
        <w:left w:val="none" w:sz="0" w:space="0" w:color="auto"/>
        <w:bottom w:val="none" w:sz="0" w:space="0" w:color="auto"/>
        <w:right w:val="none" w:sz="0" w:space="0" w:color="auto"/>
      </w:divBdr>
    </w:div>
    <w:div w:id="275063213">
      <w:bodyDiv w:val="1"/>
      <w:marLeft w:val="0"/>
      <w:marRight w:val="0"/>
      <w:marTop w:val="0"/>
      <w:marBottom w:val="0"/>
      <w:divBdr>
        <w:top w:val="none" w:sz="0" w:space="0" w:color="auto"/>
        <w:left w:val="none" w:sz="0" w:space="0" w:color="auto"/>
        <w:bottom w:val="none" w:sz="0" w:space="0" w:color="auto"/>
        <w:right w:val="none" w:sz="0" w:space="0" w:color="auto"/>
      </w:divBdr>
      <w:divsChild>
        <w:div w:id="1086344872">
          <w:marLeft w:val="0"/>
          <w:marRight w:val="0"/>
          <w:marTop w:val="0"/>
          <w:marBottom w:val="0"/>
          <w:divBdr>
            <w:top w:val="none" w:sz="0" w:space="0" w:color="auto"/>
            <w:left w:val="none" w:sz="0" w:space="0" w:color="auto"/>
            <w:bottom w:val="none" w:sz="0" w:space="0" w:color="auto"/>
            <w:right w:val="none" w:sz="0" w:space="0" w:color="auto"/>
          </w:divBdr>
          <w:divsChild>
            <w:div w:id="498733959">
              <w:marLeft w:val="0"/>
              <w:marRight w:val="0"/>
              <w:marTop w:val="0"/>
              <w:marBottom w:val="0"/>
              <w:divBdr>
                <w:top w:val="none" w:sz="0" w:space="0" w:color="auto"/>
                <w:left w:val="none" w:sz="0" w:space="0" w:color="auto"/>
                <w:bottom w:val="none" w:sz="0" w:space="0" w:color="auto"/>
                <w:right w:val="none" w:sz="0" w:space="0" w:color="auto"/>
              </w:divBdr>
              <w:divsChild>
                <w:div w:id="71515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851733">
      <w:bodyDiv w:val="1"/>
      <w:marLeft w:val="0"/>
      <w:marRight w:val="0"/>
      <w:marTop w:val="0"/>
      <w:marBottom w:val="0"/>
      <w:divBdr>
        <w:top w:val="none" w:sz="0" w:space="0" w:color="auto"/>
        <w:left w:val="none" w:sz="0" w:space="0" w:color="auto"/>
        <w:bottom w:val="none" w:sz="0" w:space="0" w:color="auto"/>
        <w:right w:val="none" w:sz="0" w:space="0" w:color="auto"/>
      </w:divBdr>
    </w:div>
    <w:div w:id="321011027">
      <w:bodyDiv w:val="1"/>
      <w:marLeft w:val="0"/>
      <w:marRight w:val="0"/>
      <w:marTop w:val="0"/>
      <w:marBottom w:val="0"/>
      <w:divBdr>
        <w:top w:val="none" w:sz="0" w:space="0" w:color="auto"/>
        <w:left w:val="none" w:sz="0" w:space="0" w:color="auto"/>
        <w:bottom w:val="none" w:sz="0" w:space="0" w:color="auto"/>
        <w:right w:val="none" w:sz="0" w:space="0" w:color="auto"/>
      </w:divBdr>
    </w:div>
    <w:div w:id="342710564">
      <w:bodyDiv w:val="1"/>
      <w:marLeft w:val="0"/>
      <w:marRight w:val="0"/>
      <w:marTop w:val="0"/>
      <w:marBottom w:val="0"/>
      <w:divBdr>
        <w:top w:val="none" w:sz="0" w:space="0" w:color="auto"/>
        <w:left w:val="none" w:sz="0" w:space="0" w:color="auto"/>
        <w:bottom w:val="none" w:sz="0" w:space="0" w:color="auto"/>
        <w:right w:val="none" w:sz="0" w:space="0" w:color="auto"/>
      </w:divBdr>
    </w:div>
    <w:div w:id="371155803">
      <w:bodyDiv w:val="1"/>
      <w:marLeft w:val="0"/>
      <w:marRight w:val="0"/>
      <w:marTop w:val="0"/>
      <w:marBottom w:val="0"/>
      <w:divBdr>
        <w:top w:val="none" w:sz="0" w:space="0" w:color="auto"/>
        <w:left w:val="none" w:sz="0" w:space="0" w:color="auto"/>
        <w:bottom w:val="none" w:sz="0" w:space="0" w:color="auto"/>
        <w:right w:val="none" w:sz="0" w:space="0" w:color="auto"/>
      </w:divBdr>
    </w:div>
    <w:div w:id="371654894">
      <w:bodyDiv w:val="1"/>
      <w:marLeft w:val="0"/>
      <w:marRight w:val="0"/>
      <w:marTop w:val="0"/>
      <w:marBottom w:val="0"/>
      <w:divBdr>
        <w:top w:val="none" w:sz="0" w:space="0" w:color="auto"/>
        <w:left w:val="none" w:sz="0" w:space="0" w:color="auto"/>
        <w:bottom w:val="none" w:sz="0" w:space="0" w:color="auto"/>
        <w:right w:val="none" w:sz="0" w:space="0" w:color="auto"/>
      </w:divBdr>
    </w:div>
    <w:div w:id="376198687">
      <w:bodyDiv w:val="1"/>
      <w:marLeft w:val="0"/>
      <w:marRight w:val="0"/>
      <w:marTop w:val="0"/>
      <w:marBottom w:val="0"/>
      <w:divBdr>
        <w:top w:val="none" w:sz="0" w:space="0" w:color="auto"/>
        <w:left w:val="none" w:sz="0" w:space="0" w:color="auto"/>
        <w:bottom w:val="none" w:sz="0" w:space="0" w:color="auto"/>
        <w:right w:val="none" w:sz="0" w:space="0" w:color="auto"/>
      </w:divBdr>
    </w:div>
    <w:div w:id="418211130">
      <w:bodyDiv w:val="1"/>
      <w:marLeft w:val="0"/>
      <w:marRight w:val="0"/>
      <w:marTop w:val="0"/>
      <w:marBottom w:val="0"/>
      <w:divBdr>
        <w:top w:val="none" w:sz="0" w:space="0" w:color="auto"/>
        <w:left w:val="none" w:sz="0" w:space="0" w:color="auto"/>
        <w:bottom w:val="none" w:sz="0" w:space="0" w:color="auto"/>
        <w:right w:val="none" w:sz="0" w:space="0" w:color="auto"/>
      </w:divBdr>
    </w:div>
    <w:div w:id="468666487">
      <w:bodyDiv w:val="1"/>
      <w:marLeft w:val="0"/>
      <w:marRight w:val="0"/>
      <w:marTop w:val="0"/>
      <w:marBottom w:val="0"/>
      <w:divBdr>
        <w:top w:val="none" w:sz="0" w:space="0" w:color="auto"/>
        <w:left w:val="none" w:sz="0" w:space="0" w:color="auto"/>
        <w:bottom w:val="none" w:sz="0" w:space="0" w:color="auto"/>
        <w:right w:val="none" w:sz="0" w:space="0" w:color="auto"/>
      </w:divBdr>
    </w:div>
    <w:div w:id="593979284">
      <w:bodyDiv w:val="1"/>
      <w:marLeft w:val="0"/>
      <w:marRight w:val="0"/>
      <w:marTop w:val="0"/>
      <w:marBottom w:val="0"/>
      <w:divBdr>
        <w:top w:val="none" w:sz="0" w:space="0" w:color="auto"/>
        <w:left w:val="none" w:sz="0" w:space="0" w:color="auto"/>
        <w:bottom w:val="none" w:sz="0" w:space="0" w:color="auto"/>
        <w:right w:val="none" w:sz="0" w:space="0" w:color="auto"/>
      </w:divBdr>
    </w:div>
    <w:div w:id="617836990">
      <w:bodyDiv w:val="1"/>
      <w:marLeft w:val="0"/>
      <w:marRight w:val="0"/>
      <w:marTop w:val="0"/>
      <w:marBottom w:val="0"/>
      <w:divBdr>
        <w:top w:val="none" w:sz="0" w:space="0" w:color="auto"/>
        <w:left w:val="none" w:sz="0" w:space="0" w:color="auto"/>
        <w:bottom w:val="none" w:sz="0" w:space="0" w:color="auto"/>
        <w:right w:val="none" w:sz="0" w:space="0" w:color="auto"/>
      </w:divBdr>
    </w:div>
    <w:div w:id="623390116">
      <w:bodyDiv w:val="1"/>
      <w:marLeft w:val="0"/>
      <w:marRight w:val="0"/>
      <w:marTop w:val="0"/>
      <w:marBottom w:val="0"/>
      <w:divBdr>
        <w:top w:val="none" w:sz="0" w:space="0" w:color="auto"/>
        <w:left w:val="none" w:sz="0" w:space="0" w:color="auto"/>
        <w:bottom w:val="none" w:sz="0" w:space="0" w:color="auto"/>
        <w:right w:val="none" w:sz="0" w:space="0" w:color="auto"/>
      </w:divBdr>
    </w:div>
    <w:div w:id="659193050">
      <w:bodyDiv w:val="1"/>
      <w:marLeft w:val="0"/>
      <w:marRight w:val="0"/>
      <w:marTop w:val="0"/>
      <w:marBottom w:val="0"/>
      <w:divBdr>
        <w:top w:val="none" w:sz="0" w:space="0" w:color="auto"/>
        <w:left w:val="none" w:sz="0" w:space="0" w:color="auto"/>
        <w:bottom w:val="none" w:sz="0" w:space="0" w:color="auto"/>
        <w:right w:val="none" w:sz="0" w:space="0" w:color="auto"/>
      </w:divBdr>
    </w:div>
    <w:div w:id="754596893">
      <w:bodyDiv w:val="1"/>
      <w:marLeft w:val="0"/>
      <w:marRight w:val="0"/>
      <w:marTop w:val="0"/>
      <w:marBottom w:val="0"/>
      <w:divBdr>
        <w:top w:val="none" w:sz="0" w:space="0" w:color="auto"/>
        <w:left w:val="none" w:sz="0" w:space="0" w:color="auto"/>
        <w:bottom w:val="none" w:sz="0" w:space="0" w:color="auto"/>
        <w:right w:val="none" w:sz="0" w:space="0" w:color="auto"/>
      </w:divBdr>
    </w:div>
    <w:div w:id="811751864">
      <w:bodyDiv w:val="1"/>
      <w:marLeft w:val="0"/>
      <w:marRight w:val="0"/>
      <w:marTop w:val="0"/>
      <w:marBottom w:val="0"/>
      <w:divBdr>
        <w:top w:val="none" w:sz="0" w:space="0" w:color="auto"/>
        <w:left w:val="none" w:sz="0" w:space="0" w:color="auto"/>
        <w:bottom w:val="none" w:sz="0" w:space="0" w:color="auto"/>
        <w:right w:val="none" w:sz="0" w:space="0" w:color="auto"/>
      </w:divBdr>
    </w:div>
    <w:div w:id="1024405841">
      <w:bodyDiv w:val="1"/>
      <w:marLeft w:val="0"/>
      <w:marRight w:val="0"/>
      <w:marTop w:val="0"/>
      <w:marBottom w:val="0"/>
      <w:divBdr>
        <w:top w:val="none" w:sz="0" w:space="0" w:color="auto"/>
        <w:left w:val="none" w:sz="0" w:space="0" w:color="auto"/>
        <w:bottom w:val="none" w:sz="0" w:space="0" w:color="auto"/>
        <w:right w:val="none" w:sz="0" w:space="0" w:color="auto"/>
      </w:divBdr>
    </w:div>
    <w:div w:id="1153986620">
      <w:bodyDiv w:val="1"/>
      <w:marLeft w:val="0"/>
      <w:marRight w:val="0"/>
      <w:marTop w:val="0"/>
      <w:marBottom w:val="0"/>
      <w:divBdr>
        <w:top w:val="none" w:sz="0" w:space="0" w:color="auto"/>
        <w:left w:val="none" w:sz="0" w:space="0" w:color="auto"/>
        <w:bottom w:val="none" w:sz="0" w:space="0" w:color="auto"/>
        <w:right w:val="none" w:sz="0" w:space="0" w:color="auto"/>
      </w:divBdr>
    </w:div>
    <w:div w:id="1155411855">
      <w:bodyDiv w:val="1"/>
      <w:marLeft w:val="0"/>
      <w:marRight w:val="0"/>
      <w:marTop w:val="0"/>
      <w:marBottom w:val="0"/>
      <w:divBdr>
        <w:top w:val="none" w:sz="0" w:space="0" w:color="auto"/>
        <w:left w:val="none" w:sz="0" w:space="0" w:color="auto"/>
        <w:bottom w:val="none" w:sz="0" w:space="0" w:color="auto"/>
        <w:right w:val="none" w:sz="0" w:space="0" w:color="auto"/>
      </w:divBdr>
    </w:div>
    <w:div w:id="1202939617">
      <w:bodyDiv w:val="1"/>
      <w:marLeft w:val="0"/>
      <w:marRight w:val="0"/>
      <w:marTop w:val="0"/>
      <w:marBottom w:val="0"/>
      <w:divBdr>
        <w:top w:val="none" w:sz="0" w:space="0" w:color="auto"/>
        <w:left w:val="none" w:sz="0" w:space="0" w:color="auto"/>
        <w:bottom w:val="none" w:sz="0" w:space="0" w:color="auto"/>
        <w:right w:val="none" w:sz="0" w:space="0" w:color="auto"/>
      </w:divBdr>
    </w:div>
    <w:div w:id="1222248282">
      <w:bodyDiv w:val="1"/>
      <w:marLeft w:val="0"/>
      <w:marRight w:val="0"/>
      <w:marTop w:val="0"/>
      <w:marBottom w:val="0"/>
      <w:divBdr>
        <w:top w:val="none" w:sz="0" w:space="0" w:color="auto"/>
        <w:left w:val="none" w:sz="0" w:space="0" w:color="auto"/>
        <w:bottom w:val="none" w:sz="0" w:space="0" w:color="auto"/>
        <w:right w:val="none" w:sz="0" w:space="0" w:color="auto"/>
      </w:divBdr>
    </w:div>
    <w:div w:id="1276983334">
      <w:bodyDiv w:val="1"/>
      <w:marLeft w:val="0"/>
      <w:marRight w:val="0"/>
      <w:marTop w:val="0"/>
      <w:marBottom w:val="0"/>
      <w:divBdr>
        <w:top w:val="none" w:sz="0" w:space="0" w:color="auto"/>
        <w:left w:val="none" w:sz="0" w:space="0" w:color="auto"/>
        <w:bottom w:val="none" w:sz="0" w:space="0" w:color="auto"/>
        <w:right w:val="none" w:sz="0" w:space="0" w:color="auto"/>
      </w:divBdr>
    </w:div>
    <w:div w:id="1310868364">
      <w:bodyDiv w:val="1"/>
      <w:marLeft w:val="0"/>
      <w:marRight w:val="0"/>
      <w:marTop w:val="0"/>
      <w:marBottom w:val="0"/>
      <w:divBdr>
        <w:top w:val="none" w:sz="0" w:space="0" w:color="auto"/>
        <w:left w:val="none" w:sz="0" w:space="0" w:color="auto"/>
        <w:bottom w:val="none" w:sz="0" w:space="0" w:color="auto"/>
        <w:right w:val="none" w:sz="0" w:space="0" w:color="auto"/>
      </w:divBdr>
    </w:div>
    <w:div w:id="1355380781">
      <w:bodyDiv w:val="1"/>
      <w:marLeft w:val="0"/>
      <w:marRight w:val="0"/>
      <w:marTop w:val="0"/>
      <w:marBottom w:val="0"/>
      <w:divBdr>
        <w:top w:val="none" w:sz="0" w:space="0" w:color="auto"/>
        <w:left w:val="none" w:sz="0" w:space="0" w:color="auto"/>
        <w:bottom w:val="none" w:sz="0" w:space="0" w:color="auto"/>
        <w:right w:val="none" w:sz="0" w:space="0" w:color="auto"/>
      </w:divBdr>
    </w:div>
    <w:div w:id="1391348252">
      <w:bodyDiv w:val="1"/>
      <w:marLeft w:val="0"/>
      <w:marRight w:val="0"/>
      <w:marTop w:val="0"/>
      <w:marBottom w:val="0"/>
      <w:divBdr>
        <w:top w:val="none" w:sz="0" w:space="0" w:color="auto"/>
        <w:left w:val="none" w:sz="0" w:space="0" w:color="auto"/>
        <w:bottom w:val="none" w:sz="0" w:space="0" w:color="auto"/>
        <w:right w:val="none" w:sz="0" w:space="0" w:color="auto"/>
      </w:divBdr>
    </w:div>
    <w:div w:id="1411847762">
      <w:bodyDiv w:val="1"/>
      <w:marLeft w:val="0"/>
      <w:marRight w:val="0"/>
      <w:marTop w:val="0"/>
      <w:marBottom w:val="0"/>
      <w:divBdr>
        <w:top w:val="none" w:sz="0" w:space="0" w:color="auto"/>
        <w:left w:val="none" w:sz="0" w:space="0" w:color="auto"/>
        <w:bottom w:val="none" w:sz="0" w:space="0" w:color="auto"/>
        <w:right w:val="none" w:sz="0" w:space="0" w:color="auto"/>
      </w:divBdr>
    </w:div>
    <w:div w:id="1462964124">
      <w:bodyDiv w:val="1"/>
      <w:marLeft w:val="0"/>
      <w:marRight w:val="0"/>
      <w:marTop w:val="0"/>
      <w:marBottom w:val="0"/>
      <w:divBdr>
        <w:top w:val="none" w:sz="0" w:space="0" w:color="auto"/>
        <w:left w:val="none" w:sz="0" w:space="0" w:color="auto"/>
        <w:bottom w:val="none" w:sz="0" w:space="0" w:color="auto"/>
        <w:right w:val="none" w:sz="0" w:space="0" w:color="auto"/>
      </w:divBdr>
    </w:div>
    <w:div w:id="1469710529">
      <w:bodyDiv w:val="1"/>
      <w:marLeft w:val="0"/>
      <w:marRight w:val="0"/>
      <w:marTop w:val="0"/>
      <w:marBottom w:val="0"/>
      <w:divBdr>
        <w:top w:val="none" w:sz="0" w:space="0" w:color="auto"/>
        <w:left w:val="none" w:sz="0" w:space="0" w:color="auto"/>
        <w:bottom w:val="none" w:sz="0" w:space="0" w:color="auto"/>
        <w:right w:val="none" w:sz="0" w:space="0" w:color="auto"/>
      </w:divBdr>
    </w:div>
    <w:div w:id="1478838456">
      <w:bodyDiv w:val="1"/>
      <w:marLeft w:val="0"/>
      <w:marRight w:val="0"/>
      <w:marTop w:val="0"/>
      <w:marBottom w:val="0"/>
      <w:divBdr>
        <w:top w:val="none" w:sz="0" w:space="0" w:color="auto"/>
        <w:left w:val="none" w:sz="0" w:space="0" w:color="auto"/>
        <w:bottom w:val="none" w:sz="0" w:space="0" w:color="auto"/>
        <w:right w:val="none" w:sz="0" w:space="0" w:color="auto"/>
      </w:divBdr>
    </w:div>
    <w:div w:id="1512454638">
      <w:bodyDiv w:val="1"/>
      <w:marLeft w:val="0"/>
      <w:marRight w:val="0"/>
      <w:marTop w:val="0"/>
      <w:marBottom w:val="0"/>
      <w:divBdr>
        <w:top w:val="none" w:sz="0" w:space="0" w:color="auto"/>
        <w:left w:val="none" w:sz="0" w:space="0" w:color="auto"/>
        <w:bottom w:val="none" w:sz="0" w:space="0" w:color="auto"/>
        <w:right w:val="none" w:sz="0" w:space="0" w:color="auto"/>
      </w:divBdr>
    </w:div>
    <w:div w:id="1524440076">
      <w:bodyDiv w:val="1"/>
      <w:marLeft w:val="0"/>
      <w:marRight w:val="0"/>
      <w:marTop w:val="0"/>
      <w:marBottom w:val="0"/>
      <w:divBdr>
        <w:top w:val="none" w:sz="0" w:space="0" w:color="auto"/>
        <w:left w:val="none" w:sz="0" w:space="0" w:color="auto"/>
        <w:bottom w:val="none" w:sz="0" w:space="0" w:color="auto"/>
        <w:right w:val="none" w:sz="0" w:space="0" w:color="auto"/>
      </w:divBdr>
    </w:div>
    <w:div w:id="1569726282">
      <w:bodyDiv w:val="1"/>
      <w:marLeft w:val="0"/>
      <w:marRight w:val="0"/>
      <w:marTop w:val="0"/>
      <w:marBottom w:val="0"/>
      <w:divBdr>
        <w:top w:val="none" w:sz="0" w:space="0" w:color="auto"/>
        <w:left w:val="none" w:sz="0" w:space="0" w:color="auto"/>
        <w:bottom w:val="none" w:sz="0" w:space="0" w:color="auto"/>
        <w:right w:val="none" w:sz="0" w:space="0" w:color="auto"/>
      </w:divBdr>
    </w:div>
    <w:div w:id="1631589833">
      <w:bodyDiv w:val="1"/>
      <w:marLeft w:val="0"/>
      <w:marRight w:val="0"/>
      <w:marTop w:val="0"/>
      <w:marBottom w:val="0"/>
      <w:divBdr>
        <w:top w:val="none" w:sz="0" w:space="0" w:color="auto"/>
        <w:left w:val="none" w:sz="0" w:space="0" w:color="auto"/>
        <w:bottom w:val="none" w:sz="0" w:space="0" w:color="auto"/>
        <w:right w:val="none" w:sz="0" w:space="0" w:color="auto"/>
      </w:divBdr>
    </w:div>
    <w:div w:id="1707102524">
      <w:bodyDiv w:val="1"/>
      <w:marLeft w:val="0"/>
      <w:marRight w:val="0"/>
      <w:marTop w:val="0"/>
      <w:marBottom w:val="0"/>
      <w:divBdr>
        <w:top w:val="none" w:sz="0" w:space="0" w:color="auto"/>
        <w:left w:val="none" w:sz="0" w:space="0" w:color="auto"/>
        <w:bottom w:val="none" w:sz="0" w:space="0" w:color="auto"/>
        <w:right w:val="none" w:sz="0" w:space="0" w:color="auto"/>
      </w:divBdr>
    </w:div>
    <w:div w:id="1722826527">
      <w:bodyDiv w:val="1"/>
      <w:marLeft w:val="0"/>
      <w:marRight w:val="0"/>
      <w:marTop w:val="0"/>
      <w:marBottom w:val="0"/>
      <w:divBdr>
        <w:top w:val="none" w:sz="0" w:space="0" w:color="auto"/>
        <w:left w:val="none" w:sz="0" w:space="0" w:color="auto"/>
        <w:bottom w:val="none" w:sz="0" w:space="0" w:color="auto"/>
        <w:right w:val="none" w:sz="0" w:space="0" w:color="auto"/>
      </w:divBdr>
    </w:div>
    <w:div w:id="1849826941">
      <w:bodyDiv w:val="1"/>
      <w:marLeft w:val="0"/>
      <w:marRight w:val="0"/>
      <w:marTop w:val="0"/>
      <w:marBottom w:val="0"/>
      <w:divBdr>
        <w:top w:val="none" w:sz="0" w:space="0" w:color="auto"/>
        <w:left w:val="none" w:sz="0" w:space="0" w:color="auto"/>
        <w:bottom w:val="none" w:sz="0" w:space="0" w:color="auto"/>
        <w:right w:val="none" w:sz="0" w:space="0" w:color="auto"/>
      </w:divBdr>
    </w:div>
    <w:div w:id="1898859156">
      <w:bodyDiv w:val="1"/>
      <w:marLeft w:val="0"/>
      <w:marRight w:val="0"/>
      <w:marTop w:val="0"/>
      <w:marBottom w:val="0"/>
      <w:divBdr>
        <w:top w:val="none" w:sz="0" w:space="0" w:color="auto"/>
        <w:left w:val="none" w:sz="0" w:space="0" w:color="auto"/>
        <w:bottom w:val="none" w:sz="0" w:space="0" w:color="auto"/>
        <w:right w:val="none" w:sz="0" w:space="0" w:color="auto"/>
      </w:divBdr>
    </w:div>
    <w:div w:id="1945192017">
      <w:bodyDiv w:val="1"/>
      <w:marLeft w:val="0"/>
      <w:marRight w:val="0"/>
      <w:marTop w:val="0"/>
      <w:marBottom w:val="0"/>
      <w:divBdr>
        <w:top w:val="none" w:sz="0" w:space="0" w:color="auto"/>
        <w:left w:val="none" w:sz="0" w:space="0" w:color="auto"/>
        <w:bottom w:val="none" w:sz="0" w:space="0" w:color="auto"/>
        <w:right w:val="none" w:sz="0" w:space="0" w:color="auto"/>
      </w:divBdr>
    </w:div>
    <w:div w:id="1999453218">
      <w:bodyDiv w:val="1"/>
      <w:marLeft w:val="0"/>
      <w:marRight w:val="0"/>
      <w:marTop w:val="0"/>
      <w:marBottom w:val="0"/>
      <w:divBdr>
        <w:top w:val="none" w:sz="0" w:space="0" w:color="auto"/>
        <w:left w:val="none" w:sz="0" w:space="0" w:color="auto"/>
        <w:bottom w:val="none" w:sz="0" w:space="0" w:color="auto"/>
        <w:right w:val="none" w:sz="0" w:space="0" w:color="auto"/>
      </w:divBdr>
    </w:div>
    <w:div w:id="2006089248">
      <w:bodyDiv w:val="1"/>
      <w:marLeft w:val="0"/>
      <w:marRight w:val="0"/>
      <w:marTop w:val="0"/>
      <w:marBottom w:val="0"/>
      <w:divBdr>
        <w:top w:val="none" w:sz="0" w:space="0" w:color="auto"/>
        <w:left w:val="none" w:sz="0" w:space="0" w:color="auto"/>
        <w:bottom w:val="none" w:sz="0" w:space="0" w:color="auto"/>
        <w:right w:val="none" w:sz="0" w:space="0" w:color="auto"/>
      </w:divBdr>
    </w:div>
    <w:div w:id="2023701301">
      <w:bodyDiv w:val="1"/>
      <w:marLeft w:val="0"/>
      <w:marRight w:val="0"/>
      <w:marTop w:val="0"/>
      <w:marBottom w:val="0"/>
      <w:divBdr>
        <w:top w:val="none" w:sz="0" w:space="0" w:color="auto"/>
        <w:left w:val="none" w:sz="0" w:space="0" w:color="auto"/>
        <w:bottom w:val="none" w:sz="0" w:space="0" w:color="auto"/>
        <w:right w:val="none" w:sz="0" w:space="0" w:color="auto"/>
      </w:divBdr>
    </w:div>
    <w:div w:id="2046952294">
      <w:bodyDiv w:val="1"/>
      <w:marLeft w:val="0"/>
      <w:marRight w:val="0"/>
      <w:marTop w:val="0"/>
      <w:marBottom w:val="0"/>
      <w:divBdr>
        <w:top w:val="none" w:sz="0" w:space="0" w:color="auto"/>
        <w:left w:val="none" w:sz="0" w:space="0" w:color="auto"/>
        <w:bottom w:val="none" w:sz="0" w:space="0" w:color="auto"/>
        <w:right w:val="none" w:sz="0" w:space="0" w:color="auto"/>
      </w:divBdr>
    </w:div>
    <w:div w:id="2060010976">
      <w:bodyDiv w:val="1"/>
      <w:marLeft w:val="0"/>
      <w:marRight w:val="0"/>
      <w:marTop w:val="0"/>
      <w:marBottom w:val="0"/>
      <w:divBdr>
        <w:top w:val="none" w:sz="0" w:space="0" w:color="auto"/>
        <w:left w:val="none" w:sz="0" w:space="0" w:color="auto"/>
        <w:bottom w:val="none" w:sz="0" w:space="0" w:color="auto"/>
        <w:right w:val="none" w:sz="0" w:space="0" w:color="auto"/>
      </w:divBdr>
    </w:div>
    <w:div w:id="2086488952">
      <w:bodyDiv w:val="1"/>
      <w:marLeft w:val="0"/>
      <w:marRight w:val="0"/>
      <w:marTop w:val="0"/>
      <w:marBottom w:val="0"/>
      <w:divBdr>
        <w:top w:val="none" w:sz="0" w:space="0" w:color="auto"/>
        <w:left w:val="none" w:sz="0" w:space="0" w:color="auto"/>
        <w:bottom w:val="none" w:sz="0" w:space="0" w:color="auto"/>
        <w:right w:val="none" w:sz="0" w:space="0" w:color="auto"/>
      </w:divBdr>
    </w:div>
    <w:div w:id="2093116262">
      <w:bodyDiv w:val="1"/>
      <w:marLeft w:val="0"/>
      <w:marRight w:val="0"/>
      <w:marTop w:val="0"/>
      <w:marBottom w:val="0"/>
      <w:divBdr>
        <w:top w:val="none" w:sz="0" w:space="0" w:color="auto"/>
        <w:left w:val="none" w:sz="0" w:space="0" w:color="auto"/>
        <w:bottom w:val="none" w:sz="0" w:space="0" w:color="auto"/>
        <w:right w:val="none" w:sz="0" w:space="0" w:color="auto"/>
      </w:divBdr>
    </w:div>
    <w:div w:id="2143845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networldsports.co.uk/football/football-team-shelters-dugouts/forza-alu60-team-shelters.html" TargetMode="External"/><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cid:image014.jpg@01D68B56.AEDC74A0" TargetMode="External"/><Relationship Id="rId34" Type="http://schemas.openxmlformats.org/officeDocument/2006/relationships/image" Target="media/image16.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cid:image002.jpg@01D68B56.AEDC74A0" TargetMode="External"/><Relationship Id="rId25" Type="http://schemas.openxmlformats.org/officeDocument/2006/relationships/image" Target="cid:image016.jpg@01D68B56.AEDC74A0" TargetMode="External"/><Relationship Id="rId33" Type="http://schemas.openxmlformats.org/officeDocument/2006/relationships/image" Target="cid:image004.jpg@01D68C11.E30226B0"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cid:image001.jpg@01D68C11.E30226B0" TargetMode="External"/><Relationship Id="rId1" Type="http://schemas.openxmlformats.org/officeDocument/2006/relationships/numbering" Target="numbering.xml"/><Relationship Id="rId6" Type="http://schemas.openxmlformats.org/officeDocument/2006/relationships/hyperlink" Target="http://www.chiseldon-pc.gov.uk" TargetMode="Externa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hyperlink" Target="mailto:clerk@chiseldon-pc.gov.uk" TargetMode="External"/><Relationship Id="rId15" Type="http://schemas.openxmlformats.org/officeDocument/2006/relationships/image" Target="cid:image001.jpg@01D68B56.AEDC74A0" TargetMode="External"/><Relationship Id="rId23" Type="http://schemas.openxmlformats.org/officeDocument/2006/relationships/image" Target="cid:image015.jpg@01D68B56.AEDC74A0" TargetMode="External"/><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cid:image009.jpg@01D68B56.AEDC74A0" TargetMode="External"/><Relationship Id="rId31" Type="http://schemas.openxmlformats.org/officeDocument/2006/relationships/image" Target="cid:image002.jpg@01D68C11.E30226B0" TargetMode="External"/><Relationship Id="rId4" Type="http://schemas.openxmlformats.org/officeDocument/2006/relationships/webSettings" Target="webSettings.xml"/><Relationship Id="rId9" Type="http://schemas.openxmlformats.org/officeDocument/2006/relationships/image" Target="https://i.pinimg.com/564x/41/ec/0a/41ec0ac59adf5e0aedf5ef97d65ece0b.jpg"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cid:image022.jpg@01D68B56.AEDC74A0" TargetMode="External"/><Relationship Id="rId30" Type="http://schemas.openxmlformats.org/officeDocument/2006/relationships/image" Target="media/image14.jpeg"/><Relationship Id="rId35" Type="http://schemas.openxmlformats.org/officeDocument/2006/relationships/image" Target="cid:image005.jpg@01D68C11.E30226B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1687</Words>
  <Characters>9616</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11281</CharactersWithSpaces>
  <SharedDoc>false</SharedDoc>
  <HLinks>
    <vt:vector size="84" baseType="variant">
      <vt:variant>
        <vt:i4>7602287</vt:i4>
      </vt:variant>
      <vt:variant>
        <vt:i4>3</vt:i4>
      </vt:variant>
      <vt:variant>
        <vt:i4>0</vt:i4>
      </vt:variant>
      <vt:variant>
        <vt:i4>5</vt:i4>
      </vt:variant>
      <vt:variant>
        <vt:lpwstr>https://www.networldsports.co.uk/football/football-team-shelters-dugouts/forza-alu60-team-shelters.html</vt:lpwstr>
      </vt:variant>
      <vt:variant>
        <vt:lpwstr/>
      </vt:variant>
      <vt:variant>
        <vt:i4>3801186</vt:i4>
      </vt:variant>
      <vt:variant>
        <vt:i4>3</vt:i4>
      </vt:variant>
      <vt:variant>
        <vt:i4>0</vt:i4>
      </vt:variant>
      <vt:variant>
        <vt:i4>5</vt:i4>
      </vt:variant>
      <vt:variant>
        <vt:lpwstr>http://www.chiseldon-pc.gov.uk/</vt:lpwstr>
      </vt:variant>
      <vt:variant>
        <vt:lpwstr/>
      </vt:variant>
      <vt:variant>
        <vt:i4>1966118</vt:i4>
      </vt:variant>
      <vt:variant>
        <vt:i4>0</vt:i4>
      </vt:variant>
      <vt:variant>
        <vt:i4>0</vt:i4>
      </vt:variant>
      <vt:variant>
        <vt:i4>5</vt:i4>
      </vt:variant>
      <vt:variant>
        <vt:lpwstr>mailto:clerk@chiseldon-pc.gov.uk</vt:lpwstr>
      </vt:variant>
      <vt:variant>
        <vt:lpwstr/>
      </vt:variant>
      <vt:variant>
        <vt:i4>2097220</vt:i4>
      </vt:variant>
      <vt:variant>
        <vt:i4>9926</vt:i4>
      </vt:variant>
      <vt:variant>
        <vt:i4>1034</vt:i4>
      </vt:variant>
      <vt:variant>
        <vt:i4>1</vt:i4>
      </vt:variant>
      <vt:variant>
        <vt:lpwstr>cid:image001.jpg@01D68B56.AEDC74A0</vt:lpwstr>
      </vt:variant>
      <vt:variant>
        <vt:lpwstr/>
      </vt:variant>
      <vt:variant>
        <vt:i4>2293828</vt:i4>
      </vt:variant>
      <vt:variant>
        <vt:i4>10006</vt:i4>
      </vt:variant>
      <vt:variant>
        <vt:i4>1035</vt:i4>
      </vt:variant>
      <vt:variant>
        <vt:i4>1</vt:i4>
      </vt:variant>
      <vt:variant>
        <vt:lpwstr>cid:image002.jpg@01D68B56.AEDC74A0</vt:lpwstr>
      </vt:variant>
      <vt:variant>
        <vt:lpwstr/>
      </vt:variant>
      <vt:variant>
        <vt:i4>2621508</vt:i4>
      </vt:variant>
      <vt:variant>
        <vt:i4>10085</vt:i4>
      </vt:variant>
      <vt:variant>
        <vt:i4>1036</vt:i4>
      </vt:variant>
      <vt:variant>
        <vt:i4>1</vt:i4>
      </vt:variant>
      <vt:variant>
        <vt:lpwstr>cid:image009.jpg@01D68B56.AEDC74A0</vt:lpwstr>
      </vt:variant>
      <vt:variant>
        <vt:lpwstr/>
      </vt:variant>
      <vt:variant>
        <vt:i4>2424901</vt:i4>
      </vt:variant>
      <vt:variant>
        <vt:i4>10535</vt:i4>
      </vt:variant>
      <vt:variant>
        <vt:i4>1037</vt:i4>
      </vt:variant>
      <vt:variant>
        <vt:i4>1</vt:i4>
      </vt:variant>
      <vt:variant>
        <vt:lpwstr>cid:image014.jpg@01D68B56.AEDC74A0</vt:lpwstr>
      </vt:variant>
      <vt:variant>
        <vt:lpwstr/>
      </vt:variant>
      <vt:variant>
        <vt:i4>2359365</vt:i4>
      </vt:variant>
      <vt:variant>
        <vt:i4>10615</vt:i4>
      </vt:variant>
      <vt:variant>
        <vt:i4>1038</vt:i4>
      </vt:variant>
      <vt:variant>
        <vt:i4>1</vt:i4>
      </vt:variant>
      <vt:variant>
        <vt:lpwstr>cid:image015.jpg@01D68B56.AEDC74A0</vt:lpwstr>
      </vt:variant>
      <vt:variant>
        <vt:lpwstr/>
      </vt:variant>
      <vt:variant>
        <vt:i4>2555973</vt:i4>
      </vt:variant>
      <vt:variant>
        <vt:i4>10694</vt:i4>
      </vt:variant>
      <vt:variant>
        <vt:i4>1039</vt:i4>
      </vt:variant>
      <vt:variant>
        <vt:i4>1</vt:i4>
      </vt:variant>
      <vt:variant>
        <vt:lpwstr>cid:image016.jpg@01D68B56.AEDC74A0</vt:lpwstr>
      </vt:variant>
      <vt:variant>
        <vt:lpwstr/>
      </vt:variant>
      <vt:variant>
        <vt:i4>2293830</vt:i4>
      </vt:variant>
      <vt:variant>
        <vt:i4>10774</vt:i4>
      </vt:variant>
      <vt:variant>
        <vt:i4>1040</vt:i4>
      </vt:variant>
      <vt:variant>
        <vt:i4>1</vt:i4>
      </vt:variant>
      <vt:variant>
        <vt:lpwstr>cid:image022.jpg@01D68B56.AEDC74A0</vt:lpwstr>
      </vt:variant>
      <vt:variant>
        <vt:lpwstr/>
      </vt:variant>
      <vt:variant>
        <vt:i4>2162708</vt:i4>
      </vt:variant>
      <vt:variant>
        <vt:i4>11769</vt:i4>
      </vt:variant>
      <vt:variant>
        <vt:i4>1030</vt:i4>
      </vt:variant>
      <vt:variant>
        <vt:i4>1</vt:i4>
      </vt:variant>
      <vt:variant>
        <vt:lpwstr>cid:image001.jpg@01D68C11.E30226B0</vt:lpwstr>
      </vt:variant>
      <vt:variant>
        <vt:lpwstr/>
      </vt:variant>
      <vt:variant>
        <vt:i4>2228244</vt:i4>
      </vt:variant>
      <vt:variant>
        <vt:i4>11848</vt:i4>
      </vt:variant>
      <vt:variant>
        <vt:i4>1031</vt:i4>
      </vt:variant>
      <vt:variant>
        <vt:i4>1</vt:i4>
      </vt:variant>
      <vt:variant>
        <vt:lpwstr>cid:image002.jpg@01D68C11.E30226B0</vt:lpwstr>
      </vt:variant>
      <vt:variant>
        <vt:lpwstr/>
      </vt:variant>
      <vt:variant>
        <vt:i4>2359316</vt:i4>
      </vt:variant>
      <vt:variant>
        <vt:i4>11927</vt:i4>
      </vt:variant>
      <vt:variant>
        <vt:i4>1032</vt:i4>
      </vt:variant>
      <vt:variant>
        <vt:i4>1</vt:i4>
      </vt:variant>
      <vt:variant>
        <vt:lpwstr>cid:image004.jpg@01D68C11.E30226B0</vt:lpwstr>
      </vt:variant>
      <vt:variant>
        <vt:lpwstr/>
      </vt:variant>
      <vt:variant>
        <vt:i4>2424852</vt:i4>
      </vt:variant>
      <vt:variant>
        <vt:i4>12006</vt:i4>
      </vt:variant>
      <vt:variant>
        <vt:i4>1033</vt:i4>
      </vt:variant>
      <vt:variant>
        <vt:i4>1</vt:i4>
      </vt:variant>
      <vt:variant>
        <vt:lpwstr>cid:image005.jpg@01D68C11.E30226B0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dc:creator>
  <cp:keywords/>
  <cp:lastModifiedBy>Cliff Crump</cp:lastModifiedBy>
  <cp:revision>2</cp:revision>
  <cp:lastPrinted>2020-07-16T12:14:00Z</cp:lastPrinted>
  <dcterms:created xsi:type="dcterms:W3CDTF">2020-09-17T07:53:00Z</dcterms:created>
  <dcterms:modified xsi:type="dcterms:W3CDTF">2020-09-17T07:53:00Z</dcterms:modified>
</cp:coreProperties>
</file>