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48FA" w:rsidRDefault="00CC69AB" w:rsidP="000A1077">
      <w:pPr>
        <w:ind w:left="-180" w:right="-54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05504033">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" stroked="f">
                <v:textbox>
                  <w:txbxContent>
                    <w:p w:rsidR="009A3594" w:rsidRDefault="009A3594" w:rsidP="004D48FA">
                      <w:pPr>
                        <w:pStyle w:val="Heading1"/>
                        <w:rPr>
                          <w:b/>
                          <w:i/>
                          <w:iCs/>
                          <w:sz w:val="40"/>
                        </w:rPr>
                      </w:pPr>
                      <w:r>
                        <w:rPr>
                          <w:b/>
                          <w:i/>
                          <w:iCs/>
                          <w:sz w:val="40"/>
                        </w:rPr>
                        <w:t>CHISELDON PARISH COUNCIL</w:t>
                      </w:r>
                    </w:p>
                    <w:p w:rsidR="009A3594" w:rsidRDefault="009A3594" w:rsidP="004D48FA">
                      <w:pPr>
                        <w:rPr>
                          <w:rFonts w:cs="Arial"/>
                        </w:rPr>
                      </w:pPr>
                    </w:p>
                    <w:p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0EDA7B92">
            <wp:extent cx="891540" cy="8915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7">
                      <a:extLst>
                        <a:ext uri="{28A0092B-C50C-407E-A947-70E740481C1C}">
                          <a14:useLocalDpi xmlns:a14="http://schemas.microsoft.com/office/drawing/2010/main" val="0"/>
                        </a:ext>
                      </a:extLst>
                    </a:blip>
                    <a:stretch>
                      <a:fillRect/>
                    </a:stretch>
                  </pic:blipFill>
                  <pic:spPr>
                    <a:xfrm>
                      <a:off x="0" y="0"/>
                      <a:ext cx="891540" cy="891540"/>
                    </a:xfrm>
                    <a:prstGeom prst="rect">
                      <a:avLst/>
                    </a:prstGeom>
                  </pic:spPr>
                </pic:pic>
              </a:graphicData>
            </a:graphic>
          </wp:inline>
        </w:drawing>
      </w:r>
    </w:p>
    <w:p w:rsidR="004D48FA" w:rsidRDefault="00423910" w:rsidP="004D48FA">
      <w:pPr>
        <w:pStyle w:val="Heading2"/>
        <w:rPr>
          <w:rFonts w:ascii="Verdana" w:hAnsi="Verdana"/>
          <w:b/>
          <w:bCs/>
        </w:rPr>
      </w:pPr>
      <w:r>
        <w:rPr>
          <w:rFonts w:ascii="Verdana" w:hAnsi="Verdana"/>
          <w:b/>
          <w:bCs/>
        </w:rPr>
        <w:t>You are su</w:t>
      </w:r>
      <w:r w:rsidR="00403609">
        <w:rPr>
          <w:rFonts w:ascii="Verdana" w:hAnsi="Verdana"/>
          <w:b/>
          <w:bCs/>
        </w:rPr>
        <w:t>m</w:t>
      </w:r>
      <w:r>
        <w:rPr>
          <w:rFonts w:ascii="Verdana" w:hAnsi="Verdana"/>
          <w:b/>
          <w:bCs/>
        </w:rPr>
        <w:t>m</w:t>
      </w:r>
      <w:r w:rsidR="00403609">
        <w:rPr>
          <w:rFonts w:ascii="Verdana" w:hAnsi="Verdana"/>
          <w:b/>
          <w:bCs/>
        </w:rPr>
        <w:t>on</w:t>
      </w:r>
      <w:r w:rsidR="000D0897">
        <w:rPr>
          <w:rFonts w:ascii="Verdana" w:hAnsi="Verdana"/>
          <w:b/>
          <w:bCs/>
        </w:rPr>
        <w:t>ed to the DECEMBER</w:t>
      </w:r>
      <w:r w:rsidR="00534E30">
        <w:rPr>
          <w:rFonts w:ascii="Verdana" w:hAnsi="Verdana"/>
          <w:b/>
          <w:bCs/>
        </w:rPr>
        <w:t xml:space="preserve"> </w:t>
      </w:r>
      <w:r w:rsidR="004D48FA">
        <w:rPr>
          <w:rFonts w:ascii="Verdana" w:hAnsi="Verdana"/>
          <w:b/>
          <w:bCs/>
        </w:rPr>
        <w:t>PARISH COUNCIL MEETING</w:t>
      </w:r>
      <w:r w:rsidR="00D325C5">
        <w:rPr>
          <w:rFonts w:ascii="Verdana" w:hAnsi="Verdana"/>
          <w:b/>
          <w:bCs/>
        </w:rPr>
        <w:t>.</w:t>
      </w:r>
    </w:p>
    <w:p w:rsidR="00A7596A" w:rsidRDefault="00A7596A" w:rsidP="00A7596A">
      <w:pPr>
        <w:ind w:left="3600" w:firstLine="720"/>
        <w:rPr>
          <w:rFonts w:ascii="Verdana" w:hAnsi="Verdana"/>
        </w:rPr>
      </w:pPr>
      <w:r>
        <w:rPr>
          <w:rFonts w:ascii="Verdana" w:hAnsi="Verdana" w:cs="Arial"/>
          <w:b/>
          <w:bCs/>
          <w:sz w:val="24"/>
        </w:rPr>
        <w:t>AGENDA</w:t>
      </w:r>
    </w:p>
    <w:p w:rsidR="00AB4FD1" w:rsidRPr="0038748B" w:rsidRDefault="004D48FA" w:rsidP="00EC5582">
      <w:pPr>
        <w:ind w:left="720" w:firstLine="720"/>
        <w:rPr>
          <w:rFonts w:ascii="Verdana" w:hAnsi="Verdana"/>
          <w:b/>
          <w:szCs w:val="18"/>
        </w:rPr>
      </w:pPr>
      <w:r>
        <w:rPr>
          <w:rFonts w:ascii="Verdana" w:hAnsi="Verdana"/>
        </w:rPr>
        <w:t xml:space="preserve"> </w:t>
      </w:r>
      <w:proofErr w:type="gramStart"/>
      <w:r>
        <w:rPr>
          <w:rFonts w:ascii="Verdana" w:hAnsi="Verdana"/>
        </w:rPr>
        <w:t>on</w:t>
      </w:r>
      <w:proofErr w:type="gramEnd"/>
      <w:r>
        <w:rPr>
          <w:rFonts w:ascii="Verdana" w:hAnsi="Verdana"/>
        </w:rPr>
        <w:t xml:space="preserve"> </w:t>
      </w:r>
      <w:r w:rsidR="009E6E4E">
        <w:rPr>
          <w:rFonts w:ascii="Verdana" w:hAnsi="Verdana"/>
          <w:b/>
          <w:bCs/>
        </w:rPr>
        <w:t>Monday 9</w:t>
      </w:r>
      <w:r w:rsidR="009E6E4E" w:rsidRPr="009E6E4E">
        <w:rPr>
          <w:rFonts w:ascii="Verdana" w:hAnsi="Verdana"/>
          <w:b/>
          <w:bCs/>
          <w:vertAlign w:val="superscript"/>
        </w:rPr>
        <w:t>th</w:t>
      </w:r>
      <w:r w:rsidR="009E6E4E">
        <w:rPr>
          <w:rFonts w:ascii="Verdana" w:hAnsi="Verdana"/>
          <w:b/>
          <w:bCs/>
        </w:rPr>
        <w:t xml:space="preserve"> December</w:t>
      </w:r>
      <w:r w:rsidR="006B5969">
        <w:rPr>
          <w:rFonts w:ascii="Verdana" w:hAnsi="Verdana"/>
          <w:b/>
          <w:bCs/>
        </w:rPr>
        <w:t xml:space="preserve"> 2019</w:t>
      </w:r>
      <w:r w:rsidR="0014225C">
        <w:rPr>
          <w:rFonts w:ascii="Verdana" w:hAnsi="Verdana"/>
          <w:b/>
          <w:bCs/>
        </w:rPr>
        <w:t xml:space="preserve"> </w:t>
      </w:r>
      <w:r w:rsidR="00EC5582">
        <w:rPr>
          <w:rFonts w:ascii="Verdana" w:hAnsi="Verdana"/>
          <w:b/>
          <w:bCs/>
        </w:rPr>
        <w:t xml:space="preserve">at </w:t>
      </w:r>
      <w:r w:rsidR="006B5969">
        <w:rPr>
          <w:rFonts w:ascii="Verdana" w:hAnsi="Verdana"/>
          <w:b/>
          <w:bCs/>
        </w:rPr>
        <w:t>7.3</w:t>
      </w:r>
      <w:r w:rsidR="00740E05">
        <w:rPr>
          <w:rFonts w:ascii="Verdana" w:hAnsi="Verdana"/>
          <w:b/>
          <w:bCs/>
        </w:rPr>
        <w:t>0</w:t>
      </w:r>
      <w:r w:rsidR="00C33472">
        <w:rPr>
          <w:rFonts w:ascii="Verdana" w:hAnsi="Verdana"/>
          <w:b/>
          <w:bCs/>
        </w:rPr>
        <w:t xml:space="preserve">pm </w:t>
      </w:r>
      <w:r w:rsidR="00740E05">
        <w:rPr>
          <w:rFonts w:ascii="Verdana" w:hAnsi="Verdana"/>
          <w:b/>
          <w:bCs/>
        </w:rPr>
        <w:t>at the</w:t>
      </w:r>
      <w:r w:rsidR="006F0B20">
        <w:rPr>
          <w:rFonts w:ascii="Verdana" w:hAnsi="Verdana"/>
          <w:b/>
          <w:bCs/>
        </w:rPr>
        <w:t xml:space="preserve"> Old Chapel Butts Road</w:t>
      </w:r>
      <w:r w:rsidR="00595676" w:rsidRPr="0038748B">
        <w:rPr>
          <w:rFonts w:ascii="Verdana" w:hAnsi="Verdana"/>
          <w:b/>
          <w:bCs/>
        </w:rPr>
        <w:t>.</w:t>
      </w:r>
    </w:p>
    <w:p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rsidR="003A6371" w:rsidRPr="00303953" w:rsidRDefault="00312296" w:rsidP="00AB4FD1">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to receive questions and comments from the public on Council related matters.  Members of the public are al</w:t>
      </w:r>
      <w:r w:rsidR="0048445F" w:rsidRPr="00303953">
        <w:rPr>
          <w:rFonts w:ascii="Verdana" w:hAnsi="Verdana" w:cs="Estrangelo Edessa"/>
          <w:bCs/>
          <w:i/>
          <w:szCs w:val="18"/>
        </w:rPr>
        <w:t>lowed to address the Chair for 3</w:t>
      </w:r>
      <w:r w:rsidR="004D48FA" w:rsidRPr="00303953">
        <w:rPr>
          <w:rFonts w:ascii="Verdana" w:hAnsi="Verdana" w:cs="Estrangelo Edessa"/>
          <w:bCs/>
          <w:i/>
          <w:szCs w:val="18"/>
        </w:rPr>
        <w:t xml:space="preserve"> minutes.  No decisions will be taken at this meeting.</w:t>
      </w:r>
      <w:r w:rsidR="00521716" w:rsidRPr="00303953">
        <w:rPr>
          <w:rFonts w:ascii="Verdana" w:hAnsi="Verdana" w:cs="Estrangelo Edessa"/>
          <w:bCs/>
          <w:i/>
          <w:szCs w:val="18"/>
        </w:rPr>
        <w:t xml:space="preserve"> </w:t>
      </w:r>
      <w:r w:rsidR="00303953" w:rsidRPr="00303953">
        <w:rPr>
          <w:rFonts w:ascii="Verdana" w:hAnsi="Verdana" w:cs="Estrangelo Edessa"/>
          <w:bCs/>
          <w:i/>
          <w:szCs w:val="18"/>
        </w:rPr>
        <w:t>Discussion will only take place when a subject raised is within an agenda item.</w:t>
      </w:r>
      <w:r w:rsidR="00521716" w:rsidRPr="00303953">
        <w:rPr>
          <w:rFonts w:ascii="Verdana" w:hAnsi="Verdana" w:cs="Estrangelo Edessa"/>
          <w:bCs/>
          <w:i/>
          <w:szCs w:val="18"/>
        </w:rPr>
        <w:t xml:space="preserve"> </w:t>
      </w:r>
      <w:r w:rsidR="00AD177A" w:rsidRPr="00303953">
        <w:rPr>
          <w:rFonts w:ascii="Verdana" w:hAnsi="Verdana" w:cs="Estrangelo Edessa"/>
          <w:bCs/>
          <w:i/>
          <w:szCs w:val="18"/>
          <w:u w:val="single"/>
        </w:rPr>
        <w:t xml:space="preserve"> Maximum 10</w:t>
      </w:r>
      <w:r w:rsidR="00521716" w:rsidRPr="00303953">
        <w:rPr>
          <w:rFonts w:ascii="Verdana" w:hAnsi="Verdana" w:cs="Estrangelo Edessa"/>
          <w:bCs/>
          <w:i/>
          <w:szCs w:val="18"/>
          <w:u w:val="single"/>
        </w:rPr>
        <w:t xml:space="preserve"> minutes</w:t>
      </w:r>
    </w:p>
    <w:p w:rsidR="003A6371" w:rsidRPr="000B4118" w:rsidRDefault="003A6371" w:rsidP="003171F2">
      <w:pPr>
        <w:ind w:right="-291"/>
        <w:rPr>
          <w:rFonts w:ascii="Verdana" w:hAnsi="Verdana"/>
          <w:szCs w:val="18"/>
        </w:rPr>
      </w:pPr>
    </w:p>
    <w:p w:rsidR="003171F2" w:rsidRPr="000B4118" w:rsidRDefault="00005331" w:rsidP="00005331">
      <w:pPr>
        <w:rPr>
          <w:rFonts w:ascii="Verdana" w:hAnsi="Verdana"/>
          <w:b/>
          <w:bCs/>
          <w:szCs w:val="18"/>
        </w:rPr>
      </w:pPr>
      <w:proofErr w:type="gramStart"/>
      <w:r w:rsidRPr="00AE1B97">
        <w:rPr>
          <w:rFonts w:ascii="Verdana" w:hAnsi="Verdana"/>
          <w:b/>
          <w:bCs/>
          <w:szCs w:val="18"/>
        </w:rPr>
        <w:t>1.</w:t>
      </w:r>
      <w:r w:rsidR="00AB2EE5" w:rsidRPr="00AE1B97">
        <w:rPr>
          <w:rFonts w:ascii="Verdana" w:hAnsi="Verdana"/>
          <w:b/>
          <w:bCs/>
          <w:szCs w:val="18"/>
        </w:rPr>
        <w:t>Vote</w:t>
      </w:r>
      <w:proofErr w:type="gramEnd"/>
      <w:r w:rsidR="00AB2EE5" w:rsidRPr="00AE1B97">
        <w:rPr>
          <w:rFonts w:ascii="Verdana" w:hAnsi="Verdana"/>
          <w:b/>
          <w:bCs/>
          <w:szCs w:val="18"/>
        </w:rPr>
        <w:t xml:space="preserve"> for </w:t>
      </w:r>
      <w:r w:rsidR="003171F2" w:rsidRPr="00AE1B97">
        <w:rPr>
          <w:rFonts w:ascii="Verdana" w:hAnsi="Verdana"/>
          <w:b/>
          <w:bCs/>
          <w:szCs w:val="18"/>
        </w:rPr>
        <w:t>CO-OPTION OF COUNCILLORS</w:t>
      </w:r>
      <w:r w:rsidR="007061CF">
        <w:rPr>
          <w:rFonts w:ascii="Verdana" w:hAnsi="Verdana"/>
          <w:b/>
          <w:bCs/>
          <w:szCs w:val="18"/>
        </w:rPr>
        <w:t xml:space="preserve"> if required</w:t>
      </w:r>
      <w:r w:rsidR="007E2374">
        <w:rPr>
          <w:rFonts w:ascii="Verdana" w:hAnsi="Verdana"/>
          <w:b/>
          <w:bCs/>
          <w:szCs w:val="18"/>
        </w:rPr>
        <w:t xml:space="preserve"> </w:t>
      </w:r>
    </w:p>
    <w:p w:rsidR="003171F2" w:rsidRDefault="002F4D0C" w:rsidP="00CA0E03">
      <w:pPr>
        <w:rPr>
          <w:rFonts w:ascii="Verdana" w:hAnsi="Verdana"/>
          <w:b/>
          <w:bCs/>
          <w:szCs w:val="18"/>
        </w:rPr>
      </w:pPr>
      <w:r w:rsidRPr="00AD3381">
        <w:rPr>
          <w:rFonts w:ascii="Verdana" w:hAnsi="Verdana"/>
          <w:b/>
          <w:bCs/>
          <w:szCs w:val="18"/>
        </w:rPr>
        <w:t xml:space="preserve"> </w:t>
      </w:r>
    </w:p>
    <w:p w:rsidR="008C6634" w:rsidRPr="00AD3381" w:rsidRDefault="003171F2" w:rsidP="00CA0E03">
      <w:pPr>
        <w:rPr>
          <w:rFonts w:ascii="Verdana" w:hAnsi="Verdana"/>
          <w:b/>
          <w:bCs/>
          <w:szCs w:val="18"/>
        </w:rPr>
      </w:pPr>
      <w:r>
        <w:rPr>
          <w:rFonts w:ascii="Verdana" w:hAnsi="Verdana"/>
          <w:b/>
          <w:bCs/>
          <w:szCs w:val="18"/>
        </w:rPr>
        <w:t>2</w:t>
      </w:r>
      <w:r w:rsidR="00E367ED" w:rsidRPr="00AD3381">
        <w:rPr>
          <w:rFonts w:ascii="Verdana" w:hAnsi="Verdana"/>
          <w:b/>
          <w:bCs/>
          <w:szCs w:val="18"/>
        </w:rPr>
        <w:t>.</w:t>
      </w:r>
      <w:r w:rsidR="004D48FA" w:rsidRPr="00AD3381">
        <w:rPr>
          <w:rFonts w:ascii="Verdana" w:hAnsi="Verdana"/>
          <w:b/>
          <w:bCs/>
          <w:szCs w:val="18"/>
        </w:rPr>
        <w:t xml:space="preserve"> </w:t>
      </w:r>
      <w:r w:rsidR="009E615F">
        <w:rPr>
          <w:rFonts w:ascii="Verdana" w:hAnsi="Verdana"/>
          <w:b/>
          <w:bCs/>
          <w:szCs w:val="18"/>
        </w:rPr>
        <w:t xml:space="preserve">LIST </w:t>
      </w:r>
      <w:r w:rsidR="004D48FA" w:rsidRPr="00AD3381">
        <w:rPr>
          <w:rFonts w:ascii="Verdana" w:hAnsi="Verdana"/>
          <w:b/>
          <w:bCs/>
          <w:szCs w:val="18"/>
        </w:rPr>
        <w:t xml:space="preserve">ATTENDANCES AND </w:t>
      </w:r>
      <w:r w:rsidR="00D62BAD">
        <w:rPr>
          <w:rFonts w:ascii="Verdana" w:hAnsi="Verdana"/>
          <w:b/>
          <w:bCs/>
          <w:szCs w:val="18"/>
        </w:rPr>
        <w:t xml:space="preserve">VOTE ON APPROVAL OF </w:t>
      </w:r>
      <w:r w:rsidR="004D48FA" w:rsidRPr="00AD3381">
        <w:rPr>
          <w:rFonts w:ascii="Verdana" w:hAnsi="Verdana"/>
          <w:b/>
          <w:bCs/>
          <w:szCs w:val="18"/>
        </w:rPr>
        <w:t>APOLOGIES FOR ABSENCE</w:t>
      </w:r>
      <w:r w:rsidR="00FE579A">
        <w:rPr>
          <w:rFonts w:ascii="Verdana" w:hAnsi="Verdana"/>
          <w:b/>
          <w:bCs/>
          <w:szCs w:val="18"/>
        </w:rPr>
        <w:t xml:space="preserve"> (Absences without apologies to be noted separately)</w:t>
      </w:r>
    </w:p>
    <w:p w:rsidR="008C6634" w:rsidRPr="00AD3381" w:rsidRDefault="008C6634" w:rsidP="008C6634">
      <w:pPr>
        <w:jc w:val="both"/>
        <w:rPr>
          <w:rFonts w:ascii="Verdana" w:hAnsi="Verdana"/>
          <w:b/>
          <w:bCs/>
          <w:szCs w:val="18"/>
        </w:rPr>
      </w:pPr>
    </w:p>
    <w:p w:rsidR="00553D54" w:rsidRPr="00AD3381" w:rsidRDefault="003171F2" w:rsidP="008C6634">
      <w:pPr>
        <w:jc w:val="both"/>
        <w:rPr>
          <w:rFonts w:ascii="Verdana" w:hAnsi="Verdana"/>
          <w:b/>
          <w:bCs/>
          <w:szCs w:val="18"/>
        </w:rPr>
      </w:pPr>
      <w:r>
        <w:rPr>
          <w:rFonts w:ascii="Verdana" w:hAnsi="Verdana"/>
          <w:b/>
          <w:bCs/>
          <w:szCs w:val="18"/>
        </w:rPr>
        <w:t>3</w:t>
      </w:r>
      <w:r w:rsidR="00E367ED" w:rsidRPr="00AD3381">
        <w:rPr>
          <w:rFonts w:ascii="Verdana" w:hAnsi="Verdana"/>
          <w:b/>
          <w:bCs/>
          <w:szCs w:val="18"/>
        </w:rPr>
        <w:t xml:space="preserve">. </w:t>
      </w:r>
      <w:r w:rsidR="00AA34D6" w:rsidRPr="00AD3381">
        <w:rPr>
          <w:rFonts w:ascii="Verdana" w:hAnsi="Verdana"/>
          <w:b/>
          <w:bCs/>
          <w:szCs w:val="18"/>
        </w:rPr>
        <w:t>DECLARATIONS OF INTERESTS</w:t>
      </w:r>
      <w:r w:rsidR="001B00D3">
        <w:rPr>
          <w:rFonts w:ascii="Verdana" w:hAnsi="Verdana"/>
          <w:b/>
          <w:bCs/>
          <w:szCs w:val="18"/>
        </w:rPr>
        <w:t xml:space="preserve"> </w:t>
      </w:r>
      <w:r w:rsidR="001B00D3" w:rsidRPr="00D325C5">
        <w:rPr>
          <w:rFonts w:ascii="Verdana" w:hAnsi="Verdana"/>
          <w:b/>
          <w:bCs/>
          <w:szCs w:val="18"/>
        </w:rPr>
        <w:t>and vote on any dispensations requested.</w:t>
      </w:r>
      <w:r w:rsidR="001B00D3">
        <w:rPr>
          <w:rFonts w:ascii="Verdana" w:hAnsi="Verdana"/>
          <w:b/>
          <w:bCs/>
          <w:szCs w:val="18"/>
        </w:rPr>
        <w:t xml:space="preserve"> </w:t>
      </w:r>
    </w:p>
    <w:p w:rsidR="008C6634" w:rsidRPr="00AD3381" w:rsidRDefault="008C6634" w:rsidP="008C6634">
      <w:pPr>
        <w:jc w:val="both"/>
        <w:rPr>
          <w:rFonts w:ascii="Verdana" w:hAnsi="Verdana"/>
          <w:b/>
          <w:bCs/>
          <w:szCs w:val="18"/>
        </w:rPr>
      </w:pPr>
    </w:p>
    <w:p w:rsidR="008C6634" w:rsidRDefault="003171F2" w:rsidP="007E7640">
      <w:pPr>
        <w:jc w:val="both"/>
        <w:rPr>
          <w:rFonts w:ascii="Verdana" w:hAnsi="Verdana"/>
          <w:noProof/>
          <w:sz w:val="22"/>
        </w:rPr>
      </w:pPr>
      <w:r>
        <w:rPr>
          <w:rFonts w:ascii="Verdana" w:hAnsi="Verdana"/>
          <w:b/>
          <w:bCs/>
          <w:szCs w:val="18"/>
        </w:rPr>
        <w:t>4</w:t>
      </w:r>
      <w:r w:rsidR="00E367ED" w:rsidRPr="00AD3381">
        <w:rPr>
          <w:rFonts w:ascii="Verdana" w:hAnsi="Verdana"/>
          <w:b/>
          <w:bCs/>
          <w:szCs w:val="18"/>
        </w:rPr>
        <w:t xml:space="preserve">. </w:t>
      </w:r>
      <w:r w:rsidR="00E96BF2" w:rsidRPr="00AD3381">
        <w:rPr>
          <w:rFonts w:ascii="Verdana" w:hAnsi="Verdana"/>
          <w:b/>
          <w:bCs/>
          <w:szCs w:val="18"/>
        </w:rPr>
        <w:t>APPROVAL OF</w:t>
      </w:r>
      <w:r w:rsidR="004D48FA" w:rsidRPr="00AD3381">
        <w:rPr>
          <w:rFonts w:ascii="Verdana" w:hAnsi="Verdana"/>
          <w:b/>
          <w:bCs/>
          <w:szCs w:val="18"/>
        </w:rPr>
        <w:t xml:space="preserve"> MINUTES</w:t>
      </w:r>
      <w:r w:rsidR="007E7640">
        <w:rPr>
          <w:rFonts w:ascii="Verdana" w:hAnsi="Verdana"/>
          <w:b/>
          <w:bCs/>
          <w:szCs w:val="18"/>
        </w:rPr>
        <w:t xml:space="preserve"> – </w:t>
      </w:r>
      <w:r w:rsidR="00DC017B">
        <w:rPr>
          <w:rFonts w:ascii="Verdana" w:hAnsi="Verdana"/>
          <w:noProof/>
          <w:sz w:val="22"/>
        </w:rPr>
        <w:t xml:space="preserve">Full Council meeting on </w:t>
      </w:r>
      <w:r w:rsidR="009E6E4E">
        <w:rPr>
          <w:rFonts w:ascii="Verdana" w:hAnsi="Verdana"/>
          <w:noProof/>
          <w:sz w:val="22"/>
        </w:rPr>
        <w:t>11</w:t>
      </w:r>
      <w:r w:rsidR="009E6E4E" w:rsidRPr="009E6E4E">
        <w:rPr>
          <w:rFonts w:ascii="Verdana" w:hAnsi="Verdana"/>
          <w:noProof/>
          <w:sz w:val="22"/>
          <w:vertAlign w:val="superscript"/>
        </w:rPr>
        <w:t>th</w:t>
      </w:r>
      <w:r w:rsidR="009E6E4E">
        <w:rPr>
          <w:rFonts w:ascii="Verdana" w:hAnsi="Verdana"/>
          <w:noProof/>
          <w:sz w:val="22"/>
        </w:rPr>
        <w:t xml:space="preserve"> November</w:t>
      </w:r>
      <w:r w:rsidR="003C1522">
        <w:rPr>
          <w:rFonts w:ascii="Verdana" w:hAnsi="Verdana"/>
          <w:noProof/>
          <w:sz w:val="22"/>
        </w:rPr>
        <w:t xml:space="preserve"> </w:t>
      </w:r>
      <w:r w:rsidR="00DC017B">
        <w:rPr>
          <w:rFonts w:ascii="Verdana" w:hAnsi="Verdana"/>
          <w:noProof/>
          <w:sz w:val="22"/>
        </w:rPr>
        <w:t>2019</w:t>
      </w:r>
    </w:p>
    <w:p w:rsidR="00005331" w:rsidRDefault="00005331" w:rsidP="00A82D75">
      <w:pPr>
        <w:jc w:val="both"/>
        <w:rPr>
          <w:rFonts w:ascii="Verdana" w:hAnsi="Verdana"/>
          <w:sz w:val="14"/>
          <w:szCs w:val="18"/>
        </w:rPr>
      </w:pPr>
    </w:p>
    <w:p w:rsidR="008E5EAB" w:rsidRDefault="003171F2" w:rsidP="00A82D75">
      <w:pPr>
        <w:jc w:val="both"/>
        <w:rPr>
          <w:rFonts w:ascii="Verdana" w:hAnsi="Verdana"/>
          <w:b/>
          <w:bCs/>
          <w:szCs w:val="18"/>
        </w:rPr>
      </w:pPr>
      <w:r>
        <w:rPr>
          <w:rFonts w:ascii="Verdana" w:hAnsi="Verdana"/>
          <w:b/>
          <w:szCs w:val="18"/>
        </w:rPr>
        <w:t>5</w:t>
      </w:r>
      <w:r w:rsidR="00E367ED" w:rsidRPr="00AD3381">
        <w:rPr>
          <w:rFonts w:ascii="Verdana" w:hAnsi="Verdana"/>
          <w:b/>
          <w:szCs w:val="18"/>
        </w:rPr>
        <w:t xml:space="preserve">. </w:t>
      </w:r>
      <w:r w:rsidR="006318E4" w:rsidRPr="00AD3381">
        <w:rPr>
          <w:rFonts w:ascii="Verdana" w:hAnsi="Verdana"/>
          <w:b/>
          <w:bCs/>
          <w:szCs w:val="18"/>
        </w:rPr>
        <w:t>ACTION POINTS</w:t>
      </w:r>
      <w:r w:rsidR="00E96BF2" w:rsidRPr="00AD3381">
        <w:rPr>
          <w:rFonts w:ascii="Verdana" w:hAnsi="Verdana"/>
          <w:b/>
          <w:bCs/>
          <w:szCs w:val="18"/>
        </w:rPr>
        <w:tab/>
      </w:r>
    </w:p>
    <w:p w:rsidR="00662504" w:rsidRDefault="00662504" w:rsidP="00FD5888">
      <w:pPr>
        <w:tabs>
          <w:tab w:val="left" w:pos="426"/>
        </w:tabs>
        <w:rPr>
          <w:rFonts w:ascii="Verdana" w:hAnsi="Verdana"/>
          <w:b/>
          <w:bCs/>
          <w:szCs w:val="18"/>
        </w:rPr>
      </w:pPr>
    </w:p>
    <w:p w:rsidR="007E13D1" w:rsidRDefault="007E13D1" w:rsidP="00FD5888">
      <w:pPr>
        <w:tabs>
          <w:tab w:val="left" w:pos="426"/>
        </w:tabs>
        <w:rPr>
          <w:rFonts w:ascii="Verdana" w:hAnsi="Verdana"/>
          <w:b/>
          <w:bCs/>
          <w:szCs w:val="18"/>
        </w:rPr>
      </w:pPr>
      <w:r>
        <w:rPr>
          <w:rFonts w:ascii="Verdana" w:hAnsi="Verdana"/>
          <w:b/>
          <w:bCs/>
          <w:szCs w:val="18"/>
        </w:rPr>
        <w:t>6. Mr Ian McMurray reporting on his proposed planning application for the Three Trees Farm Shop</w:t>
      </w:r>
    </w:p>
    <w:p w:rsidR="007E13D1" w:rsidRDefault="007E13D1" w:rsidP="00FD5888">
      <w:pPr>
        <w:tabs>
          <w:tab w:val="left" w:pos="426"/>
        </w:tabs>
        <w:rPr>
          <w:rFonts w:ascii="Verdana" w:hAnsi="Verdana"/>
          <w:b/>
          <w:bCs/>
          <w:szCs w:val="18"/>
        </w:rPr>
      </w:pPr>
    </w:p>
    <w:p w:rsidR="00481ACD" w:rsidRDefault="007E13D1" w:rsidP="00FD5888">
      <w:pPr>
        <w:tabs>
          <w:tab w:val="left" w:pos="426"/>
        </w:tabs>
        <w:rPr>
          <w:rFonts w:ascii="Verdana" w:hAnsi="Verdana"/>
          <w:b/>
          <w:bCs/>
          <w:szCs w:val="18"/>
        </w:rPr>
      </w:pPr>
      <w:proofErr w:type="gramStart"/>
      <w:r>
        <w:rPr>
          <w:rFonts w:ascii="Verdana" w:hAnsi="Verdana"/>
          <w:b/>
          <w:bCs/>
          <w:szCs w:val="18"/>
        </w:rPr>
        <w:t>7</w:t>
      </w:r>
      <w:r w:rsidRPr="007E13D1">
        <w:rPr>
          <w:rFonts w:ascii="Verdana" w:hAnsi="Verdana"/>
          <w:b/>
          <w:bCs/>
          <w:szCs w:val="18"/>
        </w:rPr>
        <w:t xml:space="preserve">. COMMUNITY SAFETY, </w:t>
      </w:r>
      <w:proofErr w:type="spellStart"/>
      <w:r w:rsidRPr="007E13D1">
        <w:rPr>
          <w:rFonts w:ascii="Verdana" w:hAnsi="Verdana"/>
          <w:b/>
          <w:bCs/>
          <w:szCs w:val="18"/>
        </w:rPr>
        <w:t>inc</w:t>
      </w:r>
      <w:proofErr w:type="spellEnd"/>
      <w:proofErr w:type="gramEnd"/>
      <w:r w:rsidRPr="007E13D1">
        <w:rPr>
          <w:rFonts w:ascii="Verdana" w:hAnsi="Verdana"/>
          <w:b/>
          <w:bCs/>
          <w:szCs w:val="18"/>
        </w:rPr>
        <w:t xml:space="preserve"> Police report</w:t>
      </w:r>
    </w:p>
    <w:p w:rsidR="00481ACD" w:rsidRDefault="00481ACD" w:rsidP="00FD5888">
      <w:pPr>
        <w:tabs>
          <w:tab w:val="left" w:pos="426"/>
        </w:tabs>
        <w:rPr>
          <w:rFonts w:ascii="Verdana" w:hAnsi="Verdana"/>
          <w:b/>
          <w:bCs/>
          <w:szCs w:val="18"/>
        </w:rPr>
      </w:pPr>
    </w:p>
    <w:p w:rsidR="00BD26F5" w:rsidRDefault="00BD26F5" w:rsidP="00BD26F5">
      <w:pPr>
        <w:tabs>
          <w:tab w:val="left" w:pos="426"/>
        </w:tabs>
        <w:rPr>
          <w:rFonts w:ascii="Verdana" w:hAnsi="Verdana"/>
          <w:b/>
          <w:bCs/>
          <w:szCs w:val="18"/>
        </w:rPr>
      </w:pPr>
      <w:r>
        <w:rPr>
          <w:rFonts w:ascii="Verdana" w:hAnsi="Verdana"/>
          <w:b/>
          <w:bCs/>
          <w:szCs w:val="18"/>
        </w:rPr>
        <w:t>8.  Ward Cllr reports</w:t>
      </w:r>
    </w:p>
    <w:p w:rsidR="007E13D1" w:rsidRDefault="007E13D1" w:rsidP="00BD26F5">
      <w:pPr>
        <w:tabs>
          <w:tab w:val="left" w:pos="426"/>
        </w:tabs>
        <w:rPr>
          <w:rFonts w:ascii="Verdana" w:hAnsi="Verdana"/>
          <w:b/>
          <w:bCs/>
          <w:szCs w:val="18"/>
        </w:rPr>
      </w:pPr>
      <w:r>
        <w:rPr>
          <w:rFonts w:ascii="Verdana" w:hAnsi="Verdana"/>
          <w:b/>
          <w:bCs/>
          <w:szCs w:val="18"/>
        </w:rPr>
        <w:t>Cllr Sumner – Badbury Post</w:t>
      </w:r>
      <w:r w:rsidR="00D96EA9">
        <w:rPr>
          <w:rFonts w:ascii="Verdana" w:hAnsi="Verdana"/>
          <w:b/>
          <w:bCs/>
          <w:szCs w:val="18"/>
        </w:rPr>
        <w:t xml:space="preserve"> </w:t>
      </w:r>
      <w:r>
        <w:rPr>
          <w:rFonts w:ascii="Verdana" w:hAnsi="Verdana"/>
          <w:b/>
          <w:bCs/>
          <w:szCs w:val="18"/>
        </w:rPr>
        <w:t>box update</w:t>
      </w:r>
    </w:p>
    <w:p w:rsidR="00BD26F5" w:rsidRDefault="00BD26F5" w:rsidP="00FD5888">
      <w:pPr>
        <w:tabs>
          <w:tab w:val="left" w:pos="426"/>
        </w:tabs>
        <w:rPr>
          <w:rFonts w:ascii="Verdana" w:hAnsi="Verdana"/>
          <w:b/>
          <w:bCs/>
          <w:szCs w:val="18"/>
        </w:rPr>
      </w:pPr>
    </w:p>
    <w:p w:rsidR="007E13D1" w:rsidRPr="00D96EA9" w:rsidRDefault="007E13D1" w:rsidP="00FD5888">
      <w:pPr>
        <w:tabs>
          <w:tab w:val="left" w:pos="426"/>
        </w:tabs>
        <w:rPr>
          <w:rFonts w:ascii="Verdana" w:hAnsi="Verdana"/>
          <w:b/>
          <w:bCs/>
          <w:color w:val="00B050"/>
          <w:szCs w:val="18"/>
        </w:rPr>
      </w:pPr>
      <w:r>
        <w:rPr>
          <w:rFonts w:ascii="Verdana" w:hAnsi="Verdana"/>
          <w:b/>
          <w:bCs/>
          <w:szCs w:val="18"/>
        </w:rPr>
        <w:t xml:space="preserve">9. Review of SBC protocols documents. Feedback suggested for SBC. </w:t>
      </w:r>
      <w:r w:rsidR="00D96EA9">
        <w:rPr>
          <w:rFonts w:ascii="Verdana" w:hAnsi="Verdana"/>
          <w:b/>
          <w:bCs/>
          <w:szCs w:val="18"/>
        </w:rPr>
        <w:t xml:space="preserve"> </w:t>
      </w:r>
      <w:r w:rsidR="00D96EA9" w:rsidRPr="00D96EA9">
        <w:rPr>
          <w:rFonts w:ascii="Verdana" w:hAnsi="Verdana"/>
          <w:b/>
          <w:bCs/>
          <w:color w:val="00B050"/>
          <w:szCs w:val="18"/>
        </w:rPr>
        <w:t>See additional documentation</w:t>
      </w:r>
    </w:p>
    <w:p w:rsidR="007E13D1" w:rsidRDefault="007E13D1" w:rsidP="00FD5888">
      <w:pPr>
        <w:tabs>
          <w:tab w:val="left" w:pos="426"/>
        </w:tabs>
        <w:rPr>
          <w:rFonts w:ascii="Verdana" w:hAnsi="Verdana"/>
          <w:b/>
          <w:bCs/>
          <w:szCs w:val="18"/>
        </w:rPr>
      </w:pPr>
    </w:p>
    <w:p w:rsidR="007E13D1" w:rsidRPr="000D0897" w:rsidRDefault="007E13D1" w:rsidP="00FD5888">
      <w:pPr>
        <w:tabs>
          <w:tab w:val="left" w:pos="426"/>
        </w:tabs>
        <w:rPr>
          <w:rFonts w:ascii="Verdana" w:hAnsi="Verdana"/>
          <w:bCs/>
          <w:color w:val="00B050"/>
          <w:szCs w:val="18"/>
        </w:rPr>
      </w:pPr>
      <w:r>
        <w:rPr>
          <w:rFonts w:ascii="Verdana" w:hAnsi="Verdana"/>
          <w:b/>
          <w:bCs/>
          <w:szCs w:val="18"/>
        </w:rPr>
        <w:t>10. Review of Parish Council’s Immediate, Short and Long term strategies –</w:t>
      </w:r>
      <w:r w:rsidRPr="000D0897">
        <w:rPr>
          <w:rFonts w:ascii="Verdana" w:hAnsi="Verdana"/>
          <w:b/>
          <w:bCs/>
          <w:szCs w:val="18"/>
        </w:rPr>
        <w:t xml:space="preserve"> </w:t>
      </w:r>
      <w:r w:rsidRPr="000D0897">
        <w:rPr>
          <w:rFonts w:ascii="Verdana" w:hAnsi="Verdana"/>
          <w:b/>
          <w:bCs/>
          <w:color w:val="00B050"/>
          <w:szCs w:val="18"/>
        </w:rPr>
        <w:t>see strategy meeting minutes from Jan 2019. (Already circulated)</w:t>
      </w:r>
    </w:p>
    <w:p w:rsidR="007E13D1" w:rsidRPr="007E13D1" w:rsidRDefault="007E13D1" w:rsidP="00FD5888">
      <w:pPr>
        <w:tabs>
          <w:tab w:val="left" w:pos="426"/>
        </w:tabs>
        <w:rPr>
          <w:rFonts w:ascii="Verdana" w:hAnsi="Verdana"/>
          <w:b/>
          <w:bCs/>
          <w:szCs w:val="18"/>
        </w:rPr>
      </w:pPr>
    </w:p>
    <w:p w:rsidR="007E13D1" w:rsidRPr="007E13D1" w:rsidRDefault="007E13D1" w:rsidP="00FD5888">
      <w:pPr>
        <w:tabs>
          <w:tab w:val="left" w:pos="426"/>
        </w:tabs>
        <w:rPr>
          <w:rFonts w:ascii="Verdana" w:hAnsi="Verdana"/>
          <w:b/>
          <w:bCs/>
          <w:szCs w:val="18"/>
        </w:rPr>
      </w:pPr>
      <w:r w:rsidRPr="007E13D1">
        <w:rPr>
          <w:rFonts w:ascii="Verdana" w:hAnsi="Verdana"/>
          <w:b/>
          <w:bCs/>
          <w:szCs w:val="18"/>
        </w:rPr>
        <w:t xml:space="preserve">11. Review &amp; Vote on British Telecom proposal to remove phone box at Castle View Road – </w:t>
      </w:r>
      <w:r w:rsidRPr="007E13D1">
        <w:rPr>
          <w:rFonts w:ascii="Verdana" w:hAnsi="Verdana"/>
          <w:b/>
          <w:bCs/>
          <w:color w:val="00B050"/>
          <w:szCs w:val="18"/>
        </w:rPr>
        <w:t>See additional documentation</w:t>
      </w:r>
    </w:p>
    <w:p w:rsidR="007E13D1" w:rsidRDefault="007E13D1" w:rsidP="00FD5888">
      <w:pPr>
        <w:tabs>
          <w:tab w:val="left" w:pos="426"/>
        </w:tabs>
        <w:rPr>
          <w:rFonts w:ascii="Verdana" w:hAnsi="Verdana"/>
          <w:b/>
          <w:bCs/>
          <w:szCs w:val="18"/>
        </w:rPr>
      </w:pPr>
    </w:p>
    <w:p w:rsidR="0060337A" w:rsidRDefault="0060337A" w:rsidP="00FD5888">
      <w:pPr>
        <w:tabs>
          <w:tab w:val="left" w:pos="426"/>
        </w:tabs>
        <w:rPr>
          <w:rFonts w:ascii="Verdana" w:hAnsi="Verdana"/>
          <w:b/>
          <w:bCs/>
          <w:szCs w:val="18"/>
        </w:rPr>
      </w:pPr>
      <w:r>
        <w:rPr>
          <w:rFonts w:ascii="Verdana" w:hAnsi="Verdana"/>
          <w:b/>
          <w:bCs/>
          <w:szCs w:val="18"/>
        </w:rPr>
        <w:t xml:space="preserve">12. Meeting dates for 2020. </w:t>
      </w:r>
      <w:proofErr w:type="gramStart"/>
      <w:r>
        <w:rPr>
          <w:rFonts w:ascii="Verdana" w:hAnsi="Verdana"/>
          <w:b/>
          <w:bCs/>
          <w:szCs w:val="18"/>
        </w:rPr>
        <w:t>Separate Planning into a Committee.</w:t>
      </w:r>
      <w:proofErr w:type="gramEnd"/>
      <w:r>
        <w:rPr>
          <w:rFonts w:ascii="Verdana" w:hAnsi="Verdana"/>
          <w:b/>
          <w:bCs/>
          <w:szCs w:val="18"/>
        </w:rPr>
        <w:t xml:space="preserve"> Leave Finance as part of Full Council – discussion &amp; vote</w:t>
      </w:r>
    </w:p>
    <w:p w:rsidR="0060337A" w:rsidRDefault="0060337A" w:rsidP="00FD5888">
      <w:pPr>
        <w:tabs>
          <w:tab w:val="left" w:pos="426"/>
        </w:tabs>
        <w:rPr>
          <w:rFonts w:ascii="Verdana" w:hAnsi="Verdana"/>
          <w:b/>
          <w:bCs/>
          <w:szCs w:val="18"/>
        </w:rPr>
      </w:pPr>
    </w:p>
    <w:p w:rsidR="00A3250D" w:rsidRDefault="00D96EA9" w:rsidP="004C30FC">
      <w:pPr>
        <w:tabs>
          <w:tab w:val="left" w:pos="426"/>
        </w:tabs>
        <w:jc w:val="center"/>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59264" behindDoc="0" locked="0" layoutInCell="1" allowOverlap="1" wp14:anchorId="70959D57" wp14:editId="6D83D7DF">
                <wp:simplePos x="0" y="0"/>
                <wp:positionH relativeFrom="column">
                  <wp:posOffset>-281940</wp:posOffset>
                </wp:positionH>
                <wp:positionV relativeFrom="paragraph">
                  <wp:posOffset>97790</wp:posOffset>
                </wp:positionV>
                <wp:extent cx="7056120" cy="822960"/>
                <wp:effectExtent l="0" t="0" r="11430" b="15240"/>
                <wp:wrapNone/>
                <wp:docPr id="1" name="Rectangle 1"/>
                <wp:cNvGraphicFramePr/>
                <a:graphic xmlns:a="http://schemas.openxmlformats.org/drawingml/2006/main">
                  <a:graphicData uri="http://schemas.microsoft.com/office/word/2010/wordprocessingShape">
                    <wps:wsp>
                      <wps:cNvSpPr/>
                      <wps:spPr>
                        <a:xfrm flipV="1">
                          <a:off x="0" y="0"/>
                          <a:ext cx="7056120" cy="82296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22.2pt;margin-top:7.7pt;width:555.6pt;height:64.8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" filled="f" strokecolor="#243f60 [1604]" strokeweight="2pt"/>
            </w:pict>
          </mc:Fallback>
        </mc:AlternateContent>
      </w:r>
    </w:p>
    <w:p w:rsidR="004C30FC" w:rsidRDefault="00403609" w:rsidP="004C30FC">
      <w:pPr>
        <w:tabs>
          <w:tab w:val="left" w:pos="426"/>
        </w:tabs>
        <w:jc w:val="center"/>
        <w:rPr>
          <w:rFonts w:ascii="Verdana" w:hAnsi="Verdana"/>
          <w:b/>
          <w:bCs/>
          <w:szCs w:val="18"/>
        </w:rPr>
      </w:pPr>
      <w:r>
        <w:rPr>
          <w:rFonts w:ascii="Verdana" w:hAnsi="Verdana"/>
          <w:b/>
          <w:bCs/>
          <w:szCs w:val="18"/>
        </w:rPr>
        <w:t>PLANNING</w:t>
      </w:r>
      <w:r w:rsidR="00021F1D">
        <w:rPr>
          <w:rFonts w:ascii="Verdana" w:hAnsi="Verdana"/>
          <w:b/>
          <w:bCs/>
          <w:szCs w:val="18"/>
        </w:rPr>
        <w:t xml:space="preserve"> ITEMS </w:t>
      </w:r>
    </w:p>
    <w:p w:rsidR="002D22C8" w:rsidRPr="002D22C8" w:rsidRDefault="002D22C8" w:rsidP="007061CF">
      <w:pPr>
        <w:tabs>
          <w:tab w:val="left" w:pos="426"/>
        </w:tabs>
        <w:rPr>
          <w:rFonts w:ascii="Verdana" w:hAnsi="Verdana"/>
          <w:b/>
          <w:bCs/>
          <w:szCs w:val="18"/>
        </w:rPr>
      </w:pPr>
    </w:p>
    <w:p w:rsidR="002D22C8" w:rsidRDefault="000D0897" w:rsidP="007061CF">
      <w:pPr>
        <w:tabs>
          <w:tab w:val="left" w:pos="426"/>
        </w:tabs>
        <w:rPr>
          <w:rFonts w:ascii="Verdana" w:hAnsi="Verdana"/>
          <w:b/>
        </w:rPr>
      </w:pPr>
      <w:r>
        <w:rPr>
          <w:rFonts w:ascii="Verdana" w:hAnsi="Verdana"/>
          <w:b/>
        </w:rPr>
        <w:t>13</w:t>
      </w:r>
      <w:r w:rsidR="00DA13AF">
        <w:rPr>
          <w:rFonts w:ascii="Verdana" w:hAnsi="Verdana"/>
          <w:b/>
        </w:rPr>
        <w:t>.</w:t>
      </w:r>
      <w:r w:rsidR="00245C1C">
        <w:rPr>
          <w:rFonts w:ascii="Verdana" w:hAnsi="Verdana"/>
          <w:b/>
        </w:rPr>
        <w:t xml:space="preserve"> </w:t>
      </w:r>
      <w:r w:rsidR="00DA13AF">
        <w:rPr>
          <w:rFonts w:ascii="Verdana" w:hAnsi="Verdana"/>
          <w:b/>
        </w:rPr>
        <w:t>Discuss &amp;</w:t>
      </w:r>
      <w:r w:rsidR="002D22C8">
        <w:rPr>
          <w:rFonts w:ascii="Verdana" w:hAnsi="Verdana"/>
          <w:b/>
        </w:rPr>
        <w:t xml:space="preserve"> vote on </w:t>
      </w:r>
      <w:r w:rsidR="007E13D1">
        <w:rPr>
          <w:rFonts w:ascii="Verdana" w:hAnsi="Verdana"/>
          <w:b/>
        </w:rPr>
        <w:t xml:space="preserve">S/HOU/19/1663. </w:t>
      </w:r>
      <w:proofErr w:type="gramStart"/>
      <w:r w:rsidR="00D96EA9">
        <w:rPr>
          <w:rFonts w:ascii="Verdana" w:hAnsi="Verdana"/>
          <w:b/>
        </w:rPr>
        <w:t>48 Norris Close.</w:t>
      </w:r>
      <w:proofErr w:type="gramEnd"/>
      <w:r w:rsidR="00D96EA9">
        <w:rPr>
          <w:rFonts w:ascii="Verdana" w:hAnsi="Verdana"/>
          <w:b/>
        </w:rPr>
        <w:t xml:space="preserve"> Single storey rear extension</w:t>
      </w:r>
    </w:p>
    <w:p w:rsidR="00D96EA9" w:rsidRDefault="00D96EA9" w:rsidP="007061CF">
      <w:pPr>
        <w:tabs>
          <w:tab w:val="left" w:pos="426"/>
        </w:tabs>
        <w:rPr>
          <w:rFonts w:ascii="Verdana" w:hAnsi="Verdana"/>
          <w:b/>
        </w:rPr>
      </w:pPr>
    </w:p>
    <w:p w:rsidR="00D96EA9" w:rsidRDefault="002676DB" w:rsidP="007061CF">
      <w:pPr>
        <w:tabs>
          <w:tab w:val="left" w:pos="426"/>
        </w:tabs>
        <w:rPr>
          <w:rFonts w:ascii="Verdana" w:hAnsi="Verdana"/>
          <w:b/>
        </w:rPr>
      </w:pPr>
      <w:r>
        <w:rPr>
          <w:rFonts w:ascii="Verdana" w:hAnsi="Verdana"/>
          <w:b/>
        </w:rPr>
        <w:t xml:space="preserve">14. Discuss &amp; vote on S/19/1755. </w:t>
      </w:r>
      <w:proofErr w:type="gramStart"/>
      <w:r>
        <w:rPr>
          <w:rFonts w:ascii="Verdana" w:hAnsi="Verdana"/>
          <w:b/>
        </w:rPr>
        <w:t xml:space="preserve">15 dwellings on land east of </w:t>
      </w:r>
      <w:proofErr w:type="spellStart"/>
      <w:r>
        <w:rPr>
          <w:rFonts w:ascii="Verdana" w:hAnsi="Verdana"/>
          <w:b/>
        </w:rPr>
        <w:t>Berricot</w:t>
      </w:r>
      <w:proofErr w:type="spellEnd"/>
      <w:r>
        <w:rPr>
          <w:rFonts w:ascii="Verdana" w:hAnsi="Verdana"/>
          <w:b/>
        </w:rPr>
        <w:t xml:space="preserve"> Lane, Badbury.</w:t>
      </w:r>
      <w:proofErr w:type="gramEnd"/>
      <w:r>
        <w:rPr>
          <w:rFonts w:ascii="Verdana" w:hAnsi="Verdana"/>
          <w:b/>
        </w:rPr>
        <w:t xml:space="preserve"> </w:t>
      </w:r>
    </w:p>
    <w:p w:rsidR="00D96EA9" w:rsidRDefault="00D96EA9" w:rsidP="007061CF">
      <w:pPr>
        <w:tabs>
          <w:tab w:val="left" w:pos="426"/>
        </w:tabs>
        <w:rPr>
          <w:rFonts w:ascii="Verdana" w:hAnsi="Verdana"/>
          <w:b/>
        </w:rPr>
      </w:pPr>
    </w:p>
    <w:p w:rsidR="00DA13AF" w:rsidRPr="002D22C8" w:rsidRDefault="00DA13AF" w:rsidP="007061CF">
      <w:pPr>
        <w:tabs>
          <w:tab w:val="left" w:pos="426"/>
        </w:tabs>
        <w:rPr>
          <w:rFonts w:ascii="Verdana" w:hAnsi="Verdana"/>
          <w:b/>
          <w:bCs/>
          <w:szCs w:val="18"/>
        </w:rPr>
      </w:pPr>
    </w:p>
    <w:p w:rsidR="00DE0324" w:rsidRDefault="00D96EA9" w:rsidP="00AF5E46">
      <w:pPr>
        <w:tabs>
          <w:tab w:val="left" w:pos="426"/>
        </w:tabs>
        <w:rPr>
          <w:rFonts w:ascii="Verdana" w:hAnsi="Verdana"/>
          <w:b/>
          <w:bCs/>
          <w:szCs w:val="18"/>
        </w:rPr>
      </w:pPr>
      <w:r>
        <w:rPr>
          <w:rFonts w:ascii="Verdana" w:hAnsi="Verdana"/>
          <w:b/>
          <w:bCs/>
          <w:noProof/>
          <w:szCs w:val="18"/>
          <w:lang w:eastAsia="en-GB"/>
        </w:rPr>
        <mc:AlternateContent>
          <mc:Choice Requires="wps">
            <w:drawing>
              <wp:anchor distT="0" distB="0" distL="114300" distR="114300" simplePos="0" relativeHeight="251661312" behindDoc="0" locked="0" layoutInCell="1" allowOverlap="1" wp14:anchorId="19D9807E" wp14:editId="49AF05F3">
                <wp:simplePos x="0" y="0"/>
                <wp:positionH relativeFrom="column">
                  <wp:posOffset>-213360</wp:posOffset>
                </wp:positionH>
                <wp:positionV relativeFrom="paragraph">
                  <wp:posOffset>7620</wp:posOffset>
                </wp:positionV>
                <wp:extent cx="7056120" cy="1539240"/>
                <wp:effectExtent l="0" t="0" r="11430" b="22860"/>
                <wp:wrapNone/>
                <wp:docPr id="7" name="Rectangle 7"/>
                <wp:cNvGraphicFramePr/>
                <a:graphic xmlns:a="http://schemas.openxmlformats.org/drawingml/2006/main">
                  <a:graphicData uri="http://schemas.microsoft.com/office/word/2010/wordprocessingShape">
                    <wps:wsp>
                      <wps:cNvSpPr/>
                      <wps:spPr>
                        <a:xfrm>
                          <a:off x="0" y="0"/>
                          <a:ext cx="7056120" cy="1539240"/>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16.8pt;margin-top:.6pt;width:555.6pt;height:12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" filled="f" strokecolor="#385d8a" strokeweight="2pt"/>
            </w:pict>
          </mc:Fallback>
        </mc:AlternateContent>
      </w:r>
    </w:p>
    <w:p w:rsidR="00403609" w:rsidRDefault="00411F96" w:rsidP="00154266">
      <w:pPr>
        <w:tabs>
          <w:tab w:val="left" w:pos="426"/>
        </w:tabs>
        <w:jc w:val="center"/>
        <w:rPr>
          <w:rFonts w:ascii="Verdana" w:hAnsi="Verdana"/>
          <w:b/>
          <w:bCs/>
          <w:szCs w:val="18"/>
        </w:rPr>
      </w:pPr>
      <w:r>
        <w:rPr>
          <w:rFonts w:ascii="Verdana" w:hAnsi="Verdana"/>
          <w:b/>
          <w:bCs/>
          <w:szCs w:val="18"/>
        </w:rPr>
        <w:t>FINANCE</w:t>
      </w:r>
      <w:r w:rsidR="00D57DA6">
        <w:rPr>
          <w:rFonts w:ascii="Verdana" w:hAnsi="Verdana"/>
          <w:b/>
          <w:bCs/>
          <w:szCs w:val="18"/>
        </w:rPr>
        <w:t xml:space="preserve"> ITEMS</w:t>
      </w:r>
      <w:r w:rsidR="000D0897">
        <w:rPr>
          <w:rFonts w:ascii="Verdana" w:hAnsi="Verdana"/>
          <w:b/>
          <w:bCs/>
          <w:szCs w:val="18"/>
        </w:rPr>
        <w:t xml:space="preserve"> </w:t>
      </w:r>
      <w:r w:rsidR="000D0897" w:rsidRPr="000D0897">
        <w:rPr>
          <w:rFonts w:ascii="Verdana" w:hAnsi="Verdana"/>
          <w:b/>
          <w:bCs/>
          <w:color w:val="00B050"/>
          <w:szCs w:val="18"/>
        </w:rPr>
        <w:t>See additional documentation for all items</w:t>
      </w:r>
    </w:p>
    <w:p w:rsidR="007E13D1" w:rsidRDefault="002676DB" w:rsidP="007E13D1">
      <w:pPr>
        <w:tabs>
          <w:tab w:val="left" w:pos="426"/>
        </w:tabs>
        <w:rPr>
          <w:rFonts w:ascii="Verdana" w:hAnsi="Verdana"/>
          <w:b/>
          <w:bCs/>
          <w:szCs w:val="18"/>
        </w:rPr>
      </w:pPr>
      <w:r>
        <w:rPr>
          <w:rFonts w:ascii="Verdana" w:hAnsi="Verdana"/>
          <w:b/>
          <w:bCs/>
          <w:szCs w:val="18"/>
        </w:rPr>
        <w:t>15</w:t>
      </w:r>
      <w:r w:rsidR="00DA13AF">
        <w:rPr>
          <w:rFonts w:ascii="Verdana" w:hAnsi="Verdana"/>
          <w:b/>
          <w:bCs/>
          <w:szCs w:val="18"/>
        </w:rPr>
        <w:t>.</w:t>
      </w:r>
      <w:r w:rsidR="0060337A">
        <w:rPr>
          <w:rFonts w:ascii="Verdana" w:hAnsi="Verdana"/>
          <w:b/>
          <w:bCs/>
          <w:szCs w:val="18"/>
        </w:rPr>
        <w:t xml:space="preserve"> Becoming a living wage employer.</w:t>
      </w:r>
      <w:r w:rsidR="000D0897">
        <w:rPr>
          <w:rFonts w:ascii="Verdana" w:hAnsi="Verdana"/>
          <w:b/>
          <w:bCs/>
          <w:szCs w:val="18"/>
        </w:rPr>
        <w:t xml:space="preserve"> </w:t>
      </w:r>
    </w:p>
    <w:p w:rsidR="0060337A" w:rsidRDefault="0060337A" w:rsidP="007E13D1">
      <w:pPr>
        <w:tabs>
          <w:tab w:val="left" w:pos="426"/>
        </w:tabs>
        <w:rPr>
          <w:rFonts w:ascii="Verdana" w:hAnsi="Verdana"/>
          <w:b/>
          <w:bCs/>
          <w:szCs w:val="18"/>
        </w:rPr>
      </w:pPr>
    </w:p>
    <w:p w:rsidR="0060337A" w:rsidRDefault="002676DB" w:rsidP="007E13D1">
      <w:pPr>
        <w:tabs>
          <w:tab w:val="left" w:pos="426"/>
        </w:tabs>
        <w:rPr>
          <w:rFonts w:ascii="Verdana" w:hAnsi="Verdana"/>
          <w:b/>
          <w:bCs/>
          <w:szCs w:val="18"/>
        </w:rPr>
      </w:pPr>
      <w:r>
        <w:rPr>
          <w:rFonts w:ascii="Verdana" w:hAnsi="Verdana"/>
          <w:b/>
          <w:bCs/>
          <w:szCs w:val="18"/>
        </w:rPr>
        <w:t>16</w:t>
      </w:r>
      <w:r w:rsidR="0060337A">
        <w:rPr>
          <w:rFonts w:ascii="Verdana" w:hAnsi="Verdana"/>
          <w:b/>
          <w:bCs/>
          <w:szCs w:val="18"/>
        </w:rPr>
        <w:t>. Quarterly review of budget report.</w:t>
      </w:r>
    </w:p>
    <w:p w:rsidR="0060337A" w:rsidRDefault="0060337A" w:rsidP="007E13D1">
      <w:pPr>
        <w:tabs>
          <w:tab w:val="left" w:pos="426"/>
        </w:tabs>
        <w:rPr>
          <w:rFonts w:ascii="Verdana" w:hAnsi="Verdana"/>
          <w:b/>
          <w:bCs/>
          <w:szCs w:val="18"/>
        </w:rPr>
      </w:pPr>
    </w:p>
    <w:p w:rsidR="007E13D1" w:rsidRDefault="002676DB" w:rsidP="007E13D1">
      <w:pPr>
        <w:tabs>
          <w:tab w:val="left" w:pos="426"/>
        </w:tabs>
        <w:rPr>
          <w:rFonts w:ascii="Verdana" w:hAnsi="Verdana"/>
          <w:b/>
          <w:bCs/>
          <w:szCs w:val="18"/>
        </w:rPr>
      </w:pPr>
      <w:r>
        <w:rPr>
          <w:rFonts w:ascii="Verdana" w:hAnsi="Verdana"/>
          <w:b/>
          <w:bCs/>
          <w:szCs w:val="18"/>
        </w:rPr>
        <w:t>17</w:t>
      </w:r>
      <w:r w:rsidR="000D0897">
        <w:rPr>
          <w:rFonts w:ascii="Verdana" w:hAnsi="Verdana"/>
          <w:b/>
          <w:bCs/>
          <w:szCs w:val="18"/>
        </w:rPr>
        <w:t xml:space="preserve">. Community Funding – Health Questionnaire – Should CPC </w:t>
      </w:r>
      <w:proofErr w:type="gramStart"/>
      <w:r w:rsidR="000D0897">
        <w:rPr>
          <w:rFonts w:ascii="Verdana" w:hAnsi="Verdana"/>
          <w:b/>
          <w:bCs/>
          <w:szCs w:val="18"/>
        </w:rPr>
        <w:t>apply</w:t>
      </w:r>
      <w:proofErr w:type="gramEnd"/>
      <w:r w:rsidR="000D0897">
        <w:rPr>
          <w:rFonts w:ascii="Verdana" w:hAnsi="Verdana"/>
          <w:b/>
          <w:bCs/>
          <w:szCs w:val="18"/>
        </w:rPr>
        <w:t xml:space="preserve">? </w:t>
      </w:r>
    </w:p>
    <w:p w:rsidR="001E5390" w:rsidRDefault="001E5390" w:rsidP="007E13D1">
      <w:pPr>
        <w:tabs>
          <w:tab w:val="left" w:pos="426"/>
        </w:tabs>
        <w:rPr>
          <w:rFonts w:ascii="Verdana" w:hAnsi="Verdana"/>
          <w:b/>
          <w:bCs/>
          <w:szCs w:val="18"/>
        </w:rPr>
      </w:pPr>
    </w:p>
    <w:p w:rsidR="001E5390" w:rsidRDefault="002676DB" w:rsidP="007E13D1">
      <w:pPr>
        <w:tabs>
          <w:tab w:val="left" w:pos="426"/>
        </w:tabs>
        <w:rPr>
          <w:rFonts w:ascii="Verdana" w:hAnsi="Verdana"/>
          <w:b/>
          <w:bCs/>
          <w:szCs w:val="18"/>
        </w:rPr>
      </w:pPr>
      <w:r>
        <w:rPr>
          <w:rFonts w:ascii="Verdana" w:hAnsi="Verdana"/>
          <w:b/>
          <w:bCs/>
          <w:szCs w:val="18"/>
        </w:rPr>
        <w:t>18</w:t>
      </w:r>
      <w:r w:rsidR="001E5390">
        <w:rPr>
          <w:rFonts w:ascii="Verdana" w:hAnsi="Verdana"/>
          <w:b/>
          <w:bCs/>
          <w:szCs w:val="18"/>
        </w:rPr>
        <w:t>. Grant request from the organisers of the Memory Café in the Parish.</w:t>
      </w:r>
    </w:p>
    <w:p w:rsidR="007E13D1" w:rsidRDefault="007E13D1" w:rsidP="007E13D1">
      <w:pPr>
        <w:tabs>
          <w:tab w:val="left" w:pos="426"/>
        </w:tabs>
        <w:rPr>
          <w:rFonts w:ascii="Verdana" w:hAnsi="Verdana"/>
          <w:b/>
          <w:bCs/>
          <w:szCs w:val="18"/>
        </w:rPr>
      </w:pPr>
    </w:p>
    <w:p w:rsidR="00D96EA9" w:rsidRDefault="00D96EA9" w:rsidP="007E13D1">
      <w:pPr>
        <w:tabs>
          <w:tab w:val="left" w:pos="426"/>
        </w:tabs>
        <w:rPr>
          <w:rFonts w:ascii="Verdana" w:hAnsi="Verdana"/>
          <w:b/>
          <w:bCs/>
          <w:szCs w:val="18"/>
        </w:rPr>
      </w:pPr>
    </w:p>
    <w:p w:rsidR="00DC2FF0" w:rsidRPr="000D0897" w:rsidRDefault="007E13D1" w:rsidP="004D48FA">
      <w:pPr>
        <w:tabs>
          <w:tab w:val="left" w:pos="426"/>
        </w:tabs>
        <w:rPr>
          <w:rFonts w:ascii="Verdana" w:hAnsi="Verdana"/>
          <w:b/>
          <w:bCs/>
          <w:szCs w:val="18"/>
          <w:highlight w:val="yellow"/>
        </w:rPr>
      </w:pPr>
      <w:r>
        <w:rPr>
          <w:rFonts w:ascii="Verdana" w:hAnsi="Verdana"/>
          <w:b/>
          <w:bCs/>
          <w:szCs w:val="18"/>
          <w:highlight w:val="yellow"/>
        </w:rPr>
        <w:t xml:space="preserve"> </w:t>
      </w:r>
    </w:p>
    <w:p w:rsidR="000D0897" w:rsidRDefault="000D0897" w:rsidP="004D48FA">
      <w:pPr>
        <w:tabs>
          <w:tab w:val="left" w:pos="426"/>
        </w:tabs>
        <w:rPr>
          <w:rFonts w:ascii="Verdana" w:hAnsi="Verdana"/>
          <w:b/>
          <w:bCs/>
          <w:szCs w:val="18"/>
        </w:rPr>
      </w:pPr>
    </w:p>
    <w:p w:rsidR="000D0897" w:rsidRDefault="000D0897" w:rsidP="004D48FA">
      <w:pPr>
        <w:tabs>
          <w:tab w:val="left" w:pos="426"/>
        </w:tabs>
        <w:rPr>
          <w:rFonts w:ascii="Verdana" w:hAnsi="Verdana"/>
          <w:b/>
          <w:bCs/>
          <w:szCs w:val="18"/>
        </w:rPr>
      </w:pPr>
    </w:p>
    <w:p w:rsidR="000D0897" w:rsidRDefault="000D0897" w:rsidP="004D48FA">
      <w:pPr>
        <w:tabs>
          <w:tab w:val="left" w:pos="426"/>
        </w:tabs>
        <w:rPr>
          <w:rFonts w:ascii="Verdana" w:hAnsi="Verdana"/>
          <w:b/>
          <w:bCs/>
          <w:szCs w:val="18"/>
        </w:rPr>
      </w:pPr>
    </w:p>
    <w:p w:rsidR="002E7226" w:rsidRDefault="002676DB" w:rsidP="004D48FA">
      <w:pPr>
        <w:tabs>
          <w:tab w:val="left" w:pos="426"/>
        </w:tabs>
        <w:rPr>
          <w:rFonts w:ascii="Verdana" w:hAnsi="Verdana"/>
          <w:b/>
          <w:bCs/>
          <w:szCs w:val="18"/>
        </w:rPr>
      </w:pPr>
      <w:r>
        <w:rPr>
          <w:rFonts w:ascii="Verdana" w:hAnsi="Verdana"/>
          <w:b/>
          <w:bCs/>
          <w:szCs w:val="18"/>
        </w:rPr>
        <w:t>19</w:t>
      </w:r>
      <w:r w:rsidR="00DC2FF0">
        <w:rPr>
          <w:rFonts w:ascii="Verdana" w:hAnsi="Verdana"/>
          <w:b/>
          <w:bCs/>
          <w:szCs w:val="18"/>
        </w:rPr>
        <w:t xml:space="preserve">. </w:t>
      </w:r>
      <w:r w:rsidR="007061CF" w:rsidRPr="007061CF">
        <w:rPr>
          <w:rFonts w:ascii="Verdana" w:hAnsi="Verdana"/>
          <w:b/>
          <w:bCs/>
          <w:szCs w:val="18"/>
        </w:rPr>
        <w:t>COMMITTEE REPORTS:</w:t>
      </w:r>
    </w:p>
    <w:p w:rsidR="007061CF" w:rsidRDefault="007061CF" w:rsidP="004D48FA">
      <w:pPr>
        <w:tabs>
          <w:tab w:val="left" w:pos="426"/>
        </w:tabs>
        <w:rPr>
          <w:rFonts w:ascii="Verdana" w:hAnsi="Verdana"/>
          <w:b/>
          <w:bCs/>
          <w:szCs w:val="18"/>
        </w:rPr>
      </w:pPr>
    </w:p>
    <w:p w:rsidR="00067BB1" w:rsidRPr="00D96EA9" w:rsidRDefault="00D96EA9" w:rsidP="004D48FA">
      <w:pPr>
        <w:tabs>
          <w:tab w:val="left" w:pos="426"/>
        </w:tabs>
        <w:rPr>
          <w:rFonts w:ascii="Verdana" w:hAnsi="Verdana"/>
          <w:b/>
          <w:bCs/>
          <w:szCs w:val="18"/>
        </w:rPr>
      </w:pPr>
      <w:r w:rsidRPr="00D96EA9">
        <w:rPr>
          <w:rFonts w:ascii="Verdana" w:hAnsi="Verdana"/>
          <w:b/>
          <w:bCs/>
          <w:szCs w:val="18"/>
        </w:rPr>
        <w:t>Finance – Approve</w:t>
      </w:r>
      <w:r w:rsidR="00067BB1" w:rsidRPr="00D96EA9">
        <w:rPr>
          <w:rFonts w:ascii="Verdana" w:hAnsi="Verdana"/>
          <w:b/>
          <w:bCs/>
          <w:szCs w:val="18"/>
        </w:rPr>
        <w:t xml:space="preserve"> Nov finance figures</w:t>
      </w:r>
    </w:p>
    <w:p w:rsidR="007061CF" w:rsidRDefault="007061CF" w:rsidP="004D48FA">
      <w:pPr>
        <w:tabs>
          <w:tab w:val="left" w:pos="426"/>
        </w:tabs>
        <w:rPr>
          <w:rFonts w:ascii="Verdana" w:hAnsi="Verdana"/>
          <w:b/>
          <w:bCs/>
          <w:szCs w:val="18"/>
        </w:rPr>
      </w:pPr>
      <w:r w:rsidRPr="00D96EA9">
        <w:rPr>
          <w:rFonts w:ascii="Verdana" w:hAnsi="Verdana"/>
          <w:b/>
          <w:bCs/>
          <w:szCs w:val="18"/>
        </w:rPr>
        <w:t>EGPA from Cllr Ra</w:t>
      </w:r>
      <w:r>
        <w:rPr>
          <w:rFonts w:ascii="Verdana" w:hAnsi="Verdana"/>
          <w:b/>
          <w:bCs/>
          <w:szCs w:val="18"/>
        </w:rPr>
        <w:t>wlings</w:t>
      </w:r>
    </w:p>
    <w:p w:rsidR="007061CF" w:rsidRDefault="007061CF" w:rsidP="004D48FA">
      <w:pPr>
        <w:tabs>
          <w:tab w:val="left" w:pos="426"/>
        </w:tabs>
        <w:rPr>
          <w:rFonts w:ascii="Verdana" w:hAnsi="Verdana"/>
          <w:b/>
          <w:bCs/>
          <w:szCs w:val="18"/>
        </w:rPr>
      </w:pPr>
      <w:r>
        <w:rPr>
          <w:rFonts w:ascii="Verdana" w:hAnsi="Verdana"/>
          <w:b/>
          <w:bCs/>
          <w:szCs w:val="18"/>
        </w:rPr>
        <w:t>Risk Assessment report from Clerk</w:t>
      </w:r>
    </w:p>
    <w:p w:rsidR="007061CF" w:rsidRDefault="007061CF" w:rsidP="004D48FA">
      <w:pPr>
        <w:tabs>
          <w:tab w:val="left" w:pos="426"/>
        </w:tabs>
        <w:rPr>
          <w:rFonts w:ascii="Verdana" w:hAnsi="Verdana"/>
          <w:b/>
          <w:bCs/>
          <w:szCs w:val="18"/>
        </w:rPr>
      </w:pPr>
      <w:r>
        <w:rPr>
          <w:rFonts w:ascii="Verdana" w:hAnsi="Verdana"/>
          <w:b/>
          <w:bCs/>
          <w:szCs w:val="18"/>
        </w:rPr>
        <w:t>Grants Sub-committee update</w:t>
      </w:r>
    </w:p>
    <w:p w:rsidR="009E142A" w:rsidRDefault="00846B3F" w:rsidP="004D48FA">
      <w:pPr>
        <w:tabs>
          <w:tab w:val="left" w:pos="426"/>
        </w:tabs>
        <w:rPr>
          <w:rFonts w:ascii="Verdana" w:hAnsi="Verdana"/>
          <w:b/>
          <w:bCs/>
          <w:szCs w:val="18"/>
        </w:rPr>
      </w:pPr>
      <w:r>
        <w:rPr>
          <w:rFonts w:ascii="Verdana" w:hAnsi="Verdana"/>
          <w:b/>
          <w:bCs/>
          <w:szCs w:val="18"/>
        </w:rPr>
        <w:t xml:space="preserve"> </w:t>
      </w:r>
    </w:p>
    <w:p w:rsidR="003A0012" w:rsidRDefault="002676DB" w:rsidP="004D48FA">
      <w:pPr>
        <w:tabs>
          <w:tab w:val="left" w:pos="426"/>
        </w:tabs>
        <w:rPr>
          <w:rFonts w:ascii="Verdana" w:hAnsi="Verdana"/>
          <w:b/>
          <w:bCs/>
          <w:szCs w:val="18"/>
        </w:rPr>
      </w:pPr>
      <w:r>
        <w:rPr>
          <w:rFonts w:ascii="Verdana" w:hAnsi="Verdana"/>
          <w:b/>
          <w:bCs/>
          <w:szCs w:val="18"/>
        </w:rPr>
        <w:t>20</w:t>
      </w:r>
      <w:r w:rsidR="005F4E89">
        <w:rPr>
          <w:rFonts w:ascii="Verdana" w:hAnsi="Verdana"/>
          <w:b/>
          <w:bCs/>
          <w:szCs w:val="18"/>
        </w:rPr>
        <w:t>.</w:t>
      </w:r>
      <w:r w:rsidR="00356CFB">
        <w:rPr>
          <w:rFonts w:ascii="Verdana" w:hAnsi="Verdana"/>
          <w:b/>
          <w:bCs/>
          <w:szCs w:val="18"/>
        </w:rPr>
        <w:t xml:space="preserve">  Items for next agenda</w:t>
      </w:r>
    </w:p>
    <w:p w:rsidR="00A93BF3" w:rsidRDefault="00893E33" w:rsidP="002C135F">
      <w:pPr>
        <w:tabs>
          <w:tab w:val="left" w:pos="426"/>
        </w:tabs>
        <w:rPr>
          <w:rFonts w:ascii="Verdana" w:hAnsi="Verdana"/>
          <w:b/>
          <w:bCs/>
          <w:szCs w:val="18"/>
        </w:rPr>
      </w:pPr>
      <w:r>
        <w:rPr>
          <w:rFonts w:ascii="Verdana" w:hAnsi="Verdana"/>
          <w:b/>
          <w:bCs/>
          <w:szCs w:val="18"/>
        </w:rPr>
        <w:tab/>
      </w:r>
    </w:p>
    <w:p w:rsidR="00FE5A42" w:rsidRPr="007061CF" w:rsidRDefault="00D3176F" w:rsidP="002C135F">
      <w:pPr>
        <w:tabs>
          <w:tab w:val="left" w:pos="426"/>
        </w:tabs>
        <w:rPr>
          <w:rFonts w:ascii="Verdana" w:hAnsi="Verdana"/>
          <w:b/>
          <w:sz w:val="22"/>
          <w:szCs w:val="18"/>
        </w:rPr>
      </w:pPr>
      <w:r w:rsidRPr="00D63F3D">
        <w:rPr>
          <w:rFonts w:ascii="Verdana" w:hAnsi="Verdana"/>
          <w:b/>
          <w:bCs/>
          <w:sz w:val="22"/>
          <w:szCs w:val="18"/>
        </w:rPr>
        <w:t>T</w:t>
      </w:r>
      <w:r w:rsidR="004D48FA" w:rsidRPr="00D63F3D">
        <w:rPr>
          <w:rFonts w:ascii="Verdana" w:hAnsi="Verdana"/>
          <w:b/>
          <w:bCs/>
          <w:sz w:val="22"/>
          <w:szCs w:val="18"/>
        </w:rPr>
        <w:t xml:space="preserve">he next Full Council meeting </w:t>
      </w:r>
      <w:r w:rsidR="00DF40A5" w:rsidRPr="00D63F3D">
        <w:rPr>
          <w:rFonts w:ascii="Verdana" w:hAnsi="Verdana"/>
          <w:b/>
          <w:bCs/>
          <w:sz w:val="22"/>
          <w:szCs w:val="18"/>
        </w:rPr>
        <w:t>will be</w:t>
      </w:r>
      <w:r w:rsidR="004D48FA" w:rsidRPr="00D63F3D">
        <w:rPr>
          <w:rFonts w:ascii="Verdana" w:hAnsi="Verdana"/>
          <w:b/>
          <w:bCs/>
          <w:sz w:val="22"/>
          <w:szCs w:val="18"/>
        </w:rPr>
        <w:t xml:space="preserve"> on </w:t>
      </w:r>
      <w:r w:rsidR="004D48FA" w:rsidRPr="00D63F3D">
        <w:rPr>
          <w:rFonts w:ascii="Verdana" w:hAnsi="Verdana"/>
          <w:b/>
          <w:sz w:val="22"/>
          <w:szCs w:val="18"/>
        </w:rPr>
        <w:t>Mond</w:t>
      </w:r>
      <w:r w:rsidR="00C7579B">
        <w:rPr>
          <w:rFonts w:ascii="Verdana" w:hAnsi="Verdana"/>
          <w:b/>
          <w:sz w:val="22"/>
          <w:szCs w:val="18"/>
        </w:rPr>
        <w:t>ay 13</w:t>
      </w:r>
      <w:r w:rsidR="007061CF" w:rsidRPr="007061CF">
        <w:rPr>
          <w:rFonts w:ascii="Verdana" w:hAnsi="Verdana"/>
          <w:b/>
          <w:sz w:val="22"/>
          <w:szCs w:val="18"/>
          <w:vertAlign w:val="superscript"/>
        </w:rPr>
        <w:t>th</w:t>
      </w:r>
      <w:r w:rsidR="00C7579B">
        <w:rPr>
          <w:rFonts w:ascii="Verdana" w:hAnsi="Verdana"/>
          <w:b/>
          <w:sz w:val="22"/>
          <w:szCs w:val="18"/>
        </w:rPr>
        <w:t xml:space="preserve"> January</w:t>
      </w:r>
      <w:r w:rsidR="009E615F">
        <w:rPr>
          <w:rFonts w:ascii="Verdana" w:hAnsi="Verdana"/>
          <w:b/>
          <w:sz w:val="22"/>
          <w:szCs w:val="18"/>
        </w:rPr>
        <w:t xml:space="preserve"> </w:t>
      </w:r>
      <w:r w:rsidR="00C7579B">
        <w:rPr>
          <w:rFonts w:ascii="Verdana" w:hAnsi="Verdana"/>
          <w:b/>
          <w:sz w:val="22"/>
          <w:szCs w:val="18"/>
        </w:rPr>
        <w:t>2020</w:t>
      </w:r>
      <w:r w:rsidR="004D48FA" w:rsidRPr="003A6371">
        <w:rPr>
          <w:rFonts w:ascii="Verdana" w:hAnsi="Verdana"/>
          <w:b/>
          <w:sz w:val="22"/>
          <w:szCs w:val="18"/>
        </w:rPr>
        <w:t xml:space="preserve"> </w:t>
      </w:r>
      <w:r w:rsidR="007F75A6" w:rsidRPr="003A6371">
        <w:rPr>
          <w:rFonts w:ascii="Verdana" w:hAnsi="Verdana"/>
          <w:b/>
          <w:sz w:val="22"/>
          <w:szCs w:val="18"/>
        </w:rPr>
        <w:t xml:space="preserve">at </w:t>
      </w:r>
      <w:r w:rsidR="004D48FA" w:rsidRPr="003A6371">
        <w:rPr>
          <w:rFonts w:ascii="Verdana" w:hAnsi="Verdana"/>
          <w:b/>
          <w:sz w:val="22"/>
          <w:szCs w:val="18"/>
        </w:rPr>
        <w:t>7</w:t>
      </w:r>
      <w:r w:rsidR="00FE1BDA" w:rsidRPr="003A6371">
        <w:rPr>
          <w:rFonts w:ascii="Verdana" w:hAnsi="Verdana"/>
          <w:b/>
          <w:sz w:val="22"/>
          <w:szCs w:val="18"/>
        </w:rPr>
        <w:t>.</w:t>
      </w:r>
      <w:r w:rsidR="003A6371" w:rsidRPr="003A6371">
        <w:rPr>
          <w:rFonts w:ascii="Verdana" w:hAnsi="Verdana"/>
          <w:b/>
          <w:sz w:val="22"/>
          <w:szCs w:val="18"/>
        </w:rPr>
        <w:t>3</w:t>
      </w:r>
      <w:r w:rsidR="008057CE" w:rsidRPr="003A6371">
        <w:rPr>
          <w:rFonts w:ascii="Verdana" w:hAnsi="Verdana"/>
          <w:b/>
          <w:sz w:val="22"/>
          <w:szCs w:val="18"/>
        </w:rPr>
        <w:t>0</w:t>
      </w:r>
      <w:r w:rsidR="004D48FA" w:rsidRPr="003A6371">
        <w:rPr>
          <w:rFonts w:ascii="Verdana" w:hAnsi="Verdana"/>
          <w:b/>
          <w:sz w:val="22"/>
          <w:szCs w:val="18"/>
        </w:rPr>
        <w:t>pm</w:t>
      </w:r>
      <w:r w:rsidR="004E29D5" w:rsidRPr="003A6371">
        <w:rPr>
          <w:rFonts w:ascii="Verdana" w:hAnsi="Verdana"/>
          <w:b/>
          <w:sz w:val="22"/>
          <w:szCs w:val="18"/>
        </w:rPr>
        <w:t xml:space="preserve"> </w:t>
      </w:r>
      <w:r w:rsidR="000E47A4">
        <w:rPr>
          <w:rFonts w:ascii="Verdana" w:hAnsi="Verdana"/>
          <w:b/>
          <w:sz w:val="22"/>
          <w:szCs w:val="18"/>
        </w:rPr>
        <w:t xml:space="preserve">in the </w:t>
      </w:r>
      <w:r w:rsidR="00C7579B">
        <w:rPr>
          <w:rFonts w:ascii="Verdana" w:hAnsi="Verdana"/>
          <w:b/>
          <w:sz w:val="22"/>
          <w:szCs w:val="18"/>
        </w:rPr>
        <w:t>Recreation Hall, off Norris Close.</w:t>
      </w:r>
    </w:p>
    <w:p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Contact details:</w:t>
      </w:r>
    </w:p>
    <w:p w:rsidR="006F4CB0" w:rsidRPr="00D81EE9" w:rsidRDefault="006F4CB0" w:rsidP="002C135F">
      <w:pPr>
        <w:tabs>
          <w:tab w:val="left" w:pos="426"/>
        </w:tabs>
        <w:rPr>
          <w:rFonts w:ascii="Verdana" w:hAnsi="Verdana"/>
          <w:b/>
          <w:sz w:val="14"/>
          <w:szCs w:val="18"/>
        </w:rPr>
      </w:pPr>
      <w:r w:rsidRPr="00D81EE9">
        <w:rPr>
          <w:rFonts w:ascii="Verdana" w:hAnsi="Verdana"/>
          <w:b/>
          <w:sz w:val="14"/>
          <w:szCs w:val="18"/>
        </w:rPr>
        <w:t>Mrs Clair Wilkinson</w:t>
      </w:r>
      <w:r w:rsidR="000A1077">
        <w:rPr>
          <w:rFonts w:ascii="Verdana" w:hAnsi="Verdana"/>
          <w:b/>
          <w:sz w:val="14"/>
          <w:szCs w:val="18"/>
        </w:rPr>
        <w:t xml:space="preserve">,    </w:t>
      </w:r>
      <w:r w:rsidRPr="00D81EE9">
        <w:rPr>
          <w:rFonts w:ascii="Verdana" w:hAnsi="Verdana"/>
          <w:b/>
          <w:sz w:val="14"/>
          <w:szCs w:val="18"/>
        </w:rPr>
        <w:t>Clerk and Responsible Financial Officer</w:t>
      </w:r>
    </w:p>
    <w:p w:rsidR="00E31086" w:rsidRPr="00D81EE9" w:rsidRDefault="00321DE8" w:rsidP="002C135F">
      <w:pPr>
        <w:tabs>
          <w:tab w:val="left" w:pos="426"/>
        </w:tabs>
        <w:rPr>
          <w:rFonts w:ascii="Verdana" w:hAnsi="Verdana"/>
          <w:b/>
          <w:sz w:val="14"/>
          <w:szCs w:val="18"/>
        </w:rPr>
      </w:pPr>
      <w:hyperlink r:id="rId8" w:history="1">
        <w:r w:rsidR="006F4CB0" w:rsidRPr="00D81EE9">
          <w:rPr>
            <w:rStyle w:val="Hyperlink"/>
            <w:rFonts w:ascii="Verdana" w:hAnsi="Verdana"/>
            <w:b/>
            <w:sz w:val="14"/>
            <w:szCs w:val="18"/>
          </w:rPr>
          <w:t>clerk@chiseldon-pc.gov.uk</w:t>
        </w:r>
      </w:hyperlink>
      <w:r w:rsidR="000A1077">
        <w:rPr>
          <w:rStyle w:val="Hyperlink"/>
          <w:rFonts w:ascii="Verdana" w:hAnsi="Verdana"/>
          <w:b/>
          <w:sz w:val="14"/>
          <w:szCs w:val="18"/>
        </w:rPr>
        <w:t xml:space="preserve">     </w:t>
      </w:r>
      <w:r w:rsidR="006F4CB0" w:rsidRPr="00D81EE9">
        <w:rPr>
          <w:rFonts w:ascii="Verdana" w:hAnsi="Verdana"/>
          <w:b/>
          <w:sz w:val="14"/>
          <w:szCs w:val="18"/>
        </w:rPr>
        <w:t>Tel 01793 74</w:t>
      </w:r>
      <w:r w:rsidR="00BF5629" w:rsidRPr="00D81EE9">
        <w:rPr>
          <w:rFonts w:ascii="Verdana" w:hAnsi="Verdana"/>
          <w:b/>
          <w:sz w:val="14"/>
          <w:szCs w:val="18"/>
        </w:rPr>
        <w:t>0744</w:t>
      </w:r>
    </w:p>
    <w:p w:rsidR="00E31086" w:rsidRPr="00D81EE9" w:rsidRDefault="00E31086" w:rsidP="002C135F">
      <w:pPr>
        <w:tabs>
          <w:tab w:val="left" w:pos="426"/>
        </w:tabs>
        <w:rPr>
          <w:rFonts w:ascii="Verdana" w:hAnsi="Verdana"/>
          <w:b/>
          <w:sz w:val="14"/>
          <w:szCs w:val="18"/>
        </w:rPr>
      </w:pPr>
      <w:r w:rsidRPr="00D81EE9">
        <w:rPr>
          <w:rFonts w:ascii="Verdana" w:hAnsi="Verdana"/>
          <w:b/>
          <w:sz w:val="14"/>
          <w:szCs w:val="18"/>
        </w:rPr>
        <w:t>Signed</w:t>
      </w:r>
      <w:r w:rsidR="00CA0E03" w:rsidRPr="00D81EE9">
        <w:rPr>
          <w:rFonts w:ascii="Verdana" w:hAnsi="Verdana"/>
          <w:b/>
          <w:sz w:val="14"/>
          <w:szCs w:val="18"/>
        </w:rPr>
        <w:t xml:space="preserve"> by Clerk</w:t>
      </w:r>
      <w:r w:rsidRPr="00D81EE9">
        <w:rPr>
          <w:rFonts w:ascii="Verdana" w:hAnsi="Verdana"/>
          <w:b/>
          <w:sz w:val="14"/>
          <w:szCs w:val="18"/>
        </w:rPr>
        <w:t>:</w:t>
      </w:r>
      <w:r w:rsidR="00BF5629" w:rsidRPr="00D81EE9">
        <w:rPr>
          <w:rFonts w:ascii="Verdana" w:hAnsi="Verdana"/>
          <w:b/>
          <w:sz w:val="14"/>
          <w:szCs w:val="18"/>
        </w:rPr>
        <w:t xml:space="preserve">    </w:t>
      </w:r>
      <w:r w:rsidR="00CA0E03" w:rsidRPr="00D81EE9">
        <w:rPr>
          <w:rFonts w:ascii="Verdana" w:hAnsi="Verdana"/>
          <w:b/>
          <w:sz w:val="14"/>
          <w:szCs w:val="18"/>
        </w:rPr>
        <w:t>C Wilkinson</w:t>
      </w:r>
      <w:r w:rsidR="00CF6BCD">
        <w:rPr>
          <w:rFonts w:ascii="Verdana" w:hAnsi="Verdana"/>
          <w:b/>
          <w:sz w:val="14"/>
          <w:szCs w:val="18"/>
        </w:rPr>
        <w:t xml:space="preserve">    </w:t>
      </w:r>
      <w:r w:rsidR="00730233">
        <w:rPr>
          <w:rFonts w:ascii="Verdana" w:hAnsi="Verdana"/>
          <w:b/>
          <w:sz w:val="14"/>
          <w:szCs w:val="18"/>
        </w:rPr>
        <w:t xml:space="preserve">Dated: </w:t>
      </w:r>
      <w:r w:rsidR="002676DB" w:rsidRPr="002676DB">
        <w:rPr>
          <w:rFonts w:ascii="Verdana" w:hAnsi="Verdana"/>
          <w:b/>
          <w:sz w:val="14"/>
          <w:szCs w:val="18"/>
        </w:rPr>
        <w:t>4.12.</w:t>
      </w:r>
      <w:r w:rsidR="00CF6BCD" w:rsidRPr="00AE1B97">
        <w:rPr>
          <w:rFonts w:ascii="Verdana" w:hAnsi="Verdana"/>
          <w:b/>
          <w:sz w:val="14"/>
          <w:szCs w:val="18"/>
        </w:rPr>
        <w:t>19</w:t>
      </w:r>
    </w:p>
    <w:p w:rsidR="00BF5629" w:rsidRDefault="00BF5629" w:rsidP="002C135F">
      <w:pPr>
        <w:tabs>
          <w:tab w:val="left" w:pos="426"/>
        </w:tabs>
        <w:rPr>
          <w:rFonts w:ascii="Verdana" w:hAnsi="Verdana"/>
          <w:b/>
          <w:sz w:val="22"/>
          <w:szCs w:val="18"/>
        </w:rPr>
      </w:pPr>
      <w:r>
        <w:rPr>
          <w:rFonts w:ascii="Verdana" w:hAnsi="Verdana"/>
          <w:b/>
          <w:noProof/>
          <w:sz w:val="22"/>
          <w:szCs w:val="18"/>
          <w:lang w:eastAsia="en-GB"/>
        </w:rPr>
        <w:drawing>
          <wp:inline distT="0" distB="0" distL="0" distR="0" wp14:anchorId="5F420434" wp14:editId="35FC1E0E">
            <wp:extent cx="1455420" cy="507530"/>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erks signature.PNG"/>
                    <pic:cNvPicPr/>
                  </pic:nvPicPr>
                  <pic:blipFill>
                    <a:blip r:embed="rId9">
                      <a:extLst>
                        <a:ext uri="{28A0092B-C50C-407E-A947-70E740481C1C}">
                          <a14:useLocalDpi xmlns:a14="http://schemas.microsoft.com/office/drawing/2010/main" val="0"/>
                        </a:ext>
                      </a:extLst>
                    </a:blip>
                    <a:stretch>
                      <a:fillRect/>
                    </a:stretch>
                  </pic:blipFill>
                  <pic:spPr>
                    <a:xfrm>
                      <a:off x="0" y="0"/>
                      <a:ext cx="1457648" cy="508307"/>
                    </a:xfrm>
                    <a:prstGeom prst="rect">
                      <a:avLst/>
                    </a:prstGeom>
                  </pic:spPr>
                </pic:pic>
              </a:graphicData>
            </a:graphic>
          </wp:inline>
        </w:drawing>
      </w:r>
    </w:p>
    <w:p w:rsidR="00924B29" w:rsidRPr="00024EA7" w:rsidRDefault="00924B29" w:rsidP="002C135F">
      <w:pPr>
        <w:tabs>
          <w:tab w:val="left" w:pos="426"/>
        </w:tabs>
        <w:rPr>
          <w:rFonts w:ascii="Verdana" w:hAnsi="Verdana"/>
          <w:szCs w:val="18"/>
        </w:rPr>
      </w:pPr>
      <w:r w:rsidRPr="00024EA7">
        <w:rPr>
          <w:rFonts w:ascii="Verdana" w:hAnsi="Verdana"/>
          <w:szCs w:val="18"/>
        </w:rPr>
        <w:t xml:space="preserve">Public notice – if you comment during public recess at a council meeting your personal details (such as name and address as relevant) will be recorded on the minutes.  Please advise the Clerk at the time of speaking if you do not wish your personal details to be noted.  Please see our privacy policy on </w:t>
      </w:r>
      <w:hyperlink r:id="rId10" w:history="1">
        <w:r w:rsidRPr="00024EA7">
          <w:rPr>
            <w:rStyle w:val="Hyperlink"/>
            <w:rFonts w:ascii="Verdana" w:hAnsi="Verdana"/>
            <w:szCs w:val="18"/>
          </w:rPr>
          <w:t>www.chiseldon-pc.gov.uk</w:t>
        </w:r>
      </w:hyperlink>
      <w:r w:rsidRPr="00024EA7">
        <w:rPr>
          <w:rFonts w:ascii="Verdana" w:hAnsi="Verdana"/>
          <w:szCs w:val="18"/>
        </w:rPr>
        <w:t xml:space="preserve"> for full details of how we store </w:t>
      </w:r>
      <w:r w:rsidR="0027711E" w:rsidRPr="00024EA7">
        <w:rPr>
          <w:rFonts w:ascii="Verdana" w:hAnsi="Verdana"/>
          <w:szCs w:val="18"/>
        </w:rPr>
        <w:t xml:space="preserve">&amp; manage </w:t>
      </w:r>
      <w:r w:rsidRPr="00024EA7">
        <w:rPr>
          <w:rFonts w:ascii="Verdana" w:hAnsi="Verdana"/>
          <w:szCs w:val="18"/>
        </w:rPr>
        <w:t xml:space="preserve">data. </w:t>
      </w:r>
    </w:p>
    <w:p w:rsidR="00082AFE" w:rsidRPr="00082AFE" w:rsidRDefault="00082AFE" w:rsidP="002C135F">
      <w:pPr>
        <w:tabs>
          <w:tab w:val="left" w:pos="426"/>
        </w:tabs>
        <w:rPr>
          <w:rFonts w:ascii="Verdana" w:hAnsi="Verdana"/>
          <w:b/>
          <w:sz w:val="20"/>
          <w:szCs w:val="18"/>
        </w:rPr>
      </w:pPr>
    </w:p>
    <w:p w:rsidR="004F4911" w:rsidRPr="00472ACA" w:rsidRDefault="00082AFE" w:rsidP="002C135F">
      <w:pPr>
        <w:tabs>
          <w:tab w:val="left" w:pos="426"/>
        </w:tabs>
        <w:rPr>
          <w:rFonts w:ascii="Verdana" w:hAnsi="Verdana"/>
          <w:szCs w:val="18"/>
        </w:rPr>
      </w:pPr>
      <w:r w:rsidRPr="00024EA7">
        <w:rPr>
          <w:rFonts w:ascii="Verdana" w:hAnsi="Verdana"/>
          <w:b/>
          <w:szCs w:val="18"/>
        </w:rPr>
        <w:t xml:space="preserve">Additional Information  </w:t>
      </w:r>
      <w:r w:rsidR="00B727FA">
        <w:rPr>
          <w:rFonts w:ascii="Verdana" w:hAnsi="Verdana"/>
          <w:sz w:val="20"/>
          <w:szCs w:val="18"/>
        </w:rPr>
        <w:br/>
      </w:r>
      <w:r w:rsidR="00B727FA" w:rsidRPr="00472ACA">
        <w:rPr>
          <w:rFonts w:ascii="Verdana" w:hAnsi="Verdana"/>
          <w:szCs w:val="18"/>
        </w:rPr>
        <w:t xml:space="preserve">Please don’t forget to get your login and then sign up for the on-line Cllrs GDPR training. </w:t>
      </w:r>
    </w:p>
    <w:p w:rsidR="009A3594" w:rsidRPr="009A3594" w:rsidRDefault="009A3594" w:rsidP="002C135F">
      <w:pPr>
        <w:tabs>
          <w:tab w:val="left" w:pos="426"/>
        </w:tabs>
        <w:rPr>
          <w:rFonts w:ascii="Verdana" w:hAnsi="Verdana"/>
          <w:color w:val="FF0000"/>
          <w:szCs w:val="18"/>
        </w:rPr>
      </w:pPr>
      <w:proofErr w:type="gramStart"/>
      <w:r w:rsidRPr="009A3594">
        <w:rPr>
          <w:rFonts w:ascii="Verdana" w:hAnsi="Verdana"/>
          <w:color w:val="FF0000"/>
          <w:szCs w:val="18"/>
        </w:rPr>
        <w:t>Deadline for completion December 31</w:t>
      </w:r>
      <w:r w:rsidRPr="009A3594">
        <w:rPr>
          <w:rFonts w:ascii="Verdana" w:hAnsi="Verdana"/>
          <w:color w:val="FF0000"/>
          <w:szCs w:val="18"/>
          <w:vertAlign w:val="superscript"/>
        </w:rPr>
        <w:t>st</w:t>
      </w:r>
      <w:r w:rsidRPr="009A3594">
        <w:rPr>
          <w:rFonts w:ascii="Verdana" w:hAnsi="Verdana"/>
          <w:color w:val="FF0000"/>
          <w:szCs w:val="18"/>
        </w:rPr>
        <w:t xml:space="preserve"> 2019.</w:t>
      </w:r>
      <w:proofErr w:type="gramEnd"/>
      <w:r>
        <w:rPr>
          <w:rFonts w:ascii="Verdana" w:hAnsi="Verdana"/>
          <w:color w:val="FF0000"/>
          <w:szCs w:val="18"/>
        </w:rPr>
        <w:t xml:space="preserve"> Please complete this to show the electorate that you are taking their data security seriously.</w:t>
      </w:r>
    </w:p>
    <w:p w:rsidR="00472ACA" w:rsidRDefault="00472ACA" w:rsidP="002C135F">
      <w:pPr>
        <w:tabs>
          <w:tab w:val="left" w:pos="426"/>
        </w:tabs>
        <w:rPr>
          <w:rFonts w:ascii="Verdana" w:hAnsi="Verdana"/>
          <w:sz w:val="20"/>
          <w:szCs w:val="18"/>
        </w:rPr>
      </w:pPr>
    </w:p>
    <w:p w:rsidR="00773BF6" w:rsidRPr="00024EA7" w:rsidRDefault="00773BF6" w:rsidP="002C135F">
      <w:pPr>
        <w:tabs>
          <w:tab w:val="left" w:pos="426"/>
        </w:tabs>
        <w:rPr>
          <w:rFonts w:ascii="Verdana" w:hAnsi="Verdana"/>
          <w:b/>
          <w:szCs w:val="18"/>
        </w:rPr>
      </w:pPr>
      <w:r w:rsidRPr="00024EA7">
        <w:rPr>
          <w:rFonts w:ascii="Verdana" w:hAnsi="Verdana"/>
          <w:b/>
          <w:szCs w:val="18"/>
        </w:rPr>
        <w:t>Legislation</w:t>
      </w:r>
      <w:r w:rsidR="00647E47" w:rsidRPr="00024EA7">
        <w:rPr>
          <w:rFonts w:ascii="Verdana" w:hAnsi="Verdana"/>
          <w:b/>
          <w:szCs w:val="18"/>
        </w:rPr>
        <w:t xml:space="preserve"> to allow the council to vote and/or act</w:t>
      </w:r>
      <w:r w:rsidRPr="00024EA7">
        <w:rPr>
          <w:rFonts w:ascii="Verdana" w:hAnsi="Verdana"/>
          <w:b/>
          <w:szCs w:val="18"/>
        </w:rPr>
        <w:t>:</w:t>
      </w:r>
    </w:p>
    <w:p w:rsidR="003613E5" w:rsidRPr="009A3594" w:rsidRDefault="003613E5" w:rsidP="002C135F">
      <w:pPr>
        <w:tabs>
          <w:tab w:val="left" w:pos="426"/>
        </w:tabs>
        <w:rPr>
          <w:rFonts w:ascii="Verdana" w:hAnsi="Verdana"/>
          <w:szCs w:val="18"/>
        </w:rPr>
      </w:pPr>
    </w:p>
    <w:p w:rsidR="00AE1A40" w:rsidRPr="000D0897" w:rsidRDefault="00AE1A40" w:rsidP="002C135F">
      <w:pPr>
        <w:tabs>
          <w:tab w:val="left" w:pos="426"/>
        </w:tabs>
        <w:rPr>
          <w:rFonts w:ascii="Verdana" w:hAnsi="Verdana"/>
          <w:color w:val="00B050"/>
          <w:sz w:val="20"/>
          <w:szCs w:val="18"/>
        </w:rPr>
      </w:pPr>
    </w:p>
    <w:p w:rsidR="000D0897" w:rsidRPr="000D0897" w:rsidRDefault="0037214B" w:rsidP="002C135F">
      <w:pPr>
        <w:tabs>
          <w:tab w:val="left" w:pos="426"/>
        </w:tabs>
        <w:rPr>
          <w:rFonts w:ascii="Verdana" w:hAnsi="Verdana"/>
          <w:color w:val="00B050"/>
          <w:sz w:val="20"/>
          <w:szCs w:val="18"/>
        </w:rPr>
      </w:pPr>
      <w:r>
        <w:rPr>
          <w:rFonts w:ascii="Verdana" w:hAnsi="Verdana"/>
          <w:color w:val="00B050"/>
          <w:sz w:val="20"/>
          <w:szCs w:val="18"/>
        </w:rPr>
        <w:t>TO FOLLOW</w:t>
      </w:r>
    </w:p>
    <w:sectPr w:rsidR="000D0897" w:rsidRPr="000D0897" w:rsidSect="00CA0E03">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7">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2">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5">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6">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8">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15"/>
  </w:num>
  <w:num w:numId="3">
    <w:abstractNumId w:val="14"/>
  </w:num>
  <w:num w:numId="4">
    <w:abstractNumId w:val="2"/>
  </w:num>
  <w:num w:numId="5">
    <w:abstractNumId w:val="11"/>
  </w:num>
  <w:num w:numId="6">
    <w:abstractNumId w:val="6"/>
  </w:num>
  <w:num w:numId="7">
    <w:abstractNumId w:val="8"/>
  </w:num>
  <w:num w:numId="8">
    <w:abstractNumId w:val="1"/>
  </w:num>
  <w:num w:numId="9">
    <w:abstractNumId w:val="12"/>
  </w:num>
  <w:num w:numId="10">
    <w:abstractNumId w:val="3"/>
  </w:num>
  <w:num w:numId="11">
    <w:abstractNumId w:val="9"/>
  </w:num>
  <w:num w:numId="12">
    <w:abstractNumId w:val="4"/>
  </w:num>
  <w:num w:numId="13">
    <w:abstractNumId w:val="0"/>
  </w:num>
  <w:num w:numId="14">
    <w:abstractNumId w:val="19"/>
  </w:num>
  <w:num w:numId="15">
    <w:abstractNumId w:val="18"/>
  </w:num>
  <w:num w:numId="16">
    <w:abstractNumId w:val="5"/>
  </w:num>
  <w:num w:numId="17">
    <w:abstractNumId w:val="10"/>
  </w:num>
  <w:num w:numId="18">
    <w:abstractNumId w:val="16"/>
  </w:num>
  <w:num w:numId="19">
    <w:abstractNumId w:val="7"/>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C03"/>
    <w:rsid w:val="00001020"/>
    <w:rsid w:val="0000376F"/>
    <w:rsid w:val="00005331"/>
    <w:rsid w:val="00005C2D"/>
    <w:rsid w:val="000144A4"/>
    <w:rsid w:val="00016132"/>
    <w:rsid w:val="00021F1D"/>
    <w:rsid w:val="00024CC2"/>
    <w:rsid w:val="00024EA7"/>
    <w:rsid w:val="00027078"/>
    <w:rsid w:val="00034BBB"/>
    <w:rsid w:val="00035C03"/>
    <w:rsid w:val="00042E97"/>
    <w:rsid w:val="0004411B"/>
    <w:rsid w:val="00044442"/>
    <w:rsid w:val="0004454D"/>
    <w:rsid w:val="00045154"/>
    <w:rsid w:val="00047FB0"/>
    <w:rsid w:val="000507E2"/>
    <w:rsid w:val="0005126A"/>
    <w:rsid w:val="00052D7D"/>
    <w:rsid w:val="000548B4"/>
    <w:rsid w:val="00054FDA"/>
    <w:rsid w:val="0005616E"/>
    <w:rsid w:val="00060ABC"/>
    <w:rsid w:val="00061F6B"/>
    <w:rsid w:val="00064259"/>
    <w:rsid w:val="00066A5F"/>
    <w:rsid w:val="00067AEC"/>
    <w:rsid w:val="00067BB1"/>
    <w:rsid w:val="00071C88"/>
    <w:rsid w:val="00072257"/>
    <w:rsid w:val="000739B9"/>
    <w:rsid w:val="00075C3A"/>
    <w:rsid w:val="000762F0"/>
    <w:rsid w:val="00076EE6"/>
    <w:rsid w:val="00077324"/>
    <w:rsid w:val="00082AFE"/>
    <w:rsid w:val="00084346"/>
    <w:rsid w:val="000847DF"/>
    <w:rsid w:val="00084B95"/>
    <w:rsid w:val="00086084"/>
    <w:rsid w:val="00092622"/>
    <w:rsid w:val="000A074C"/>
    <w:rsid w:val="000A1047"/>
    <w:rsid w:val="000A1077"/>
    <w:rsid w:val="000A1707"/>
    <w:rsid w:val="000B35CB"/>
    <w:rsid w:val="000B4118"/>
    <w:rsid w:val="000B4C98"/>
    <w:rsid w:val="000C7FA4"/>
    <w:rsid w:val="000D0897"/>
    <w:rsid w:val="000D2CC7"/>
    <w:rsid w:val="000D3760"/>
    <w:rsid w:val="000E47A4"/>
    <w:rsid w:val="000F05D5"/>
    <w:rsid w:val="000F3627"/>
    <w:rsid w:val="000F601B"/>
    <w:rsid w:val="000F7A45"/>
    <w:rsid w:val="001000A5"/>
    <w:rsid w:val="00102BC4"/>
    <w:rsid w:val="00105228"/>
    <w:rsid w:val="00105EE1"/>
    <w:rsid w:val="00114EA4"/>
    <w:rsid w:val="00120C86"/>
    <w:rsid w:val="00121C8A"/>
    <w:rsid w:val="00122249"/>
    <w:rsid w:val="00127554"/>
    <w:rsid w:val="00131051"/>
    <w:rsid w:val="00136F14"/>
    <w:rsid w:val="0013778A"/>
    <w:rsid w:val="0014225C"/>
    <w:rsid w:val="001460B7"/>
    <w:rsid w:val="00146592"/>
    <w:rsid w:val="00151D29"/>
    <w:rsid w:val="00154266"/>
    <w:rsid w:val="001600C5"/>
    <w:rsid w:val="00164825"/>
    <w:rsid w:val="00165940"/>
    <w:rsid w:val="001662F0"/>
    <w:rsid w:val="00170B28"/>
    <w:rsid w:val="0018343C"/>
    <w:rsid w:val="00187F0A"/>
    <w:rsid w:val="001A0E6B"/>
    <w:rsid w:val="001A14AC"/>
    <w:rsid w:val="001A3520"/>
    <w:rsid w:val="001B00D3"/>
    <w:rsid w:val="001B5FC6"/>
    <w:rsid w:val="001B7382"/>
    <w:rsid w:val="001B7DE3"/>
    <w:rsid w:val="001B7EC7"/>
    <w:rsid w:val="001C0BE9"/>
    <w:rsid w:val="001C17EB"/>
    <w:rsid w:val="001C4B7D"/>
    <w:rsid w:val="001C5017"/>
    <w:rsid w:val="001C65FD"/>
    <w:rsid w:val="001C7255"/>
    <w:rsid w:val="001C74F3"/>
    <w:rsid w:val="001D0023"/>
    <w:rsid w:val="001D1417"/>
    <w:rsid w:val="001D1EF5"/>
    <w:rsid w:val="001D42AE"/>
    <w:rsid w:val="001D49DC"/>
    <w:rsid w:val="001D4E2E"/>
    <w:rsid w:val="001E16B9"/>
    <w:rsid w:val="001E5390"/>
    <w:rsid w:val="001E7753"/>
    <w:rsid w:val="001F0EA6"/>
    <w:rsid w:val="00201C38"/>
    <w:rsid w:val="00206099"/>
    <w:rsid w:val="00206F2D"/>
    <w:rsid w:val="00207B39"/>
    <w:rsid w:val="00210DCB"/>
    <w:rsid w:val="002116D4"/>
    <w:rsid w:val="00213E5C"/>
    <w:rsid w:val="00216E0A"/>
    <w:rsid w:val="00220184"/>
    <w:rsid w:val="00225803"/>
    <w:rsid w:val="00225DD0"/>
    <w:rsid w:val="00230A29"/>
    <w:rsid w:val="00232CE5"/>
    <w:rsid w:val="002348B1"/>
    <w:rsid w:val="00236297"/>
    <w:rsid w:val="00245C1C"/>
    <w:rsid w:val="0024696C"/>
    <w:rsid w:val="0024793F"/>
    <w:rsid w:val="00251D42"/>
    <w:rsid w:val="00257F8D"/>
    <w:rsid w:val="002676DB"/>
    <w:rsid w:val="002711D8"/>
    <w:rsid w:val="00272E5B"/>
    <w:rsid w:val="0027711E"/>
    <w:rsid w:val="00293B4C"/>
    <w:rsid w:val="00294188"/>
    <w:rsid w:val="00294D0D"/>
    <w:rsid w:val="002A0E70"/>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C03"/>
    <w:rsid w:val="003171F2"/>
    <w:rsid w:val="0032420E"/>
    <w:rsid w:val="00325D3B"/>
    <w:rsid w:val="00331CB4"/>
    <w:rsid w:val="0033361F"/>
    <w:rsid w:val="00335F71"/>
    <w:rsid w:val="00337E90"/>
    <w:rsid w:val="00343B3C"/>
    <w:rsid w:val="00345A47"/>
    <w:rsid w:val="00347699"/>
    <w:rsid w:val="00350F12"/>
    <w:rsid w:val="00352072"/>
    <w:rsid w:val="0035585F"/>
    <w:rsid w:val="00356CFB"/>
    <w:rsid w:val="003613E5"/>
    <w:rsid w:val="003628B3"/>
    <w:rsid w:val="00364070"/>
    <w:rsid w:val="0036414A"/>
    <w:rsid w:val="0036498C"/>
    <w:rsid w:val="00366A09"/>
    <w:rsid w:val="00366E8F"/>
    <w:rsid w:val="0037214B"/>
    <w:rsid w:val="003729A4"/>
    <w:rsid w:val="00373E60"/>
    <w:rsid w:val="003763B2"/>
    <w:rsid w:val="00380DA5"/>
    <w:rsid w:val="00382152"/>
    <w:rsid w:val="00383697"/>
    <w:rsid w:val="0038748B"/>
    <w:rsid w:val="00387636"/>
    <w:rsid w:val="003908A8"/>
    <w:rsid w:val="003912FC"/>
    <w:rsid w:val="003937F2"/>
    <w:rsid w:val="003A0012"/>
    <w:rsid w:val="003A0A5B"/>
    <w:rsid w:val="003A1A70"/>
    <w:rsid w:val="003A49E9"/>
    <w:rsid w:val="003A6371"/>
    <w:rsid w:val="003A63CB"/>
    <w:rsid w:val="003B090F"/>
    <w:rsid w:val="003B5DA6"/>
    <w:rsid w:val="003C1522"/>
    <w:rsid w:val="003C1C49"/>
    <w:rsid w:val="003C2FD4"/>
    <w:rsid w:val="003C5E9D"/>
    <w:rsid w:val="003D034D"/>
    <w:rsid w:val="003D187C"/>
    <w:rsid w:val="003D4526"/>
    <w:rsid w:val="003D4D2F"/>
    <w:rsid w:val="003E3F05"/>
    <w:rsid w:val="003E45DA"/>
    <w:rsid w:val="003F2ECB"/>
    <w:rsid w:val="003F305F"/>
    <w:rsid w:val="003F30A6"/>
    <w:rsid w:val="003F52D8"/>
    <w:rsid w:val="003F7BDC"/>
    <w:rsid w:val="004021DA"/>
    <w:rsid w:val="00402CB6"/>
    <w:rsid w:val="00402FE8"/>
    <w:rsid w:val="00403609"/>
    <w:rsid w:val="00406349"/>
    <w:rsid w:val="00411F96"/>
    <w:rsid w:val="004123BE"/>
    <w:rsid w:val="00423910"/>
    <w:rsid w:val="004276D2"/>
    <w:rsid w:val="00432098"/>
    <w:rsid w:val="00435152"/>
    <w:rsid w:val="00435443"/>
    <w:rsid w:val="00436A18"/>
    <w:rsid w:val="00440D06"/>
    <w:rsid w:val="004479B6"/>
    <w:rsid w:val="00447F34"/>
    <w:rsid w:val="00450753"/>
    <w:rsid w:val="004539A8"/>
    <w:rsid w:val="00462722"/>
    <w:rsid w:val="00462B58"/>
    <w:rsid w:val="00462DD6"/>
    <w:rsid w:val="00466897"/>
    <w:rsid w:val="00467953"/>
    <w:rsid w:val="00471A7D"/>
    <w:rsid w:val="00472ACA"/>
    <w:rsid w:val="00473010"/>
    <w:rsid w:val="004738E4"/>
    <w:rsid w:val="00473B16"/>
    <w:rsid w:val="0047656E"/>
    <w:rsid w:val="00476AB0"/>
    <w:rsid w:val="00481ACD"/>
    <w:rsid w:val="0048445F"/>
    <w:rsid w:val="00484F9A"/>
    <w:rsid w:val="00486AF8"/>
    <w:rsid w:val="00487DD6"/>
    <w:rsid w:val="00493057"/>
    <w:rsid w:val="0049317E"/>
    <w:rsid w:val="00496ED0"/>
    <w:rsid w:val="004A2222"/>
    <w:rsid w:val="004A3A4E"/>
    <w:rsid w:val="004A556B"/>
    <w:rsid w:val="004B2698"/>
    <w:rsid w:val="004B7E93"/>
    <w:rsid w:val="004C2DAF"/>
    <w:rsid w:val="004C30FC"/>
    <w:rsid w:val="004C3F1F"/>
    <w:rsid w:val="004C63FC"/>
    <w:rsid w:val="004D35C0"/>
    <w:rsid w:val="004D48FA"/>
    <w:rsid w:val="004E06E2"/>
    <w:rsid w:val="004E29D5"/>
    <w:rsid w:val="004E38B8"/>
    <w:rsid w:val="004F31AC"/>
    <w:rsid w:val="004F3549"/>
    <w:rsid w:val="004F4911"/>
    <w:rsid w:val="004F65C3"/>
    <w:rsid w:val="00504C28"/>
    <w:rsid w:val="0050648C"/>
    <w:rsid w:val="005111C3"/>
    <w:rsid w:val="00514720"/>
    <w:rsid w:val="005210F0"/>
    <w:rsid w:val="00521716"/>
    <w:rsid w:val="005228F7"/>
    <w:rsid w:val="00525BC2"/>
    <w:rsid w:val="005274B6"/>
    <w:rsid w:val="00530E34"/>
    <w:rsid w:val="005312C0"/>
    <w:rsid w:val="00534E30"/>
    <w:rsid w:val="00535018"/>
    <w:rsid w:val="00535ECE"/>
    <w:rsid w:val="00541365"/>
    <w:rsid w:val="00553D54"/>
    <w:rsid w:val="00553E4A"/>
    <w:rsid w:val="00554A8F"/>
    <w:rsid w:val="00555691"/>
    <w:rsid w:val="005561A4"/>
    <w:rsid w:val="005562BF"/>
    <w:rsid w:val="005577D9"/>
    <w:rsid w:val="00561A3D"/>
    <w:rsid w:val="00561F31"/>
    <w:rsid w:val="005637F4"/>
    <w:rsid w:val="00565668"/>
    <w:rsid w:val="005870D7"/>
    <w:rsid w:val="00590869"/>
    <w:rsid w:val="00591DB5"/>
    <w:rsid w:val="00593BB0"/>
    <w:rsid w:val="005942EE"/>
    <w:rsid w:val="00595676"/>
    <w:rsid w:val="00596184"/>
    <w:rsid w:val="005973F8"/>
    <w:rsid w:val="005A016B"/>
    <w:rsid w:val="005A13F8"/>
    <w:rsid w:val="005C116F"/>
    <w:rsid w:val="005C31D5"/>
    <w:rsid w:val="005C320C"/>
    <w:rsid w:val="005C48A4"/>
    <w:rsid w:val="005C4BCF"/>
    <w:rsid w:val="005C56BE"/>
    <w:rsid w:val="005D00DC"/>
    <w:rsid w:val="005D16FF"/>
    <w:rsid w:val="005D37E8"/>
    <w:rsid w:val="005D54DC"/>
    <w:rsid w:val="005D764C"/>
    <w:rsid w:val="005E1B22"/>
    <w:rsid w:val="005E44CC"/>
    <w:rsid w:val="005F4B88"/>
    <w:rsid w:val="005F4E89"/>
    <w:rsid w:val="0060198B"/>
    <w:rsid w:val="0060337A"/>
    <w:rsid w:val="00605FE6"/>
    <w:rsid w:val="006157D8"/>
    <w:rsid w:val="006158CC"/>
    <w:rsid w:val="00621860"/>
    <w:rsid w:val="00627765"/>
    <w:rsid w:val="00627B2E"/>
    <w:rsid w:val="00627EAE"/>
    <w:rsid w:val="006318D9"/>
    <w:rsid w:val="006318E4"/>
    <w:rsid w:val="006324F3"/>
    <w:rsid w:val="006363FB"/>
    <w:rsid w:val="00636539"/>
    <w:rsid w:val="0063732F"/>
    <w:rsid w:val="006442E3"/>
    <w:rsid w:val="006446AB"/>
    <w:rsid w:val="00647E47"/>
    <w:rsid w:val="0065044D"/>
    <w:rsid w:val="0065271B"/>
    <w:rsid w:val="00653F0B"/>
    <w:rsid w:val="0065441E"/>
    <w:rsid w:val="006571BB"/>
    <w:rsid w:val="00662504"/>
    <w:rsid w:val="0066314B"/>
    <w:rsid w:val="006667A7"/>
    <w:rsid w:val="00670274"/>
    <w:rsid w:val="006753D2"/>
    <w:rsid w:val="00680865"/>
    <w:rsid w:val="00682F88"/>
    <w:rsid w:val="0068772B"/>
    <w:rsid w:val="006A15A7"/>
    <w:rsid w:val="006A21DC"/>
    <w:rsid w:val="006A2D65"/>
    <w:rsid w:val="006A65CA"/>
    <w:rsid w:val="006B3F14"/>
    <w:rsid w:val="006B5969"/>
    <w:rsid w:val="006C4406"/>
    <w:rsid w:val="006D35D5"/>
    <w:rsid w:val="006D4292"/>
    <w:rsid w:val="006D5A96"/>
    <w:rsid w:val="006D73D4"/>
    <w:rsid w:val="006E1127"/>
    <w:rsid w:val="006E7533"/>
    <w:rsid w:val="006F09AA"/>
    <w:rsid w:val="006F0B20"/>
    <w:rsid w:val="006F2CAA"/>
    <w:rsid w:val="006F39B6"/>
    <w:rsid w:val="006F4CB0"/>
    <w:rsid w:val="006F68C8"/>
    <w:rsid w:val="007060CB"/>
    <w:rsid w:val="007061CF"/>
    <w:rsid w:val="007103CD"/>
    <w:rsid w:val="00721775"/>
    <w:rsid w:val="0072245B"/>
    <w:rsid w:val="007230FE"/>
    <w:rsid w:val="00724CA8"/>
    <w:rsid w:val="00730233"/>
    <w:rsid w:val="00730926"/>
    <w:rsid w:val="00734223"/>
    <w:rsid w:val="00734B86"/>
    <w:rsid w:val="00734C53"/>
    <w:rsid w:val="00736B16"/>
    <w:rsid w:val="00736D2B"/>
    <w:rsid w:val="00740E05"/>
    <w:rsid w:val="00747043"/>
    <w:rsid w:val="007579B6"/>
    <w:rsid w:val="007666A7"/>
    <w:rsid w:val="00766C4A"/>
    <w:rsid w:val="00767FB5"/>
    <w:rsid w:val="007704ED"/>
    <w:rsid w:val="00771699"/>
    <w:rsid w:val="0077205E"/>
    <w:rsid w:val="00773BF6"/>
    <w:rsid w:val="007776E1"/>
    <w:rsid w:val="00786486"/>
    <w:rsid w:val="00791C61"/>
    <w:rsid w:val="00795284"/>
    <w:rsid w:val="007975CB"/>
    <w:rsid w:val="007A0D13"/>
    <w:rsid w:val="007A52EB"/>
    <w:rsid w:val="007A75FD"/>
    <w:rsid w:val="007B2698"/>
    <w:rsid w:val="007C7155"/>
    <w:rsid w:val="007D2D62"/>
    <w:rsid w:val="007D3A08"/>
    <w:rsid w:val="007D41D8"/>
    <w:rsid w:val="007D49C6"/>
    <w:rsid w:val="007E02F5"/>
    <w:rsid w:val="007E13D1"/>
    <w:rsid w:val="007E21FF"/>
    <w:rsid w:val="007E2374"/>
    <w:rsid w:val="007E5FEE"/>
    <w:rsid w:val="007E7015"/>
    <w:rsid w:val="007E7640"/>
    <w:rsid w:val="007F45D3"/>
    <w:rsid w:val="007F46BB"/>
    <w:rsid w:val="007F64FF"/>
    <w:rsid w:val="007F75A6"/>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2B4E"/>
    <w:rsid w:val="008468A2"/>
    <w:rsid w:val="00846B3F"/>
    <w:rsid w:val="00847A2A"/>
    <w:rsid w:val="00850613"/>
    <w:rsid w:val="008509E4"/>
    <w:rsid w:val="00852F26"/>
    <w:rsid w:val="008575DE"/>
    <w:rsid w:val="00861C1F"/>
    <w:rsid w:val="00866C3F"/>
    <w:rsid w:val="00871C82"/>
    <w:rsid w:val="0088047B"/>
    <w:rsid w:val="008830FC"/>
    <w:rsid w:val="00883276"/>
    <w:rsid w:val="0089091D"/>
    <w:rsid w:val="00893E33"/>
    <w:rsid w:val="008973BC"/>
    <w:rsid w:val="008A1BB4"/>
    <w:rsid w:val="008A757B"/>
    <w:rsid w:val="008B0876"/>
    <w:rsid w:val="008B48D0"/>
    <w:rsid w:val="008B5D80"/>
    <w:rsid w:val="008C0FE1"/>
    <w:rsid w:val="008C226F"/>
    <w:rsid w:val="008C5A4A"/>
    <w:rsid w:val="008C6634"/>
    <w:rsid w:val="008C72B1"/>
    <w:rsid w:val="008C7C07"/>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77C3"/>
    <w:rsid w:val="009248EB"/>
    <w:rsid w:val="00924B29"/>
    <w:rsid w:val="00924CA5"/>
    <w:rsid w:val="00931802"/>
    <w:rsid w:val="00931F36"/>
    <w:rsid w:val="0093201D"/>
    <w:rsid w:val="009404B8"/>
    <w:rsid w:val="00944D11"/>
    <w:rsid w:val="00946F65"/>
    <w:rsid w:val="009470AC"/>
    <w:rsid w:val="00950CDE"/>
    <w:rsid w:val="009522AF"/>
    <w:rsid w:val="0095572C"/>
    <w:rsid w:val="00956D47"/>
    <w:rsid w:val="00957890"/>
    <w:rsid w:val="00965092"/>
    <w:rsid w:val="00971017"/>
    <w:rsid w:val="0097323C"/>
    <w:rsid w:val="0097798A"/>
    <w:rsid w:val="00980D1A"/>
    <w:rsid w:val="00980D2D"/>
    <w:rsid w:val="00991403"/>
    <w:rsid w:val="009A0FAE"/>
    <w:rsid w:val="009A3594"/>
    <w:rsid w:val="009A543F"/>
    <w:rsid w:val="009A6B51"/>
    <w:rsid w:val="009B0934"/>
    <w:rsid w:val="009B0A56"/>
    <w:rsid w:val="009B5964"/>
    <w:rsid w:val="009B7B48"/>
    <w:rsid w:val="009C1B6D"/>
    <w:rsid w:val="009C62F5"/>
    <w:rsid w:val="009D0517"/>
    <w:rsid w:val="009D4C24"/>
    <w:rsid w:val="009E142A"/>
    <w:rsid w:val="009E615F"/>
    <w:rsid w:val="009E6E4E"/>
    <w:rsid w:val="009F17E1"/>
    <w:rsid w:val="009F19D3"/>
    <w:rsid w:val="009F213D"/>
    <w:rsid w:val="009F54ED"/>
    <w:rsid w:val="009F58E5"/>
    <w:rsid w:val="009F66A2"/>
    <w:rsid w:val="009F6791"/>
    <w:rsid w:val="00A006EC"/>
    <w:rsid w:val="00A02F0A"/>
    <w:rsid w:val="00A063B3"/>
    <w:rsid w:val="00A06C4E"/>
    <w:rsid w:val="00A16AFA"/>
    <w:rsid w:val="00A20412"/>
    <w:rsid w:val="00A23867"/>
    <w:rsid w:val="00A2651A"/>
    <w:rsid w:val="00A27D5E"/>
    <w:rsid w:val="00A31F24"/>
    <w:rsid w:val="00A3250D"/>
    <w:rsid w:val="00A4399E"/>
    <w:rsid w:val="00A51771"/>
    <w:rsid w:val="00A60BC0"/>
    <w:rsid w:val="00A616A1"/>
    <w:rsid w:val="00A67A5C"/>
    <w:rsid w:val="00A706B2"/>
    <w:rsid w:val="00A70C9B"/>
    <w:rsid w:val="00A719A0"/>
    <w:rsid w:val="00A739AE"/>
    <w:rsid w:val="00A73A1D"/>
    <w:rsid w:val="00A7596A"/>
    <w:rsid w:val="00A77253"/>
    <w:rsid w:val="00A82212"/>
    <w:rsid w:val="00A82D75"/>
    <w:rsid w:val="00A83AC6"/>
    <w:rsid w:val="00A84C6F"/>
    <w:rsid w:val="00A921BF"/>
    <w:rsid w:val="00A93366"/>
    <w:rsid w:val="00A9351A"/>
    <w:rsid w:val="00A93BF3"/>
    <w:rsid w:val="00A94D7C"/>
    <w:rsid w:val="00A955BC"/>
    <w:rsid w:val="00AA0954"/>
    <w:rsid w:val="00AA14EE"/>
    <w:rsid w:val="00AA23A0"/>
    <w:rsid w:val="00AA34D6"/>
    <w:rsid w:val="00AA7DA7"/>
    <w:rsid w:val="00AB0B6F"/>
    <w:rsid w:val="00AB2CD8"/>
    <w:rsid w:val="00AB2EE5"/>
    <w:rsid w:val="00AB4FD1"/>
    <w:rsid w:val="00AB5473"/>
    <w:rsid w:val="00AB5607"/>
    <w:rsid w:val="00AB7848"/>
    <w:rsid w:val="00AB7900"/>
    <w:rsid w:val="00AC1AFE"/>
    <w:rsid w:val="00AC703D"/>
    <w:rsid w:val="00AC7846"/>
    <w:rsid w:val="00AC7D15"/>
    <w:rsid w:val="00AD177A"/>
    <w:rsid w:val="00AD3381"/>
    <w:rsid w:val="00AD53C2"/>
    <w:rsid w:val="00AE1148"/>
    <w:rsid w:val="00AE1A40"/>
    <w:rsid w:val="00AE1B97"/>
    <w:rsid w:val="00AE3937"/>
    <w:rsid w:val="00AE7FBE"/>
    <w:rsid w:val="00AF3278"/>
    <w:rsid w:val="00AF39A7"/>
    <w:rsid w:val="00AF5E46"/>
    <w:rsid w:val="00AF631A"/>
    <w:rsid w:val="00B00273"/>
    <w:rsid w:val="00B01228"/>
    <w:rsid w:val="00B11CD6"/>
    <w:rsid w:val="00B135CA"/>
    <w:rsid w:val="00B148C8"/>
    <w:rsid w:val="00B17D7F"/>
    <w:rsid w:val="00B20CD4"/>
    <w:rsid w:val="00B237C0"/>
    <w:rsid w:val="00B252D7"/>
    <w:rsid w:val="00B276EF"/>
    <w:rsid w:val="00B30A08"/>
    <w:rsid w:val="00B32B11"/>
    <w:rsid w:val="00B34363"/>
    <w:rsid w:val="00B3455C"/>
    <w:rsid w:val="00B372C0"/>
    <w:rsid w:val="00B4562A"/>
    <w:rsid w:val="00B50AF5"/>
    <w:rsid w:val="00B510FF"/>
    <w:rsid w:val="00B51CE4"/>
    <w:rsid w:val="00B53D99"/>
    <w:rsid w:val="00B540E1"/>
    <w:rsid w:val="00B551A9"/>
    <w:rsid w:val="00B6340E"/>
    <w:rsid w:val="00B64800"/>
    <w:rsid w:val="00B65FAA"/>
    <w:rsid w:val="00B67050"/>
    <w:rsid w:val="00B67492"/>
    <w:rsid w:val="00B71E96"/>
    <w:rsid w:val="00B727FA"/>
    <w:rsid w:val="00B749F4"/>
    <w:rsid w:val="00B75EDA"/>
    <w:rsid w:val="00B76625"/>
    <w:rsid w:val="00B862F6"/>
    <w:rsid w:val="00B863DC"/>
    <w:rsid w:val="00B872B1"/>
    <w:rsid w:val="00B9015B"/>
    <w:rsid w:val="00B94127"/>
    <w:rsid w:val="00B962BE"/>
    <w:rsid w:val="00BA59CC"/>
    <w:rsid w:val="00BB0C40"/>
    <w:rsid w:val="00BB1296"/>
    <w:rsid w:val="00BB3775"/>
    <w:rsid w:val="00BC08D7"/>
    <w:rsid w:val="00BC596A"/>
    <w:rsid w:val="00BC6CF0"/>
    <w:rsid w:val="00BD0FE3"/>
    <w:rsid w:val="00BD14F4"/>
    <w:rsid w:val="00BD26F5"/>
    <w:rsid w:val="00BD30C3"/>
    <w:rsid w:val="00BD5146"/>
    <w:rsid w:val="00BD56C9"/>
    <w:rsid w:val="00BD70A2"/>
    <w:rsid w:val="00BE48A6"/>
    <w:rsid w:val="00BE6C6C"/>
    <w:rsid w:val="00BF0565"/>
    <w:rsid w:val="00BF4C56"/>
    <w:rsid w:val="00BF5629"/>
    <w:rsid w:val="00C13629"/>
    <w:rsid w:val="00C14E0E"/>
    <w:rsid w:val="00C20C77"/>
    <w:rsid w:val="00C21151"/>
    <w:rsid w:val="00C235B6"/>
    <w:rsid w:val="00C30FBC"/>
    <w:rsid w:val="00C33472"/>
    <w:rsid w:val="00C44736"/>
    <w:rsid w:val="00C541B1"/>
    <w:rsid w:val="00C5690D"/>
    <w:rsid w:val="00C6070B"/>
    <w:rsid w:val="00C60F77"/>
    <w:rsid w:val="00C66900"/>
    <w:rsid w:val="00C7579B"/>
    <w:rsid w:val="00C76CA6"/>
    <w:rsid w:val="00C77004"/>
    <w:rsid w:val="00C7715D"/>
    <w:rsid w:val="00C77C3D"/>
    <w:rsid w:val="00C82386"/>
    <w:rsid w:val="00C838FF"/>
    <w:rsid w:val="00C8424E"/>
    <w:rsid w:val="00C84712"/>
    <w:rsid w:val="00C877E1"/>
    <w:rsid w:val="00C90120"/>
    <w:rsid w:val="00C90410"/>
    <w:rsid w:val="00C92B2F"/>
    <w:rsid w:val="00C94B66"/>
    <w:rsid w:val="00CA0E03"/>
    <w:rsid w:val="00CA28E7"/>
    <w:rsid w:val="00CA3CE3"/>
    <w:rsid w:val="00CA4FF6"/>
    <w:rsid w:val="00CB10D3"/>
    <w:rsid w:val="00CB7242"/>
    <w:rsid w:val="00CC0BC3"/>
    <w:rsid w:val="00CC56B4"/>
    <w:rsid w:val="00CC69AB"/>
    <w:rsid w:val="00CD2A95"/>
    <w:rsid w:val="00CD6C6F"/>
    <w:rsid w:val="00CE0061"/>
    <w:rsid w:val="00CF1C93"/>
    <w:rsid w:val="00CF6BCD"/>
    <w:rsid w:val="00CF7CF1"/>
    <w:rsid w:val="00D028CE"/>
    <w:rsid w:val="00D056DD"/>
    <w:rsid w:val="00D11F90"/>
    <w:rsid w:val="00D14D20"/>
    <w:rsid w:val="00D200A2"/>
    <w:rsid w:val="00D205B6"/>
    <w:rsid w:val="00D21610"/>
    <w:rsid w:val="00D3176F"/>
    <w:rsid w:val="00D325C5"/>
    <w:rsid w:val="00D32EB6"/>
    <w:rsid w:val="00D348C3"/>
    <w:rsid w:val="00D3695A"/>
    <w:rsid w:val="00D41D30"/>
    <w:rsid w:val="00D4425C"/>
    <w:rsid w:val="00D51F01"/>
    <w:rsid w:val="00D524DD"/>
    <w:rsid w:val="00D526DC"/>
    <w:rsid w:val="00D57DA6"/>
    <w:rsid w:val="00D62BAD"/>
    <w:rsid w:val="00D6363C"/>
    <w:rsid w:val="00D63F3D"/>
    <w:rsid w:val="00D66018"/>
    <w:rsid w:val="00D715C1"/>
    <w:rsid w:val="00D77190"/>
    <w:rsid w:val="00D81EE9"/>
    <w:rsid w:val="00D91F75"/>
    <w:rsid w:val="00D9470F"/>
    <w:rsid w:val="00D96EA9"/>
    <w:rsid w:val="00DA13AF"/>
    <w:rsid w:val="00DA5E3D"/>
    <w:rsid w:val="00DA72B1"/>
    <w:rsid w:val="00DB2C8C"/>
    <w:rsid w:val="00DB6D33"/>
    <w:rsid w:val="00DB79B9"/>
    <w:rsid w:val="00DC017B"/>
    <w:rsid w:val="00DC01E6"/>
    <w:rsid w:val="00DC2122"/>
    <w:rsid w:val="00DC2FF0"/>
    <w:rsid w:val="00DC4281"/>
    <w:rsid w:val="00DC4B5D"/>
    <w:rsid w:val="00DD07D3"/>
    <w:rsid w:val="00DD1B0F"/>
    <w:rsid w:val="00DD431D"/>
    <w:rsid w:val="00DE030C"/>
    <w:rsid w:val="00DE0324"/>
    <w:rsid w:val="00DF1642"/>
    <w:rsid w:val="00DF3B6C"/>
    <w:rsid w:val="00DF40A5"/>
    <w:rsid w:val="00DF711E"/>
    <w:rsid w:val="00E0045C"/>
    <w:rsid w:val="00E03BAF"/>
    <w:rsid w:val="00E05AFE"/>
    <w:rsid w:val="00E06040"/>
    <w:rsid w:val="00E074AC"/>
    <w:rsid w:val="00E07938"/>
    <w:rsid w:val="00E11351"/>
    <w:rsid w:val="00E1182A"/>
    <w:rsid w:val="00E1474E"/>
    <w:rsid w:val="00E172C9"/>
    <w:rsid w:val="00E2194B"/>
    <w:rsid w:val="00E269B7"/>
    <w:rsid w:val="00E31086"/>
    <w:rsid w:val="00E32540"/>
    <w:rsid w:val="00E334D7"/>
    <w:rsid w:val="00E367ED"/>
    <w:rsid w:val="00E446FA"/>
    <w:rsid w:val="00E47BDA"/>
    <w:rsid w:val="00E50008"/>
    <w:rsid w:val="00E52D0D"/>
    <w:rsid w:val="00E555D7"/>
    <w:rsid w:val="00E62034"/>
    <w:rsid w:val="00E63947"/>
    <w:rsid w:val="00E6655F"/>
    <w:rsid w:val="00E67AF8"/>
    <w:rsid w:val="00E71553"/>
    <w:rsid w:val="00E72A1A"/>
    <w:rsid w:val="00E75026"/>
    <w:rsid w:val="00E76EF1"/>
    <w:rsid w:val="00E81F68"/>
    <w:rsid w:val="00E8236C"/>
    <w:rsid w:val="00E843FA"/>
    <w:rsid w:val="00E86154"/>
    <w:rsid w:val="00E86A5D"/>
    <w:rsid w:val="00E9626D"/>
    <w:rsid w:val="00E96BF2"/>
    <w:rsid w:val="00E9786F"/>
    <w:rsid w:val="00EA1454"/>
    <w:rsid w:val="00EA1941"/>
    <w:rsid w:val="00EA1ACF"/>
    <w:rsid w:val="00EA21D7"/>
    <w:rsid w:val="00EA3B53"/>
    <w:rsid w:val="00EA75E3"/>
    <w:rsid w:val="00EA7CD5"/>
    <w:rsid w:val="00EA7D2F"/>
    <w:rsid w:val="00EB5C32"/>
    <w:rsid w:val="00EB5CEF"/>
    <w:rsid w:val="00EC3593"/>
    <w:rsid w:val="00EC41BF"/>
    <w:rsid w:val="00EC5582"/>
    <w:rsid w:val="00ED0EB0"/>
    <w:rsid w:val="00ED1559"/>
    <w:rsid w:val="00ED1F99"/>
    <w:rsid w:val="00EE6133"/>
    <w:rsid w:val="00EF0D68"/>
    <w:rsid w:val="00EF64A7"/>
    <w:rsid w:val="00EF7FDC"/>
    <w:rsid w:val="00F0187B"/>
    <w:rsid w:val="00F03569"/>
    <w:rsid w:val="00F07054"/>
    <w:rsid w:val="00F12F26"/>
    <w:rsid w:val="00F133A8"/>
    <w:rsid w:val="00F13A65"/>
    <w:rsid w:val="00F14C63"/>
    <w:rsid w:val="00F150BB"/>
    <w:rsid w:val="00F2317C"/>
    <w:rsid w:val="00F31E65"/>
    <w:rsid w:val="00F33389"/>
    <w:rsid w:val="00F36B3A"/>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A29"/>
    <w:rsid w:val="00F67248"/>
    <w:rsid w:val="00F67FA3"/>
    <w:rsid w:val="00F74272"/>
    <w:rsid w:val="00F750CA"/>
    <w:rsid w:val="00F7557D"/>
    <w:rsid w:val="00F83EE6"/>
    <w:rsid w:val="00F85C8A"/>
    <w:rsid w:val="00F94C3A"/>
    <w:rsid w:val="00FA0656"/>
    <w:rsid w:val="00FA7981"/>
    <w:rsid w:val="00FB3D95"/>
    <w:rsid w:val="00FB692C"/>
    <w:rsid w:val="00FC0522"/>
    <w:rsid w:val="00FD038B"/>
    <w:rsid w:val="00FD057F"/>
    <w:rsid w:val="00FD0A7F"/>
    <w:rsid w:val="00FD1234"/>
    <w:rsid w:val="00FD29B3"/>
    <w:rsid w:val="00FD2AFB"/>
    <w:rsid w:val="00FD5825"/>
    <w:rsid w:val="00FD5888"/>
    <w:rsid w:val="00FE09EF"/>
    <w:rsid w:val="00FE0FB5"/>
    <w:rsid w:val="00FE1BDA"/>
    <w:rsid w:val="00FE579A"/>
    <w:rsid w:val="00FE5A42"/>
    <w:rsid w:val="00FE655F"/>
    <w:rsid w:val="00FF042A"/>
    <w:rsid w:val="00FF41D0"/>
    <w:rsid w:val="00FF4846"/>
    <w:rsid w:val="00FF6E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chiseldon-pc.gov.uk" TargetMode="External"/><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chiseldon-pc.gov.uk"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3D2A5-65F8-459F-9F81-FF91E619A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495</Words>
  <Characters>2823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Dow</dc:creator>
  <cp:lastModifiedBy>ParishClerk</cp:lastModifiedBy>
  <cp:revision>11</cp:revision>
  <cp:lastPrinted>2019-06-26T09:31:00Z</cp:lastPrinted>
  <dcterms:created xsi:type="dcterms:W3CDTF">2019-12-02T10:28:00Z</dcterms:created>
  <dcterms:modified xsi:type="dcterms:W3CDTF">2019-12-04T14:35:00Z</dcterms:modified>
</cp:coreProperties>
</file>