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1AD2860F"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7061CF">
        <w:rPr>
          <w:rFonts w:ascii="Verdana" w:hAnsi="Verdana"/>
          <w:b/>
          <w:bCs/>
        </w:rPr>
        <w:t>ed to the NOVEMBER</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592E03FA" w:rsidR="00AB4FD1" w:rsidRPr="0038748B" w:rsidRDefault="004D48FA" w:rsidP="00EC5582">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7061CF">
        <w:rPr>
          <w:rFonts w:ascii="Verdana" w:hAnsi="Verdana"/>
          <w:b/>
          <w:bCs/>
        </w:rPr>
        <w:t>Monday 11</w:t>
      </w:r>
      <w:r w:rsidR="007061CF" w:rsidRPr="007061CF">
        <w:rPr>
          <w:rFonts w:ascii="Verdana" w:hAnsi="Verdana"/>
          <w:b/>
          <w:bCs/>
          <w:vertAlign w:val="superscript"/>
        </w:rPr>
        <w:t>th</w:t>
      </w:r>
      <w:r w:rsidR="00DC2FF0">
        <w:rPr>
          <w:rFonts w:ascii="Verdana" w:hAnsi="Verdana"/>
          <w:b/>
          <w:bCs/>
        </w:rPr>
        <w:t xml:space="preserve"> Novemb</w:t>
      </w:r>
      <w:r w:rsidR="007061CF">
        <w:rPr>
          <w:rFonts w:ascii="Verdana" w:hAnsi="Verdana"/>
          <w:b/>
          <w:bCs/>
        </w:rPr>
        <w:t>er</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534E30">
        <w:rPr>
          <w:rFonts w:ascii="Verdana" w:hAnsi="Verdana"/>
          <w:b/>
          <w:bCs/>
        </w:rPr>
        <w:t xml:space="preserve"> Old Chapel, Butts Road</w:t>
      </w:r>
      <w:r w:rsidR="00595676" w:rsidRPr="0038748B">
        <w:rPr>
          <w:rFonts w:ascii="Verdana" w:hAnsi="Verdana"/>
          <w:b/>
          <w:bCs/>
        </w:rPr>
        <w:t>.</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6E55E9C5" w14:textId="77777777" w:rsidR="003A6371" w:rsidRPr="000B4118" w:rsidRDefault="003A6371" w:rsidP="003171F2">
      <w:pPr>
        <w:ind w:right="-291"/>
        <w:rPr>
          <w:rFonts w:ascii="Verdana" w:hAnsi="Verdana"/>
          <w:szCs w:val="18"/>
        </w:rPr>
      </w:pPr>
    </w:p>
    <w:p w14:paraId="53DA8065" w14:textId="1FD3CDF2" w:rsidR="003171F2" w:rsidRPr="000B4118" w:rsidRDefault="00005331" w:rsidP="00005331">
      <w:pPr>
        <w:rPr>
          <w:rFonts w:ascii="Verdana" w:hAnsi="Verdana"/>
          <w:b/>
          <w:bCs/>
          <w:szCs w:val="18"/>
        </w:rPr>
      </w:pPr>
      <w:proofErr w:type="gramStart"/>
      <w:r w:rsidRPr="00AE1B97">
        <w:rPr>
          <w:rFonts w:ascii="Verdana" w:hAnsi="Verdana"/>
          <w:b/>
          <w:bCs/>
          <w:szCs w:val="18"/>
        </w:rPr>
        <w:t>1.</w:t>
      </w:r>
      <w:r w:rsidR="00AB2EE5" w:rsidRPr="00AE1B97">
        <w:rPr>
          <w:rFonts w:ascii="Verdana" w:hAnsi="Verdana"/>
          <w:b/>
          <w:bCs/>
          <w:szCs w:val="18"/>
        </w:rPr>
        <w:t>Vote</w:t>
      </w:r>
      <w:proofErr w:type="gramEnd"/>
      <w:r w:rsidR="00AB2EE5" w:rsidRPr="00AE1B97">
        <w:rPr>
          <w:rFonts w:ascii="Verdana" w:hAnsi="Verdana"/>
          <w:b/>
          <w:bCs/>
          <w:szCs w:val="18"/>
        </w:rPr>
        <w:t xml:space="preserve"> for </w:t>
      </w:r>
      <w:r w:rsidR="003171F2" w:rsidRPr="00AE1B97">
        <w:rPr>
          <w:rFonts w:ascii="Verdana" w:hAnsi="Verdana"/>
          <w:b/>
          <w:bCs/>
          <w:szCs w:val="18"/>
        </w:rPr>
        <w:t>CO-OPTION OF COUNCILLORS</w:t>
      </w:r>
      <w:r w:rsidR="007061CF">
        <w:rPr>
          <w:rFonts w:ascii="Verdana" w:hAnsi="Verdana"/>
          <w:b/>
          <w:bCs/>
          <w:szCs w:val="18"/>
        </w:rPr>
        <w:t xml:space="preserve"> if required</w:t>
      </w:r>
      <w:r w:rsidR="007E2374">
        <w:rPr>
          <w:rFonts w:ascii="Verdana" w:hAnsi="Verdana"/>
          <w:b/>
          <w:bCs/>
          <w:szCs w:val="18"/>
        </w:rPr>
        <w:t xml:space="preserve"> </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0C462DE9"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0C76B226" w:rsidR="008C6634" w:rsidRPr="00AD3381" w:rsidRDefault="008C6634" w:rsidP="008C6634">
      <w:pPr>
        <w:jc w:val="both"/>
        <w:rPr>
          <w:rFonts w:ascii="Verdana" w:hAnsi="Verdana"/>
          <w:b/>
          <w:bCs/>
          <w:szCs w:val="18"/>
        </w:rPr>
      </w:pPr>
    </w:p>
    <w:p w14:paraId="0C5B5964" w14:textId="7C43821F"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5EAAB912"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7061CF">
        <w:rPr>
          <w:rFonts w:ascii="Verdana" w:hAnsi="Verdana"/>
          <w:noProof/>
          <w:sz w:val="22"/>
        </w:rPr>
        <w:t>14</w:t>
      </w:r>
      <w:r w:rsidR="007061CF" w:rsidRPr="007061CF">
        <w:rPr>
          <w:rFonts w:ascii="Verdana" w:hAnsi="Verdana"/>
          <w:noProof/>
          <w:sz w:val="22"/>
          <w:vertAlign w:val="superscript"/>
        </w:rPr>
        <w:t>th</w:t>
      </w:r>
      <w:r w:rsidR="007061CF">
        <w:rPr>
          <w:rFonts w:ascii="Verdana" w:hAnsi="Verdana"/>
          <w:noProof/>
          <w:sz w:val="22"/>
        </w:rPr>
        <w:t xml:space="preserve"> October</w:t>
      </w:r>
      <w:r w:rsidR="003C1522">
        <w:rPr>
          <w:rFonts w:ascii="Verdana" w:hAnsi="Verdana"/>
          <w:noProof/>
          <w:sz w:val="22"/>
        </w:rPr>
        <w:t xml:space="preserve"> </w:t>
      </w:r>
      <w:r w:rsidR="00DC017B">
        <w:rPr>
          <w:rFonts w:ascii="Verdana" w:hAnsi="Verdana"/>
          <w:noProof/>
          <w:sz w:val="22"/>
        </w:rPr>
        <w:t>2019</w:t>
      </w:r>
    </w:p>
    <w:p w14:paraId="26807A82" w14:textId="21574A45" w:rsidR="00005331" w:rsidRDefault="00005331" w:rsidP="00A82D75">
      <w:pPr>
        <w:jc w:val="both"/>
        <w:rPr>
          <w:rFonts w:ascii="Verdana" w:hAnsi="Verdana"/>
          <w:sz w:val="14"/>
          <w:szCs w:val="18"/>
        </w:rPr>
      </w:pPr>
    </w:p>
    <w:p w14:paraId="41C8A793" w14:textId="77777777" w:rsidR="008E5EAB"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657D1B9E" w14:textId="77777777" w:rsidR="00BD26F5" w:rsidRDefault="00BD26F5" w:rsidP="00403609">
      <w:pPr>
        <w:tabs>
          <w:tab w:val="left" w:pos="426"/>
        </w:tabs>
        <w:rPr>
          <w:rFonts w:ascii="Verdana" w:hAnsi="Verdana"/>
          <w:b/>
          <w:bCs/>
          <w:szCs w:val="18"/>
        </w:rPr>
      </w:pPr>
    </w:p>
    <w:p w14:paraId="0B997B41" w14:textId="0F02897E" w:rsidR="00BD26F5" w:rsidRDefault="00BD26F5" w:rsidP="00403609">
      <w:pPr>
        <w:tabs>
          <w:tab w:val="left" w:pos="426"/>
        </w:tabs>
        <w:rPr>
          <w:rFonts w:ascii="Verdana" w:hAnsi="Verdana"/>
          <w:b/>
          <w:bCs/>
          <w:szCs w:val="18"/>
        </w:rPr>
      </w:pPr>
      <w:r>
        <w:rPr>
          <w:rFonts w:ascii="Verdana" w:hAnsi="Verdana"/>
          <w:b/>
          <w:bCs/>
          <w:szCs w:val="18"/>
        </w:rPr>
        <w:t xml:space="preserve">6. FINANCE - Review grant request from Netball Club – </w:t>
      </w:r>
      <w:r w:rsidRPr="00EA7D2F">
        <w:rPr>
          <w:rFonts w:ascii="Verdana" w:hAnsi="Verdana"/>
          <w:b/>
          <w:bCs/>
          <w:color w:val="00B050"/>
          <w:szCs w:val="18"/>
        </w:rPr>
        <w:t>See additional documentation</w:t>
      </w:r>
      <w:r>
        <w:rPr>
          <w:rFonts w:ascii="Verdana" w:hAnsi="Verdana"/>
          <w:b/>
          <w:bCs/>
          <w:color w:val="00B050"/>
          <w:szCs w:val="18"/>
        </w:rPr>
        <w:t xml:space="preserve"> </w:t>
      </w:r>
      <w:r w:rsidRPr="00BD26F5">
        <w:rPr>
          <w:rFonts w:ascii="Verdana" w:hAnsi="Verdana"/>
          <w:bCs/>
          <w:color w:val="000000" w:themeColor="text1"/>
          <w:szCs w:val="18"/>
        </w:rPr>
        <w:t>Fiona Allen from the group attending.</w:t>
      </w:r>
    </w:p>
    <w:p w14:paraId="12698228" w14:textId="3E7CC1D5" w:rsidR="00A3250D" w:rsidRDefault="00A3250D" w:rsidP="00BD26F5">
      <w:pPr>
        <w:tabs>
          <w:tab w:val="left" w:pos="426"/>
        </w:tabs>
        <w:rPr>
          <w:rFonts w:ascii="Verdana" w:hAnsi="Verdana"/>
          <w:b/>
          <w:bCs/>
          <w:szCs w:val="18"/>
        </w:rPr>
      </w:pPr>
    </w:p>
    <w:p w14:paraId="0EC73DE5" w14:textId="2DF351E7" w:rsidR="00A3250D" w:rsidRDefault="009E142A" w:rsidP="00FD5888">
      <w:pPr>
        <w:tabs>
          <w:tab w:val="left" w:pos="426"/>
        </w:tabs>
        <w:rPr>
          <w:rFonts w:ascii="Verdana" w:hAnsi="Verdana"/>
          <w:b/>
          <w:bCs/>
          <w:szCs w:val="18"/>
        </w:rPr>
      </w:pPr>
      <w:r>
        <w:rPr>
          <w:rFonts w:ascii="Verdana" w:hAnsi="Verdana"/>
          <w:b/>
          <w:bCs/>
          <w:szCs w:val="18"/>
        </w:rPr>
        <w:t xml:space="preserve">7. </w:t>
      </w:r>
      <w:r w:rsidR="00EA7D2F">
        <w:rPr>
          <w:rFonts w:ascii="Verdana" w:hAnsi="Verdana"/>
          <w:b/>
          <w:bCs/>
          <w:szCs w:val="18"/>
        </w:rPr>
        <w:t>Presentation from Hillary Howe on the history of the Washpool renovations</w:t>
      </w:r>
      <w:r>
        <w:rPr>
          <w:rFonts w:ascii="Verdana" w:hAnsi="Verdana"/>
          <w:b/>
          <w:bCs/>
          <w:szCs w:val="18"/>
        </w:rPr>
        <w:t xml:space="preserve"> </w:t>
      </w:r>
    </w:p>
    <w:p w14:paraId="2B5CD4C3" w14:textId="77777777" w:rsidR="00662504" w:rsidRDefault="00662504" w:rsidP="00FD5888">
      <w:pPr>
        <w:tabs>
          <w:tab w:val="left" w:pos="426"/>
        </w:tabs>
        <w:rPr>
          <w:rFonts w:ascii="Verdana" w:hAnsi="Verdana"/>
          <w:b/>
          <w:bCs/>
          <w:szCs w:val="18"/>
        </w:rPr>
      </w:pPr>
    </w:p>
    <w:p w14:paraId="4F99D081" w14:textId="04F8591D" w:rsidR="00BD26F5" w:rsidRDefault="00BD26F5" w:rsidP="00BD26F5">
      <w:pPr>
        <w:tabs>
          <w:tab w:val="left" w:pos="426"/>
        </w:tabs>
        <w:rPr>
          <w:rFonts w:ascii="Verdana" w:hAnsi="Verdana"/>
          <w:b/>
          <w:bCs/>
          <w:szCs w:val="18"/>
        </w:rPr>
      </w:pPr>
      <w:r>
        <w:rPr>
          <w:rFonts w:ascii="Verdana" w:hAnsi="Verdana"/>
          <w:b/>
          <w:bCs/>
          <w:szCs w:val="18"/>
        </w:rPr>
        <w:t>8.  Ward Cllr reports</w:t>
      </w:r>
    </w:p>
    <w:p w14:paraId="291556F6" w14:textId="77777777" w:rsidR="00BD26F5" w:rsidRDefault="00BD26F5" w:rsidP="00FD5888">
      <w:pPr>
        <w:tabs>
          <w:tab w:val="left" w:pos="426"/>
        </w:tabs>
        <w:rPr>
          <w:rFonts w:ascii="Verdana" w:hAnsi="Verdana"/>
          <w:b/>
          <w:bCs/>
          <w:szCs w:val="18"/>
        </w:rPr>
      </w:pPr>
    </w:p>
    <w:p w14:paraId="235AF7A9" w14:textId="652EC04B" w:rsidR="00662504" w:rsidRDefault="00BD26F5" w:rsidP="00FD5888">
      <w:pPr>
        <w:tabs>
          <w:tab w:val="left" w:pos="426"/>
        </w:tabs>
        <w:rPr>
          <w:rFonts w:ascii="Verdana" w:hAnsi="Verdana"/>
          <w:b/>
          <w:bCs/>
          <w:szCs w:val="18"/>
        </w:rPr>
      </w:pPr>
      <w:r w:rsidRPr="00627EAE">
        <w:rPr>
          <w:rFonts w:ascii="Verdana" w:hAnsi="Verdana"/>
          <w:b/>
          <w:bCs/>
          <w:szCs w:val="18"/>
        </w:rPr>
        <w:t xml:space="preserve">9. </w:t>
      </w:r>
      <w:r w:rsidR="00662504" w:rsidRPr="00627EAE">
        <w:rPr>
          <w:rFonts w:ascii="Verdana" w:hAnsi="Verdana"/>
          <w:b/>
          <w:bCs/>
          <w:szCs w:val="18"/>
        </w:rPr>
        <w:t>Review emergency p</w:t>
      </w:r>
      <w:r w:rsidR="00627EAE">
        <w:rPr>
          <w:rFonts w:ascii="Verdana" w:hAnsi="Verdana"/>
          <w:b/>
          <w:bCs/>
          <w:szCs w:val="18"/>
        </w:rPr>
        <w:t xml:space="preserve">lans – subject to information being available. </w:t>
      </w:r>
      <w:bookmarkStart w:id="0" w:name="_GoBack"/>
      <w:bookmarkEnd w:id="0"/>
    </w:p>
    <w:p w14:paraId="0C9E297A" w14:textId="1A58C911" w:rsidR="00A3250D" w:rsidRDefault="00B50AF5" w:rsidP="004C30FC">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7F9C4A4C">
                <wp:simplePos x="0" y="0"/>
                <wp:positionH relativeFrom="column">
                  <wp:posOffset>-205740</wp:posOffset>
                </wp:positionH>
                <wp:positionV relativeFrom="paragraph">
                  <wp:posOffset>107950</wp:posOffset>
                </wp:positionV>
                <wp:extent cx="7056120" cy="39471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7056120" cy="39471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6.2pt;margin-top:8.5pt;width:555.6pt;height:3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" filled="f" strokecolor="#385d8a" strokeweight="2pt"/>
            </w:pict>
          </mc:Fallback>
        </mc:AlternateContent>
      </w:r>
    </w:p>
    <w:p w14:paraId="46937FF3" w14:textId="6E5DAA3D"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14:paraId="6B34D2E9" w14:textId="77777777" w:rsidR="009F6791" w:rsidRDefault="009F6791" w:rsidP="009F6791">
      <w:pPr>
        <w:tabs>
          <w:tab w:val="left" w:pos="426"/>
        </w:tabs>
        <w:rPr>
          <w:rFonts w:ascii="Verdana" w:hAnsi="Verdana"/>
          <w:b/>
          <w:bCs/>
          <w:szCs w:val="18"/>
        </w:rPr>
      </w:pPr>
    </w:p>
    <w:p w14:paraId="3E279CB2" w14:textId="7EEA841C" w:rsidR="00B863DC" w:rsidRDefault="00BD26F5" w:rsidP="007061CF">
      <w:pPr>
        <w:tabs>
          <w:tab w:val="left" w:pos="426"/>
        </w:tabs>
        <w:rPr>
          <w:rFonts w:ascii="Verdana" w:hAnsi="Verdana"/>
          <w:b/>
          <w:bCs/>
          <w:szCs w:val="18"/>
        </w:rPr>
      </w:pPr>
      <w:r>
        <w:rPr>
          <w:rFonts w:ascii="Verdana" w:hAnsi="Verdana"/>
          <w:b/>
          <w:bCs/>
          <w:szCs w:val="18"/>
        </w:rPr>
        <w:t>10</w:t>
      </w:r>
      <w:r w:rsidR="009F6791">
        <w:rPr>
          <w:rFonts w:ascii="Verdana" w:hAnsi="Verdana"/>
          <w:b/>
          <w:bCs/>
          <w:szCs w:val="18"/>
        </w:rPr>
        <w:t>.</w:t>
      </w:r>
      <w:r w:rsidR="00DA13AF">
        <w:rPr>
          <w:rFonts w:ascii="Verdana" w:hAnsi="Verdana"/>
          <w:b/>
          <w:bCs/>
          <w:szCs w:val="18"/>
        </w:rPr>
        <w:t xml:space="preserve"> Discuss &amp; vote</w:t>
      </w:r>
      <w:r w:rsidR="00B863DC">
        <w:rPr>
          <w:rFonts w:ascii="Verdana" w:hAnsi="Verdana"/>
          <w:b/>
          <w:bCs/>
          <w:szCs w:val="18"/>
        </w:rPr>
        <w:t xml:space="preserve"> on giving the Clerk delegated powers to reply to simple planning applications</w:t>
      </w:r>
    </w:p>
    <w:p w14:paraId="0CDF95EB" w14:textId="77777777" w:rsidR="002D22C8" w:rsidRPr="002D22C8" w:rsidRDefault="002D22C8" w:rsidP="007061CF">
      <w:pPr>
        <w:tabs>
          <w:tab w:val="left" w:pos="426"/>
        </w:tabs>
        <w:rPr>
          <w:rFonts w:ascii="Verdana" w:hAnsi="Verdana"/>
          <w:b/>
          <w:bCs/>
          <w:szCs w:val="18"/>
        </w:rPr>
      </w:pPr>
    </w:p>
    <w:p w14:paraId="012ACBDC" w14:textId="6E96156C" w:rsidR="002D22C8" w:rsidRDefault="00905F1D" w:rsidP="007061CF">
      <w:pPr>
        <w:tabs>
          <w:tab w:val="left" w:pos="426"/>
        </w:tabs>
        <w:rPr>
          <w:rFonts w:ascii="Verdana" w:hAnsi="Verdana"/>
          <w:b/>
        </w:rPr>
      </w:pPr>
      <w:r>
        <w:rPr>
          <w:rFonts w:ascii="Verdana" w:hAnsi="Verdana"/>
          <w:b/>
        </w:rPr>
        <w:t>11</w:t>
      </w:r>
      <w:proofErr w:type="gramStart"/>
      <w:r w:rsidR="00DA13AF">
        <w:rPr>
          <w:rFonts w:ascii="Verdana" w:hAnsi="Verdana"/>
          <w:b/>
        </w:rPr>
        <w:t>.Discuss</w:t>
      </w:r>
      <w:proofErr w:type="gramEnd"/>
      <w:r w:rsidR="00DA13AF">
        <w:rPr>
          <w:rFonts w:ascii="Verdana" w:hAnsi="Verdana"/>
          <w:b/>
        </w:rPr>
        <w:t xml:space="preserve"> &amp;</w:t>
      </w:r>
      <w:r w:rsidR="002D22C8">
        <w:rPr>
          <w:rFonts w:ascii="Verdana" w:hAnsi="Verdana"/>
          <w:b/>
        </w:rPr>
        <w:t xml:space="preserve"> vote on </w:t>
      </w:r>
      <w:r w:rsidR="002D22C8" w:rsidRPr="002D22C8">
        <w:rPr>
          <w:rFonts w:ascii="Verdana" w:hAnsi="Verdana"/>
          <w:b/>
        </w:rPr>
        <w:t xml:space="preserve">S/HOU/19/1500 – 5 New Road “Rosslyn”. </w:t>
      </w:r>
      <w:proofErr w:type="gramStart"/>
      <w:r w:rsidR="002D22C8" w:rsidRPr="002D22C8">
        <w:rPr>
          <w:rFonts w:ascii="Verdana" w:hAnsi="Verdana"/>
          <w:b/>
        </w:rPr>
        <w:t>Single Storey Rear extension.</w:t>
      </w:r>
      <w:proofErr w:type="gramEnd"/>
    </w:p>
    <w:p w14:paraId="386B49CA" w14:textId="77777777" w:rsidR="002D22C8" w:rsidRDefault="002D22C8" w:rsidP="007061CF">
      <w:pPr>
        <w:tabs>
          <w:tab w:val="left" w:pos="426"/>
        </w:tabs>
        <w:rPr>
          <w:rFonts w:ascii="Verdana" w:hAnsi="Verdana"/>
          <w:b/>
        </w:rPr>
      </w:pPr>
    </w:p>
    <w:p w14:paraId="78870600" w14:textId="70D3FA36" w:rsidR="002D22C8" w:rsidRPr="002D22C8" w:rsidRDefault="00905F1D" w:rsidP="007061CF">
      <w:pPr>
        <w:tabs>
          <w:tab w:val="left" w:pos="426"/>
        </w:tabs>
        <w:rPr>
          <w:rFonts w:ascii="Verdana" w:hAnsi="Verdana"/>
          <w:b/>
          <w:bCs/>
          <w:szCs w:val="18"/>
        </w:rPr>
      </w:pPr>
      <w:r>
        <w:rPr>
          <w:rFonts w:ascii="Verdana" w:hAnsi="Verdana"/>
          <w:b/>
        </w:rPr>
        <w:t>12</w:t>
      </w:r>
      <w:r w:rsidR="00DA13AF">
        <w:rPr>
          <w:rFonts w:ascii="Verdana" w:hAnsi="Verdana"/>
          <w:b/>
        </w:rPr>
        <w:t xml:space="preserve">. </w:t>
      </w:r>
      <w:r w:rsidR="002D22C8" w:rsidRPr="002D22C8">
        <w:rPr>
          <w:rFonts w:ascii="Verdana" w:hAnsi="Verdana"/>
          <w:b/>
        </w:rPr>
        <w:t xml:space="preserve">Discuss &amp; vote on S/HOU/19/1538 – 13 Home Close. </w:t>
      </w:r>
      <w:proofErr w:type="gramStart"/>
      <w:r w:rsidR="002D22C8" w:rsidRPr="002D22C8">
        <w:rPr>
          <w:rFonts w:ascii="Verdana" w:hAnsi="Verdana"/>
          <w:b/>
        </w:rPr>
        <w:t>Single Storey rear extension to existing garage to form a workshop.</w:t>
      </w:r>
      <w:proofErr w:type="gramEnd"/>
      <w:r w:rsidR="002D22C8" w:rsidRPr="002D22C8">
        <w:rPr>
          <w:rFonts w:ascii="Verdana" w:hAnsi="Verdana"/>
          <w:b/>
        </w:rPr>
        <w:t xml:space="preserve"> </w:t>
      </w:r>
    </w:p>
    <w:p w14:paraId="4349037A" w14:textId="77777777" w:rsidR="00DA13AF" w:rsidRDefault="00DA13AF" w:rsidP="007061CF">
      <w:pPr>
        <w:tabs>
          <w:tab w:val="left" w:pos="426"/>
        </w:tabs>
        <w:rPr>
          <w:rFonts w:ascii="Verdana" w:hAnsi="Verdana"/>
          <w:b/>
          <w:bCs/>
          <w:szCs w:val="18"/>
        </w:rPr>
      </w:pPr>
    </w:p>
    <w:p w14:paraId="4888680F" w14:textId="4C1B3B3E" w:rsidR="00957890" w:rsidRDefault="00905F1D" w:rsidP="007061CF">
      <w:pPr>
        <w:tabs>
          <w:tab w:val="left" w:pos="426"/>
        </w:tabs>
        <w:rPr>
          <w:rFonts w:ascii="Verdana" w:hAnsi="Verdana"/>
          <w:b/>
          <w:bCs/>
          <w:szCs w:val="18"/>
        </w:rPr>
      </w:pPr>
      <w:r>
        <w:rPr>
          <w:rFonts w:ascii="Verdana" w:hAnsi="Verdana"/>
          <w:b/>
          <w:bCs/>
          <w:szCs w:val="18"/>
        </w:rPr>
        <w:t>13</w:t>
      </w:r>
      <w:r w:rsidR="00DA13AF">
        <w:rPr>
          <w:rFonts w:ascii="Verdana" w:hAnsi="Verdana"/>
          <w:b/>
          <w:bCs/>
          <w:szCs w:val="18"/>
        </w:rPr>
        <w:t xml:space="preserve">. Discuss and vote on S/19/1582 – change of use of land for new shooting area &amp; extension to club house. </w:t>
      </w:r>
      <w:proofErr w:type="spellStart"/>
      <w:proofErr w:type="gramStart"/>
      <w:r w:rsidR="00DA13AF">
        <w:rPr>
          <w:rFonts w:ascii="Verdana" w:hAnsi="Verdana"/>
          <w:b/>
          <w:bCs/>
          <w:szCs w:val="18"/>
        </w:rPr>
        <w:t>Barbury</w:t>
      </w:r>
      <w:proofErr w:type="spellEnd"/>
      <w:r w:rsidR="00DA13AF">
        <w:rPr>
          <w:rFonts w:ascii="Verdana" w:hAnsi="Verdana"/>
          <w:b/>
          <w:bCs/>
          <w:szCs w:val="18"/>
        </w:rPr>
        <w:t xml:space="preserve"> Shooting School.</w:t>
      </w:r>
      <w:proofErr w:type="gramEnd"/>
    </w:p>
    <w:p w14:paraId="39D4742E" w14:textId="77777777" w:rsidR="00DA13AF" w:rsidRPr="002D22C8" w:rsidRDefault="00DA13AF" w:rsidP="007061CF">
      <w:pPr>
        <w:tabs>
          <w:tab w:val="left" w:pos="426"/>
        </w:tabs>
        <w:rPr>
          <w:rFonts w:ascii="Verdana" w:hAnsi="Verdana"/>
          <w:b/>
          <w:bCs/>
          <w:szCs w:val="18"/>
        </w:rPr>
      </w:pPr>
    </w:p>
    <w:p w14:paraId="25F25311" w14:textId="30D6B312" w:rsidR="00DE0324" w:rsidRDefault="00980D1A" w:rsidP="00AF5E4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4396FB21">
                <wp:simplePos x="0" y="0"/>
                <wp:positionH relativeFrom="column">
                  <wp:posOffset>-205740</wp:posOffset>
                </wp:positionH>
                <wp:positionV relativeFrom="paragraph">
                  <wp:posOffset>-3175</wp:posOffset>
                </wp:positionV>
                <wp:extent cx="7056120" cy="53340"/>
                <wp:effectExtent l="0" t="0" r="11430" b="22860"/>
                <wp:wrapNone/>
                <wp:docPr id="1" name="Rectangle 1"/>
                <wp:cNvGraphicFramePr/>
                <a:graphic xmlns:a="http://schemas.openxmlformats.org/drawingml/2006/main">
                  <a:graphicData uri="http://schemas.microsoft.com/office/word/2010/wordprocessingShape">
                    <wps:wsp>
                      <wps:cNvSpPr/>
                      <wps:spPr>
                        <a:xfrm flipV="1">
                          <a:off x="0" y="0"/>
                          <a:ext cx="7056120" cy="53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2pt;margin-top:-.25pt;width:555.6pt;height:4.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" filled="f" strokecolor="#243f60 [1604]" strokeweight="2pt"/>
            </w:pict>
          </mc:Fallback>
        </mc:AlternateContent>
      </w:r>
    </w:p>
    <w:p w14:paraId="096A2C3E" w14:textId="12AB4748" w:rsidR="00403609" w:rsidRDefault="00411F96" w:rsidP="00154266">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5CA2DBBF" w14:textId="68B84DFB" w:rsidR="00EA7D2F" w:rsidRPr="00EA7D2F" w:rsidRDefault="00905F1D" w:rsidP="004D48FA">
      <w:pPr>
        <w:tabs>
          <w:tab w:val="left" w:pos="426"/>
        </w:tabs>
        <w:rPr>
          <w:rFonts w:ascii="Verdana" w:hAnsi="Verdana"/>
          <w:b/>
          <w:bCs/>
          <w:szCs w:val="18"/>
        </w:rPr>
      </w:pPr>
      <w:r>
        <w:rPr>
          <w:rFonts w:ascii="Verdana" w:hAnsi="Verdana"/>
          <w:b/>
          <w:bCs/>
          <w:szCs w:val="18"/>
        </w:rPr>
        <w:t>14</w:t>
      </w:r>
      <w:r w:rsidR="00DA13AF">
        <w:rPr>
          <w:rFonts w:ascii="Verdana" w:hAnsi="Verdana"/>
          <w:b/>
          <w:bCs/>
          <w:szCs w:val="18"/>
        </w:rPr>
        <w:t xml:space="preserve">. </w:t>
      </w:r>
      <w:r w:rsidR="00EA7D2F" w:rsidRPr="00EA7D2F">
        <w:rPr>
          <w:rFonts w:ascii="Verdana" w:hAnsi="Verdana"/>
          <w:b/>
          <w:bCs/>
          <w:szCs w:val="18"/>
        </w:rPr>
        <w:t>Discussion &amp; Cllr and Chairman’s allowance</w:t>
      </w:r>
      <w:r w:rsidR="00EA7D2F">
        <w:rPr>
          <w:rFonts w:ascii="Verdana" w:hAnsi="Verdana"/>
          <w:b/>
          <w:bCs/>
          <w:szCs w:val="18"/>
        </w:rPr>
        <w:t xml:space="preserve"> – </w:t>
      </w:r>
      <w:r w:rsidR="00EA7D2F" w:rsidRPr="00EA7D2F">
        <w:rPr>
          <w:rFonts w:ascii="Verdana" w:hAnsi="Verdana"/>
          <w:b/>
          <w:bCs/>
          <w:color w:val="00B050"/>
          <w:szCs w:val="18"/>
        </w:rPr>
        <w:t>see additional documentation</w:t>
      </w:r>
    </w:p>
    <w:p w14:paraId="22135E66" w14:textId="77777777" w:rsidR="007061CF" w:rsidRPr="00B863DC" w:rsidRDefault="007061CF" w:rsidP="004D48FA">
      <w:pPr>
        <w:tabs>
          <w:tab w:val="left" w:pos="426"/>
        </w:tabs>
        <w:rPr>
          <w:rFonts w:ascii="Verdana" w:hAnsi="Verdana"/>
          <w:b/>
          <w:bCs/>
          <w:szCs w:val="18"/>
        </w:rPr>
      </w:pPr>
    </w:p>
    <w:p w14:paraId="5C192BAC" w14:textId="4FCF5707" w:rsidR="007061CF" w:rsidRPr="00B863DC" w:rsidRDefault="00905F1D" w:rsidP="004D48FA">
      <w:pPr>
        <w:tabs>
          <w:tab w:val="left" w:pos="426"/>
        </w:tabs>
        <w:rPr>
          <w:rFonts w:ascii="Verdana" w:hAnsi="Verdana"/>
          <w:b/>
          <w:bCs/>
          <w:szCs w:val="18"/>
        </w:rPr>
      </w:pPr>
      <w:r>
        <w:rPr>
          <w:rFonts w:ascii="Verdana" w:hAnsi="Verdana"/>
          <w:b/>
          <w:bCs/>
          <w:szCs w:val="18"/>
        </w:rPr>
        <w:t>15</w:t>
      </w:r>
      <w:r w:rsidR="00DA13AF">
        <w:rPr>
          <w:rFonts w:ascii="Verdana" w:hAnsi="Verdana"/>
          <w:b/>
          <w:bCs/>
          <w:szCs w:val="18"/>
        </w:rPr>
        <w:t xml:space="preserve">. </w:t>
      </w:r>
      <w:r w:rsidR="00B863DC" w:rsidRPr="00B863DC">
        <w:rPr>
          <w:rFonts w:ascii="Verdana" w:hAnsi="Verdana"/>
          <w:b/>
          <w:bCs/>
          <w:szCs w:val="18"/>
        </w:rPr>
        <w:t>Discussion &amp; Vote on £20 expenditure to Social Club for hosting Christmas drinks for lights switch on.</w:t>
      </w:r>
    </w:p>
    <w:p w14:paraId="4CAD3D4D" w14:textId="77777777" w:rsidR="007061CF" w:rsidRPr="00B863DC" w:rsidRDefault="007061CF" w:rsidP="004D48FA">
      <w:pPr>
        <w:tabs>
          <w:tab w:val="left" w:pos="426"/>
        </w:tabs>
        <w:rPr>
          <w:rFonts w:ascii="Verdana" w:hAnsi="Verdana"/>
          <w:b/>
          <w:bCs/>
          <w:szCs w:val="18"/>
        </w:rPr>
      </w:pPr>
    </w:p>
    <w:p w14:paraId="2D158851" w14:textId="0789C626" w:rsidR="007061CF" w:rsidRPr="00B863DC" w:rsidRDefault="00905F1D" w:rsidP="004D48FA">
      <w:pPr>
        <w:tabs>
          <w:tab w:val="left" w:pos="426"/>
        </w:tabs>
        <w:rPr>
          <w:rFonts w:ascii="Verdana" w:hAnsi="Verdana"/>
          <w:b/>
          <w:bCs/>
          <w:szCs w:val="18"/>
        </w:rPr>
      </w:pPr>
      <w:r>
        <w:rPr>
          <w:rFonts w:ascii="Verdana" w:hAnsi="Verdana"/>
          <w:b/>
          <w:bCs/>
          <w:szCs w:val="18"/>
        </w:rPr>
        <w:t>16</w:t>
      </w:r>
      <w:r w:rsidR="00DA13AF">
        <w:rPr>
          <w:rFonts w:ascii="Verdana" w:hAnsi="Verdana"/>
          <w:b/>
          <w:bCs/>
          <w:szCs w:val="18"/>
        </w:rPr>
        <w:t xml:space="preserve">. </w:t>
      </w:r>
      <w:r w:rsidR="00B863DC" w:rsidRPr="00B863DC">
        <w:rPr>
          <w:rFonts w:ascii="Verdana" w:hAnsi="Verdana"/>
          <w:b/>
          <w:bCs/>
          <w:szCs w:val="18"/>
        </w:rPr>
        <w:t xml:space="preserve">Discuss &amp; vote on Sanders quote for further work on website – </w:t>
      </w:r>
      <w:r w:rsidR="00B863DC" w:rsidRPr="00B863DC">
        <w:rPr>
          <w:rFonts w:ascii="Verdana" w:hAnsi="Verdana"/>
          <w:b/>
          <w:bCs/>
          <w:color w:val="00B050"/>
          <w:szCs w:val="18"/>
        </w:rPr>
        <w:t>see additional documentation</w:t>
      </w:r>
    </w:p>
    <w:p w14:paraId="2E1B60FF" w14:textId="77777777" w:rsidR="007061CF" w:rsidRPr="00DA13AF" w:rsidRDefault="007061CF" w:rsidP="004D48FA">
      <w:pPr>
        <w:tabs>
          <w:tab w:val="left" w:pos="426"/>
        </w:tabs>
        <w:rPr>
          <w:rFonts w:ascii="Verdana" w:hAnsi="Verdana"/>
          <w:b/>
          <w:bCs/>
          <w:szCs w:val="18"/>
        </w:rPr>
      </w:pPr>
    </w:p>
    <w:p w14:paraId="6B64DABF" w14:textId="00A9F43A" w:rsidR="007061CF" w:rsidRPr="00DA13AF" w:rsidRDefault="00905F1D" w:rsidP="004D48FA">
      <w:pPr>
        <w:tabs>
          <w:tab w:val="left" w:pos="426"/>
        </w:tabs>
        <w:rPr>
          <w:rFonts w:ascii="Verdana" w:hAnsi="Verdana"/>
          <w:b/>
          <w:bCs/>
          <w:szCs w:val="18"/>
        </w:rPr>
      </w:pPr>
      <w:r>
        <w:rPr>
          <w:rFonts w:ascii="Verdana" w:hAnsi="Verdana"/>
          <w:b/>
          <w:bCs/>
          <w:szCs w:val="18"/>
        </w:rPr>
        <w:t>17</w:t>
      </w:r>
      <w:r w:rsidR="008F1D5E">
        <w:rPr>
          <w:rFonts w:ascii="Verdana" w:hAnsi="Verdana"/>
          <w:b/>
          <w:bCs/>
          <w:szCs w:val="18"/>
        </w:rPr>
        <w:t>. Discuss</w:t>
      </w:r>
      <w:r w:rsidR="00DA13AF" w:rsidRPr="00DA13AF">
        <w:rPr>
          <w:rFonts w:ascii="Verdana" w:hAnsi="Verdana"/>
          <w:b/>
          <w:bCs/>
          <w:szCs w:val="18"/>
        </w:rPr>
        <w:t xml:space="preserve"> SBC proposed plan for Parish Councils to subsidise tree maintenance wo</w:t>
      </w:r>
      <w:r w:rsidR="00DA13AF">
        <w:rPr>
          <w:rFonts w:ascii="Verdana" w:hAnsi="Verdana"/>
          <w:b/>
          <w:bCs/>
          <w:szCs w:val="18"/>
        </w:rPr>
        <w:t xml:space="preserve">rk – </w:t>
      </w:r>
      <w:r w:rsidR="00DA13AF" w:rsidRPr="00DA13AF">
        <w:rPr>
          <w:rFonts w:ascii="Verdana" w:hAnsi="Verdana"/>
          <w:b/>
          <w:bCs/>
          <w:color w:val="00B050"/>
          <w:szCs w:val="18"/>
        </w:rPr>
        <w:t>see additional documentation</w:t>
      </w:r>
      <w:r w:rsidR="008F1D5E">
        <w:rPr>
          <w:rFonts w:ascii="Verdana" w:hAnsi="Verdana"/>
          <w:b/>
          <w:bCs/>
          <w:color w:val="00B050"/>
          <w:szCs w:val="18"/>
        </w:rPr>
        <w:t xml:space="preserve">. </w:t>
      </w:r>
      <w:r w:rsidR="008F1D5E" w:rsidRPr="008F1D5E">
        <w:rPr>
          <w:rFonts w:ascii="Verdana" w:hAnsi="Verdana"/>
          <w:b/>
          <w:bCs/>
          <w:szCs w:val="18"/>
        </w:rPr>
        <w:t>(No vote)</w:t>
      </w:r>
    </w:p>
    <w:p w14:paraId="1728AF80" w14:textId="77777777" w:rsidR="007061CF" w:rsidRPr="00E2194B" w:rsidRDefault="007061CF" w:rsidP="004D48FA">
      <w:pPr>
        <w:tabs>
          <w:tab w:val="left" w:pos="426"/>
        </w:tabs>
        <w:rPr>
          <w:rFonts w:ascii="Verdana" w:hAnsi="Verdana"/>
          <w:b/>
          <w:bCs/>
          <w:szCs w:val="18"/>
        </w:rPr>
      </w:pPr>
    </w:p>
    <w:p w14:paraId="0EE17A60" w14:textId="52D2AE9A" w:rsidR="007061CF" w:rsidRPr="00E2194B" w:rsidRDefault="00905F1D" w:rsidP="004D48FA">
      <w:pPr>
        <w:tabs>
          <w:tab w:val="left" w:pos="426"/>
        </w:tabs>
        <w:rPr>
          <w:rFonts w:ascii="Verdana" w:hAnsi="Verdana"/>
          <w:b/>
          <w:bCs/>
          <w:szCs w:val="18"/>
        </w:rPr>
      </w:pPr>
      <w:r>
        <w:rPr>
          <w:rFonts w:ascii="Verdana" w:hAnsi="Verdana"/>
          <w:b/>
          <w:bCs/>
          <w:szCs w:val="18"/>
        </w:rPr>
        <w:t>18</w:t>
      </w:r>
      <w:r w:rsidR="00E2194B" w:rsidRPr="00E2194B">
        <w:rPr>
          <w:rFonts w:ascii="Verdana" w:hAnsi="Verdana"/>
          <w:b/>
          <w:bCs/>
          <w:szCs w:val="18"/>
        </w:rPr>
        <w:t>. Review &amp; Vote on new tender document for contracts over £25,000</w:t>
      </w:r>
      <w:r w:rsidR="00E2194B">
        <w:rPr>
          <w:rFonts w:ascii="Verdana" w:hAnsi="Verdana"/>
          <w:b/>
          <w:bCs/>
          <w:szCs w:val="18"/>
        </w:rPr>
        <w:t xml:space="preserve"> – </w:t>
      </w:r>
      <w:r w:rsidR="00E2194B" w:rsidRPr="00E2194B">
        <w:rPr>
          <w:rFonts w:ascii="Verdana" w:hAnsi="Verdana"/>
          <w:b/>
          <w:bCs/>
          <w:color w:val="00B050"/>
          <w:szCs w:val="18"/>
        </w:rPr>
        <w:t>see additional documentation</w:t>
      </w:r>
    </w:p>
    <w:p w14:paraId="7B20632D" w14:textId="77777777" w:rsidR="007061CF" w:rsidRPr="00E2194B" w:rsidRDefault="007061CF" w:rsidP="004D48FA">
      <w:pPr>
        <w:tabs>
          <w:tab w:val="left" w:pos="426"/>
        </w:tabs>
        <w:rPr>
          <w:rFonts w:ascii="Verdana" w:hAnsi="Verdana"/>
          <w:b/>
          <w:bCs/>
          <w:szCs w:val="18"/>
        </w:rPr>
      </w:pPr>
    </w:p>
    <w:p w14:paraId="11E75DAF" w14:textId="7DEAA441" w:rsidR="00E2194B" w:rsidRPr="00E2194B" w:rsidRDefault="00905F1D" w:rsidP="004D48FA">
      <w:pPr>
        <w:tabs>
          <w:tab w:val="left" w:pos="426"/>
        </w:tabs>
        <w:rPr>
          <w:rFonts w:ascii="Verdana" w:hAnsi="Verdana"/>
          <w:b/>
          <w:bCs/>
          <w:szCs w:val="18"/>
        </w:rPr>
      </w:pPr>
      <w:r>
        <w:rPr>
          <w:rFonts w:ascii="Verdana" w:hAnsi="Verdana"/>
          <w:b/>
          <w:bCs/>
          <w:szCs w:val="18"/>
        </w:rPr>
        <w:t>19</w:t>
      </w:r>
      <w:r w:rsidR="00E2194B" w:rsidRPr="00E2194B">
        <w:rPr>
          <w:rFonts w:ascii="Verdana" w:hAnsi="Verdana"/>
          <w:b/>
          <w:bCs/>
          <w:szCs w:val="18"/>
        </w:rPr>
        <w:t xml:space="preserve">. Information – Rec Hall </w:t>
      </w:r>
      <w:r w:rsidR="00E2194B">
        <w:rPr>
          <w:rFonts w:ascii="Verdana" w:hAnsi="Verdana"/>
          <w:b/>
          <w:bCs/>
          <w:szCs w:val="18"/>
        </w:rPr>
        <w:t xml:space="preserve">block advanced bookings </w:t>
      </w:r>
      <w:r w:rsidR="00E2194B" w:rsidRPr="00E2194B">
        <w:rPr>
          <w:rFonts w:ascii="Verdana" w:hAnsi="Verdana"/>
          <w:b/>
          <w:bCs/>
          <w:szCs w:val="18"/>
        </w:rPr>
        <w:t xml:space="preserve">and </w:t>
      </w:r>
      <w:r w:rsidR="00662504">
        <w:rPr>
          <w:rFonts w:ascii="Verdana" w:hAnsi="Verdana"/>
          <w:b/>
          <w:bCs/>
          <w:szCs w:val="18"/>
        </w:rPr>
        <w:t xml:space="preserve">block </w:t>
      </w:r>
      <w:r w:rsidR="00E2194B" w:rsidRPr="00E2194B">
        <w:rPr>
          <w:rFonts w:ascii="Verdana" w:hAnsi="Verdana"/>
          <w:b/>
          <w:bCs/>
          <w:szCs w:val="18"/>
        </w:rPr>
        <w:t>football pitch bookings no longer charge VAT as per legal guidelines.</w:t>
      </w:r>
    </w:p>
    <w:p w14:paraId="2489BF4B" w14:textId="77777777" w:rsidR="007061CF" w:rsidRDefault="007061CF" w:rsidP="004D48FA">
      <w:pPr>
        <w:tabs>
          <w:tab w:val="left" w:pos="426"/>
        </w:tabs>
        <w:rPr>
          <w:rFonts w:ascii="Verdana" w:hAnsi="Verdana"/>
          <w:b/>
          <w:bCs/>
          <w:szCs w:val="18"/>
          <w:highlight w:val="yellow"/>
        </w:rPr>
      </w:pPr>
    </w:p>
    <w:p w14:paraId="537C6328" w14:textId="77777777" w:rsidR="007061CF" w:rsidRDefault="007061CF" w:rsidP="004D48FA">
      <w:pPr>
        <w:tabs>
          <w:tab w:val="left" w:pos="426"/>
        </w:tabs>
        <w:rPr>
          <w:rFonts w:ascii="Verdana" w:hAnsi="Verdana"/>
          <w:b/>
          <w:bCs/>
          <w:szCs w:val="18"/>
          <w:highlight w:val="yellow"/>
        </w:rPr>
      </w:pPr>
    </w:p>
    <w:p w14:paraId="555B7838" w14:textId="77777777" w:rsidR="00DC2FF0" w:rsidRDefault="00DC2FF0" w:rsidP="004D48FA">
      <w:pPr>
        <w:tabs>
          <w:tab w:val="left" w:pos="426"/>
        </w:tabs>
        <w:rPr>
          <w:rFonts w:ascii="Verdana" w:hAnsi="Verdana"/>
          <w:b/>
          <w:bCs/>
          <w:szCs w:val="18"/>
        </w:rPr>
      </w:pPr>
    </w:p>
    <w:p w14:paraId="7A53135E" w14:textId="7EA2EB42" w:rsidR="002E7226" w:rsidRDefault="00905F1D" w:rsidP="004D48FA">
      <w:pPr>
        <w:tabs>
          <w:tab w:val="left" w:pos="426"/>
        </w:tabs>
        <w:rPr>
          <w:rFonts w:ascii="Verdana" w:hAnsi="Verdana"/>
          <w:b/>
          <w:bCs/>
          <w:szCs w:val="18"/>
        </w:rPr>
      </w:pPr>
      <w:r>
        <w:rPr>
          <w:rFonts w:ascii="Verdana" w:hAnsi="Verdana"/>
          <w:b/>
          <w:bCs/>
          <w:szCs w:val="18"/>
        </w:rPr>
        <w:lastRenderedPageBreak/>
        <w:t>20</w:t>
      </w:r>
      <w:r w:rsidR="00DC2FF0">
        <w:rPr>
          <w:rFonts w:ascii="Verdana" w:hAnsi="Verdana"/>
          <w:b/>
          <w:bCs/>
          <w:szCs w:val="18"/>
        </w:rPr>
        <w:t xml:space="preserve">. </w:t>
      </w:r>
      <w:r w:rsidR="007061CF" w:rsidRPr="007061CF">
        <w:rPr>
          <w:rFonts w:ascii="Verdana" w:hAnsi="Verdana"/>
          <w:b/>
          <w:bCs/>
          <w:szCs w:val="18"/>
        </w:rPr>
        <w:t>COMMITTEE REPORTS:</w:t>
      </w:r>
    </w:p>
    <w:p w14:paraId="632DDA30" w14:textId="77777777" w:rsidR="007061CF" w:rsidRDefault="007061CF" w:rsidP="004D48FA">
      <w:pPr>
        <w:tabs>
          <w:tab w:val="left" w:pos="426"/>
        </w:tabs>
        <w:rPr>
          <w:rFonts w:ascii="Verdana" w:hAnsi="Verdana"/>
          <w:b/>
          <w:bCs/>
          <w:szCs w:val="18"/>
        </w:rPr>
      </w:pPr>
    </w:p>
    <w:p w14:paraId="4AAB9630" w14:textId="241EF2F7" w:rsidR="007061CF" w:rsidRDefault="007061CF" w:rsidP="004D48FA">
      <w:pPr>
        <w:tabs>
          <w:tab w:val="left" w:pos="426"/>
        </w:tabs>
        <w:rPr>
          <w:rFonts w:ascii="Verdana" w:hAnsi="Verdana"/>
          <w:b/>
          <w:bCs/>
          <w:szCs w:val="18"/>
        </w:rPr>
      </w:pPr>
      <w:r>
        <w:rPr>
          <w:rFonts w:ascii="Verdana" w:hAnsi="Verdana"/>
          <w:b/>
          <w:bCs/>
          <w:szCs w:val="18"/>
        </w:rPr>
        <w:t>EGPA from Cllr Rawlings</w:t>
      </w:r>
    </w:p>
    <w:p w14:paraId="33AD8DA0" w14:textId="249F8DC0"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525BBE47" w14:textId="180DBE11" w:rsidR="007061CF" w:rsidRDefault="007061CF" w:rsidP="004D48FA">
      <w:pPr>
        <w:tabs>
          <w:tab w:val="left" w:pos="426"/>
        </w:tabs>
        <w:rPr>
          <w:rFonts w:ascii="Verdana" w:hAnsi="Verdana"/>
          <w:b/>
          <w:bCs/>
          <w:szCs w:val="18"/>
        </w:rPr>
      </w:pPr>
      <w:r>
        <w:rPr>
          <w:rFonts w:ascii="Verdana" w:hAnsi="Verdana"/>
          <w:b/>
          <w:bCs/>
          <w:szCs w:val="18"/>
        </w:rPr>
        <w:t>Grants Sub-committee update</w:t>
      </w:r>
    </w:p>
    <w:p w14:paraId="133A3871" w14:textId="7982576B" w:rsidR="009E142A" w:rsidRDefault="00846B3F" w:rsidP="004D48FA">
      <w:pPr>
        <w:tabs>
          <w:tab w:val="left" w:pos="426"/>
        </w:tabs>
        <w:rPr>
          <w:rFonts w:ascii="Verdana" w:hAnsi="Verdana"/>
          <w:b/>
          <w:bCs/>
          <w:szCs w:val="18"/>
        </w:rPr>
      </w:pPr>
      <w:r>
        <w:rPr>
          <w:rFonts w:ascii="Verdana" w:hAnsi="Verdana"/>
          <w:b/>
          <w:bCs/>
          <w:szCs w:val="18"/>
        </w:rPr>
        <w:t xml:space="preserve"> </w:t>
      </w:r>
    </w:p>
    <w:p w14:paraId="5937C68C" w14:textId="54249493" w:rsidR="003A0012" w:rsidRDefault="00905F1D" w:rsidP="004D48FA">
      <w:pPr>
        <w:tabs>
          <w:tab w:val="left" w:pos="426"/>
        </w:tabs>
        <w:rPr>
          <w:rFonts w:ascii="Verdana" w:hAnsi="Verdana"/>
          <w:b/>
          <w:bCs/>
          <w:szCs w:val="18"/>
        </w:rPr>
      </w:pPr>
      <w:r>
        <w:rPr>
          <w:rFonts w:ascii="Verdana" w:hAnsi="Verdana"/>
          <w:b/>
          <w:bCs/>
          <w:szCs w:val="18"/>
        </w:rPr>
        <w:t>21</w:t>
      </w:r>
      <w:r w:rsidR="005F4E89">
        <w:rPr>
          <w:rFonts w:ascii="Verdana" w:hAnsi="Verdana"/>
          <w:b/>
          <w:bCs/>
          <w:szCs w:val="18"/>
        </w:rPr>
        <w:t>.</w:t>
      </w:r>
      <w:r w:rsidR="00356CFB">
        <w:rPr>
          <w:rFonts w:ascii="Verdana" w:hAnsi="Verdana"/>
          <w:b/>
          <w:bCs/>
          <w:szCs w:val="18"/>
        </w:rPr>
        <w:t xml:space="preserve">  Items for next agenda</w:t>
      </w:r>
    </w:p>
    <w:p w14:paraId="14D189F8" w14:textId="77777777" w:rsidR="00A93BF3" w:rsidRDefault="00893E33" w:rsidP="002C135F">
      <w:pPr>
        <w:tabs>
          <w:tab w:val="left" w:pos="426"/>
        </w:tabs>
        <w:rPr>
          <w:rFonts w:ascii="Verdana" w:hAnsi="Verdana"/>
          <w:b/>
          <w:bCs/>
          <w:szCs w:val="18"/>
        </w:rPr>
      </w:pPr>
      <w:r>
        <w:rPr>
          <w:rFonts w:ascii="Verdana" w:hAnsi="Verdana"/>
          <w:b/>
          <w:bCs/>
          <w:szCs w:val="18"/>
        </w:rPr>
        <w:tab/>
      </w:r>
    </w:p>
    <w:p w14:paraId="533C2ABE" w14:textId="0D6D4F94"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7061CF">
        <w:rPr>
          <w:rFonts w:ascii="Verdana" w:hAnsi="Verdana"/>
          <w:b/>
          <w:sz w:val="22"/>
          <w:szCs w:val="18"/>
        </w:rPr>
        <w:t>ay 9</w:t>
      </w:r>
      <w:r w:rsidR="007061CF" w:rsidRPr="007061CF">
        <w:rPr>
          <w:rFonts w:ascii="Verdana" w:hAnsi="Verdana"/>
          <w:b/>
          <w:sz w:val="22"/>
          <w:szCs w:val="18"/>
          <w:vertAlign w:val="superscript"/>
        </w:rPr>
        <w:t>th</w:t>
      </w:r>
      <w:r w:rsidR="007061CF">
        <w:rPr>
          <w:rFonts w:ascii="Verdana" w:hAnsi="Verdana"/>
          <w:b/>
          <w:sz w:val="22"/>
          <w:szCs w:val="18"/>
        </w:rPr>
        <w:t xml:space="preserve"> December</w:t>
      </w:r>
      <w:r w:rsidR="009E615F">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6158CC">
        <w:rPr>
          <w:rFonts w:ascii="Verdana" w:hAnsi="Verdana"/>
          <w:b/>
          <w:sz w:val="22"/>
          <w:szCs w:val="18"/>
        </w:rPr>
        <w:t>Chapel</w:t>
      </w:r>
      <w:r w:rsidR="000E47A4">
        <w:rPr>
          <w:rFonts w:ascii="Verdana" w:hAnsi="Verdana"/>
          <w:b/>
          <w:sz w:val="22"/>
          <w:szCs w:val="18"/>
        </w:rPr>
        <w:t xml:space="preserve"> Office</w:t>
      </w:r>
      <w:r w:rsidR="006158CC">
        <w:rPr>
          <w:rFonts w:ascii="Verdana" w:hAnsi="Verdana"/>
          <w:b/>
          <w:sz w:val="22"/>
          <w:szCs w:val="18"/>
        </w:rPr>
        <w:t>, Butts Road</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9A3594" w:rsidP="002C135F">
      <w:pPr>
        <w:tabs>
          <w:tab w:val="left" w:pos="426"/>
        </w:tabs>
        <w:rPr>
          <w:rFonts w:ascii="Verdana" w:hAnsi="Verdana"/>
          <w:b/>
          <w:sz w:val="14"/>
          <w:szCs w:val="18"/>
        </w:rPr>
      </w:pPr>
      <w:hyperlink r:id="rId8"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494961A8"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8267B0">
        <w:rPr>
          <w:rFonts w:ascii="Verdana" w:hAnsi="Verdana"/>
          <w:b/>
          <w:sz w:val="14"/>
          <w:szCs w:val="18"/>
        </w:rPr>
        <w:t>6.11</w:t>
      </w:r>
      <w:r w:rsidR="00CF6BCD" w:rsidRPr="00366E8F">
        <w:rPr>
          <w:rFonts w:ascii="Verdana" w:hAnsi="Verdana"/>
          <w:b/>
          <w:sz w:val="14"/>
          <w:szCs w:val="18"/>
        </w:rPr>
        <w:t>.</w:t>
      </w:r>
      <w:r w:rsidR="00CF6BCD" w:rsidRPr="00AE1B97">
        <w:rPr>
          <w:rFonts w:ascii="Verdana" w:hAnsi="Verdana"/>
          <w:b/>
          <w:sz w:val="14"/>
          <w:szCs w:val="18"/>
        </w:rPr>
        <w:t>19</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0"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4B84235C" w14:textId="3AD551E5" w:rsidR="004F4911" w:rsidRPr="00472ACA" w:rsidRDefault="00082AFE" w:rsidP="002C135F">
      <w:pPr>
        <w:tabs>
          <w:tab w:val="left" w:pos="426"/>
        </w:tabs>
        <w:rPr>
          <w:rFonts w:ascii="Verdana" w:hAnsi="Verdana"/>
          <w:szCs w:val="18"/>
        </w:rPr>
      </w:pPr>
      <w:r w:rsidRPr="00024EA7">
        <w:rPr>
          <w:rFonts w:ascii="Verdana" w:hAnsi="Verdana"/>
          <w:b/>
          <w:szCs w:val="18"/>
        </w:rPr>
        <w:t xml:space="preserve">Additional Information  </w:t>
      </w:r>
      <w:r w:rsidR="00B727FA">
        <w:rPr>
          <w:rFonts w:ascii="Verdana" w:hAnsi="Verdana"/>
          <w:sz w:val="20"/>
          <w:szCs w:val="18"/>
        </w:rPr>
        <w:br/>
      </w:r>
      <w:r w:rsidR="00B727FA" w:rsidRPr="00472ACA">
        <w:rPr>
          <w:rFonts w:ascii="Verdana" w:hAnsi="Verdana"/>
          <w:szCs w:val="18"/>
        </w:rPr>
        <w:t xml:space="preserve">Please don’t forget to get your login and then sign up for the on-line Cllrs GDPR training. </w:t>
      </w:r>
    </w:p>
    <w:p w14:paraId="740506A0" w14:textId="7CD6E85E" w:rsidR="009A3594" w:rsidRPr="009A3594" w:rsidRDefault="009A3594" w:rsidP="002C135F">
      <w:pPr>
        <w:tabs>
          <w:tab w:val="left" w:pos="426"/>
        </w:tabs>
        <w:rPr>
          <w:rFonts w:ascii="Verdana" w:hAnsi="Verdana"/>
          <w:color w:val="FF0000"/>
          <w:szCs w:val="18"/>
        </w:rPr>
      </w:pPr>
      <w:proofErr w:type="gramStart"/>
      <w:r w:rsidRPr="009A3594">
        <w:rPr>
          <w:rFonts w:ascii="Verdana" w:hAnsi="Verdana"/>
          <w:color w:val="FF0000"/>
          <w:szCs w:val="18"/>
        </w:rPr>
        <w:t>Deadline for completion December 31</w:t>
      </w:r>
      <w:r w:rsidRPr="009A3594">
        <w:rPr>
          <w:rFonts w:ascii="Verdana" w:hAnsi="Verdana"/>
          <w:color w:val="FF0000"/>
          <w:szCs w:val="18"/>
          <w:vertAlign w:val="superscript"/>
        </w:rPr>
        <w:t>st</w:t>
      </w:r>
      <w:r w:rsidRPr="009A3594">
        <w:rPr>
          <w:rFonts w:ascii="Verdana" w:hAnsi="Verdana"/>
          <w:color w:val="FF0000"/>
          <w:szCs w:val="18"/>
        </w:rPr>
        <w:t xml:space="preserve"> 2019.</w:t>
      </w:r>
      <w:proofErr w:type="gramEnd"/>
      <w:r>
        <w:rPr>
          <w:rFonts w:ascii="Verdana" w:hAnsi="Verdana"/>
          <w:color w:val="FF0000"/>
          <w:szCs w:val="18"/>
        </w:rPr>
        <w:t xml:space="preserve"> Please complete this to show the electorate that you are taking their data security seriously.</w:t>
      </w:r>
    </w:p>
    <w:p w14:paraId="7AE8D405" w14:textId="77777777" w:rsidR="00472ACA" w:rsidRDefault="00472ACA" w:rsidP="002C135F">
      <w:pPr>
        <w:tabs>
          <w:tab w:val="left" w:pos="426"/>
        </w:tabs>
        <w:rPr>
          <w:rFonts w:ascii="Verdana" w:hAnsi="Verdana"/>
          <w:sz w:val="20"/>
          <w:szCs w:val="18"/>
        </w:rPr>
      </w:pPr>
    </w:p>
    <w:p w14:paraId="100AB274" w14:textId="2FF40FD5" w:rsidR="00773BF6" w:rsidRPr="00024EA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7EEAD166" w14:textId="2D99278F" w:rsidR="003613E5" w:rsidRPr="009A3594" w:rsidRDefault="003613E5" w:rsidP="002C135F">
      <w:pPr>
        <w:tabs>
          <w:tab w:val="left" w:pos="426"/>
        </w:tabs>
        <w:rPr>
          <w:rFonts w:ascii="Verdana" w:hAnsi="Verdana"/>
          <w:szCs w:val="18"/>
        </w:rPr>
      </w:pPr>
    </w:p>
    <w:p w14:paraId="7DFEE298" w14:textId="01CB270D" w:rsidR="004479B6" w:rsidRPr="005C48A4" w:rsidRDefault="00AE1A40" w:rsidP="00802675">
      <w:pPr>
        <w:rPr>
          <w:rFonts w:ascii="Verdana" w:hAnsi="Verdana" w:cs="Arial"/>
          <w:i/>
          <w:color w:val="000000"/>
          <w:szCs w:val="18"/>
          <w:lang w:eastAsia="en-GB"/>
        </w:rPr>
      </w:pPr>
      <w:r w:rsidRPr="005C48A4">
        <w:rPr>
          <w:rFonts w:ascii="Verdana" w:hAnsi="Verdana"/>
          <w:szCs w:val="18"/>
        </w:rPr>
        <w:t xml:space="preserve">Item 6 – Grant request. </w:t>
      </w:r>
      <w:proofErr w:type="gramStart"/>
      <w:r w:rsidR="00802675" w:rsidRPr="005C48A4">
        <w:rPr>
          <w:rFonts w:ascii="Verdana" w:hAnsi="Verdana" w:cs="Arial"/>
          <w:color w:val="000000"/>
          <w:szCs w:val="18"/>
          <w:lang w:eastAsia="en-GB"/>
        </w:rPr>
        <w:t>LG(</w:t>
      </w:r>
      <w:proofErr w:type="gramEnd"/>
      <w:r w:rsidR="00802675" w:rsidRPr="005C48A4">
        <w:rPr>
          <w:rFonts w:ascii="Verdana" w:hAnsi="Verdana" w:cs="Arial"/>
          <w:color w:val="000000"/>
          <w:szCs w:val="18"/>
          <w:lang w:eastAsia="en-GB"/>
        </w:rPr>
        <w:t xml:space="preserve">MP)A 1976, Local Government (Miscellaneous Provisions) Act 1976. </w:t>
      </w:r>
      <w:r w:rsidR="00802675" w:rsidRPr="005C48A4">
        <w:rPr>
          <w:rFonts w:ascii="Verdana" w:hAnsi="Verdana" w:cs="Arial"/>
          <w:i/>
          <w:color w:val="000000"/>
          <w:szCs w:val="18"/>
          <w:lang w:eastAsia="en-GB"/>
        </w:rPr>
        <w:t xml:space="preserve">Grant to </w:t>
      </w:r>
      <w:proofErr w:type="spellStart"/>
      <w:r w:rsidR="00802675" w:rsidRPr="005C48A4">
        <w:rPr>
          <w:rFonts w:ascii="Verdana" w:hAnsi="Verdana" w:cs="Arial"/>
          <w:i/>
          <w:color w:val="000000"/>
          <w:szCs w:val="18"/>
          <w:lang w:eastAsia="en-GB"/>
        </w:rPr>
        <w:t>non profit</w:t>
      </w:r>
      <w:proofErr w:type="spellEnd"/>
      <w:r w:rsidR="00802675" w:rsidRPr="005C48A4">
        <w:rPr>
          <w:rFonts w:ascii="Verdana" w:hAnsi="Verdana" w:cs="Arial"/>
          <w:i/>
          <w:color w:val="000000"/>
          <w:szCs w:val="18"/>
          <w:lang w:eastAsia="en-GB"/>
        </w:rPr>
        <w:t xml:space="preserve"> making voluntary organisation providing recreation facilities</w:t>
      </w:r>
    </w:p>
    <w:p w14:paraId="16D369B7" w14:textId="77777777" w:rsidR="00AE1A40" w:rsidRPr="005C48A4" w:rsidRDefault="00AE1A40" w:rsidP="002C135F">
      <w:pPr>
        <w:tabs>
          <w:tab w:val="left" w:pos="426"/>
        </w:tabs>
        <w:rPr>
          <w:rFonts w:ascii="Verdana" w:hAnsi="Verdana"/>
          <w:szCs w:val="18"/>
        </w:rPr>
      </w:pPr>
    </w:p>
    <w:p w14:paraId="53DDD534" w14:textId="5D6DE2C2" w:rsidR="00AE1A40" w:rsidRPr="005C48A4" w:rsidRDefault="00AE1A40" w:rsidP="002C135F">
      <w:pPr>
        <w:tabs>
          <w:tab w:val="left" w:pos="426"/>
        </w:tabs>
        <w:rPr>
          <w:rFonts w:ascii="Verdana" w:hAnsi="Verdana"/>
          <w:szCs w:val="18"/>
        </w:rPr>
      </w:pPr>
      <w:r w:rsidRPr="005C48A4">
        <w:rPr>
          <w:rFonts w:ascii="Verdana" w:hAnsi="Verdana"/>
          <w:szCs w:val="18"/>
        </w:rPr>
        <w:t>Item10 – Delegated planning powers to the Clerk</w:t>
      </w:r>
      <w:r w:rsidR="009A3594" w:rsidRPr="005C48A4">
        <w:rPr>
          <w:rFonts w:ascii="Verdana" w:hAnsi="Verdana"/>
          <w:szCs w:val="18"/>
        </w:rPr>
        <w:t xml:space="preserve">. </w:t>
      </w:r>
      <w:r w:rsidR="00D348C3" w:rsidRPr="005C48A4">
        <w:rPr>
          <w:rFonts w:ascii="Verdana" w:hAnsi="Verdana"/>
          <w:szCs w:val="18"/>
        </w:rPr>
        <w:t xml:space="preserve"> </w:t>
      </w:r>
      <w:proofErr w:type="gramStart"/>
      <w:r w:rsidR="00D348C3" w:rsidRPr="005C48A4">
        <w:rPr>
          <w:rFonts w:ascii="Verdana" w:hAnsi="Verdana"/>
          <w:szCs w:val="18"/>
        </w:rPr>
        <w:t>LGA 1972 s111.</w:t>
      </w:r>
      <w:proofErr w:type="gramEnd"/>
      <w:r w:rsidR="00D348C3" w:rsidRPr="005C48A4">
        <w:rPr>
          <w:rFonts w:ascii="Verdana" w:hAnsi="Verdana"/>
          <w:szCs w:val="18"/>
        </w:rPr>
        <w:t xml:space="preserve"> </w:t>
      </w:r>
      <w:r w:rsidR="00D348C3" w:rsidRPr="005C48A4">
        <w:rPr>
          <w:rFonts w:ascii="Verdana" w:hAnsi="Verdana"/>
          <w:i/>
          <w:szCs w:val="18"/>
        </w:rPr>
        <w:t>Subsidiary Powers of Local Authorities</w:t>
      </w:r>
    </w:p>
    <w:p w14:paraId="07325FEA" w14:textId="77777777" w:rsidR="00AE1A40" w:rsidRPr="005C48A4" w:rsidRDefault="00AE1A40" w:rsidP="002C135F">
      <w:pPr>
        <w:tabs>
          <w:tab w:val="left" w:pos="426"/>
        </w:tabs>
        <w:rPr>
          <w:rFonts w:ascii="Verdana" w:hAnsi="Verdana"/>
          <w:szCs w:val="18"/>
        </w:rPr>
      </w:pPr>
    </w:p>
    <w:p w14:paraId="4B238F89" w14:textId="0121EA3D" w:rsidR="00AE1A40" w:rsidRPr="005C48A4" w:rsidRDefault="00AE1A40" w:rsidP="002C135F">
      <w:pPr>
        <w:tabs>
          <w:tab w:val="left" w:pos="426"/>
        </w:tabs>
        <w:rPr>
          <w:rFonts w:ascii="Verdana" w:hAnsi="Verdana"/>
          <w:szCs w:val="18"/>
        </w:rPr>
      </w:pPr>
      <w:proofErr w:type="gramStart"/>
      <w:r w:rsidRPr="005C48A4">
        <w:rPr>
          <w:rFonts w:ascii="Verdana" w:hAnsi="Verdana"/>
          <w:szCs w:val="18"/>
        </w:rPr>
        <w:t>Item 11, 12 and 13.</w:t>
      </w:r>
      <w:proofErr w:type="gramEnd"/>
      <w:r w:rsidRPr="005C48A4">
        <w:rPr>
          <w:rFonts w:ascii="Verdana" w:hAnsi="Verdana"/>
          <w:szCs w:val="18"/>
        </w:rPr>
        <w:t xml:space="preserve"> </w:t>
      </w:r>
      <w:proofErr w:type="gramStart"/>
      <w:r w:rsidRPr="005C48A4">
        <w:rPr>
          <w:rFonts w:ascii="Verdana" w:hAnsi="Verdana"/>
          <w:szCs w:val="18"/>
        </w:rPr>
        <w:t>Planning Applications.</w:t>
      </w:r>
      <w:proofErr w:type="gramEnd"/>
      <w:r w:rsidR="00802675" w:rsidRPr="005C48A4">
        <w:rPr>
          <w:rFonts w:ascii="Verdana" w:hAnsi="Verdana"/>
          <w:szCs w:val="18"/>
        </w:rPr>
        <w:t xml:space="preserve"> Town and County Planning Act 1990, Schedule 1, Paragraph 8</w:t>
      </w:r>
    </w:p>
    <w:p w14:paraId="2E464C25" w14:textId="77777777" w:rsidR="00AE1A40" w:rsidRPr="005C48A4" w:rsidRDefault="00AE1A40" w:rsidP="002C135F">
      <w:pPr>
        <w:tabs>
          <w:tab w:val="left" w:pos="426"/>
        </w:tabs>
        <w:rPr>
          <w:rFonts w:ascii="Verdana" w:hAnsi="Verdana"/>
          <w:szCs w:val="18"/>
        </w:rPr>
      </w:pPr>
    </w:p>
    <w:p w14:paraId="069C65BE" w14:textId="77777777" w:rsidR="008509E4" w:rsidRPr="005C48A4" w:rsidRDefault="00AE1A40" w:rsidP="002C135F">
      <w:pPr>
        <w:tabs>
          <w:tab w:val="left" w:pos="426"/>
        </w:tabs>
        <w:rPr>
          <w:rFonts w:ascii="Verdana" w:hAnsi="Verdana"/>
          <w:szCs w:val="18"/>
        </w:rPr>
      </w:pPr>
      <w:proofErr w:type="gramStart"/>
      <w:r w:rsidRPr="005C48A4">
        <w:rPr>
          <w:rFonts w:ascii="Verdana" w:hAnsi="Verdana"/>
          <w:szCs w:val="18"/>
        </w:rPr>
        <w:t xml:space="preserve">Item 14 </w:t>
      </w:r>
      <w:r w:rsidR="008509E4" w:rsidRPr="005C48A4">
        <w:rPr>
          <w:rFonts w:ascii="Verdana" w:hAnsi="Verdana"/>
          <w:szCs w:val="18"/>
        </w:rPr>
        <w:t>–</w:t>
      </w:r>
      <w:r w:rsidRPr="005C48A4">
        <w:rPr>
          <w:rFonts w:ascii="Verdana" w:hAnsi="Verdana"/>
          <w:szCs w:val="18"/>
        </w:rPr>
        <w:t xml:space="preserve"> Allowances</w:t>
      </w:r>
      <w:r w:rsidR="008509E4" w:rsidRPr="005C48A4">
        <w:rPr>
          <w:rFonts w:ascii="Verdana" w:hAnsi="Verdana"/>
          <w:szCs w:val="18"/>
        </w:rPr>
        <w:t>.</w:t>
      </w:r>
      <w:proofErr w:type="gramEnd"/>
      <w:r w:rsidR="008509E4" w:rsidRPr="005C48A4">
        <w:rPr>
          <w:rFonts w:ascii="Verdana" w:hAnsi="Verdana"/>
          <w:szCs w:val="18"/>
        </w:rPr>
        <w:t xml:space="preserve">  Chairman’s Allowance LGA 1972, s15(5) Chairman &amp; Vice Chairman of Parish Council or meeting </w:t>
      </w:r>
      <w:r w:rsidR="008509E4" w:rsidRPr="005C48A4">
        <w:rPr>
          <w:rFonts w:ascii="Verdana" w:hAnsi="Verdana"/>
          <w:i/>
          <w:szCs w:val="18"/>
        </w:rPr>
        <w:t>“A Parish Council may pay the Chairman for the purpose of enabling him to meet the expenses of his office such allowances the council think reasonable”</w:t>
      </w:r>
      <w:r w:rsidR="008509E4" w:rsidRPr="005C48A4">
        <w:rPr>
          <w:rFonts w:ascii="Verdana" w:hAnsi="Verdana"/>
          <w:szCs w:val="18"/>
        </w:rPr>
        <w:t xml:space="preserve">. </w:t>
      </w:r>
    </w:p>
    <w:p w14:paraId="0C5F92E3" w14:textId="77777777" w:rsidR="00802675" w:rsidRPr="005C48A4" w:rsidRDefault="00802675" w:rsidP="002C135F">
      <w:pPr>
        <w:tabs>
          <w:tab w:val="left" w:pos="426"/>
        </w:tabs>
        <w:rPr>
          <w:rFonts w:ascii="Verdana" w:hAnsi="Verdana"/>
          <w:szCs w:val="18"/>
        </w:rPr>
      </w:pPr>
    </w:p>
    <w:p w14:paraId="478B5BBC" w14:textId="38F7E1FF" w:rsidR="00AE1A40" w:rsidRPr="005C48A4" w:rsidRDefault="008509E4" w:rsidP="002C135F">
      <w:pPr>
        <w:tabs>
          <w:tab w:val="left" w:pos="426"/>
        </w:tabs>
        <w:rPr>
          <w:rFonts w:ascii="Verdana" w:hAnsi="Verdana"/>
          <w:szCs w:val="18"/>
        </w:rPr>
      </w:pPr>
      <w:r w:rsidRPr="005C48A4">
        <w:rPr>
          <w:rFonts w:ascii="Verdana" w:hAnsi="Verdana"/>
          <w:szCs w:val="18"/>
        </w:rPr>
        <w:t xml:space="preserve">Councillors Allowance LGA 1972, s173 </w:t>
      </w:r>
      <w:r w:rsidRPr="005C48A4">
        <w:rPr>
          <w:rFonts w:ascii="Verdana" w:hAnsi="Verdana"/>
          <w:i/>
          <w:szCs w:val="18"/>
        </w:rPr>
        <w:t>Allowances to members of local authorities &amp; other bodies</w:t>
      </w:r>
    </w:p>
    <w:p w14:paraId="484B155C" w14:textId="77777777" w:rsidR="00AE1A40" w:rsidRPr="005C48A4" w:rsidRDefault="00AE1A40" w:rsidP="002C135F">
      <w:pPr>
        <w:tabs>
          <w:tab w:val="left" w:pos="426"/>
        </w:tabs>
        <w:rPr>
          <w:rFonts w:ascii="Verdana" w:hAnsi="Verdana"/>
          <w:szCs w:val="18"/>
        </w:rPr>
      </w:pPr>
    </w:p>
    <w:p w14:paraId="46533A07" w14:textId="5DD069B3" w:rsidR="00AE1A40" w:rsidRPr="005C48A4" w:rsidRDefault="00AE1A40" w:rsidP="002C135F">
      <w:pPr>
        <w:tabs>
          <w:tab w:val="left" w:pos="426"/>
        </w:tabs>
        <w:rPr>
          <w:rFonts w:ascii="Verdana" w:hAnsi="Verdana"/>
          <w:szCs w:val="18"/>
        </w:rPr>
      </w:pPr>
      <w:proofErr w:type="gramStart"/>
      <w:r w:rsidRPr="005C48A4">
        <w:rPr>
          <w:rFonts w:ascii="Verdana" w:hAnsi="Verdana"/>
          <w:szCs w:val="18"/>
        </w:rPr>
        <w:t>Item 15 – Donation to Social Club</w:t>
      </w:r>
      <w:r w:rsidR="00802675" w:rsidRPr="005C48A4">
        <w:rPr>
          <w:rFonts w:ascii="Verdana" w:hAnsi="Verdana"/>
          <w:szCs w:val="18"/>
        </w:rPr>
        <w:t>.</w:t>
      </w:r>
      <w:proofErr w:type="gramEnd"/>
      <w:r w:rsidR="00802675" w:rsidRPr="005C48A4">
        <w:rPr>
          <w:rFonts w:ascii="Verdana" w:hAnsi="Verdana"/>
          <w:szCs w:val="18"/>
        </w:rPr>
        <w:t xml:space="preserve"> </w:t>
      </w:r>
      <w:proofErr w:type="gramStart"/>
      <w:r w:rsidR="00802675" w:rsidRPr="005C48A4">
        <w:rPr>
          <w:rFonts w:ascii="Verdana" w:hAnsi="Verdana"/>
          <w:szCs w:val="18"/>
        </w:rPr>
        <w:t>LGA 1972 s137.</w:t>
      </w:r>
      <w:proofErr w:type="gramEnd"/>
      <w:r w:rsidR="00802675" w:rsidRPr="005C48A4">
        <w:rPr>
          <w:rFonts w:ascii="Verdana" w:hAnsi="Verdana"/>
          <w:szCs w:val="18"/>
        </w:rPr>
        <w:t xml:space="preserve"> </w:t>
      </w:r>
      <w:r w:rsidR="00802675" w:rsidRPr="005C48A4">
        <w:rPr>
          <w:rFonts w:ascii="Verdana" w:hAnsi="Verdana"/>
          <w:i/>
          <w:szCs w:val="18"/>
        </w:rPr>
        <w:t xml:space="preserve">Power of local authorities to incur expenditure for certain purposes not otherwise </w:t>
      </w:r>
      <w:proofErr w:type="gramStart"/>
      <w:r w:rsidR="00802675" w:rsidRPr="005C48A4">
        <w:rPr>
          <w:rFonts w:ascii="Verdana" w:hAnsi="Verdana"/>
          <w:i/>
          <w:szCs w:val="18"/>
        </w:rPr>
        <w:t xml:space="preserve">authorised  </w:t>
      </w:r>
      <w:r w:rsidR="00802675" w:rsidRPr="005C48A4">
        <w:rPr>
          <w:rFonts w:ascii="Verdana" w:hAnsi="Verdana"/>
          <w:i/>
          <w:color w:val="FF0000"/>
          <w:szCs w:val="18"/>
        </w:rPr>
        <w:t>MUST</w:t>
      </w:r>
      <w:proofErr w:type="gramEnd"/>
      <w:r w:rsidR="00802675" w:rsidRPr="005C48A4">
        <w:rPr>
          <w:rFonts w:ascii="Verdana" w:hAnsi="Verdana"/>
          <w:i/>
          <w:color w:val="FF0000"/>
          <w:szCs w:val="18"/>
        </w:rPr>
        <w:t xml:space="preserve"> BE SPECIFICALLY RECORDED ON FINANCES – MAX LIMIT PER YEAR</w:t>
      </w:r>
      <w:r w:rsidR="00802675" w:rsidRPr="005C48A4">
        <w:rPr>
          <w:rFonts w:ascii="Verdana" w:hAnsi="Verdana"/>
          <w:i/>
          <w:szCs w:val="18"/>
        </w:rPr>
        <w:t>.</w:t>
      </w:r>
    </w:p>
    <w:p w14:paraId="01E5EDE5" w14:textId="77777777" w:rsidR="00AE1A40" w:rsidRPr="005C48A4" w:rsidRDefault="00AE1A40" w:rsidP="002C135F">
      <w:pPr>
        <w:tabs>
          <w:tab w:val="left" w:pos="426"/>
        </w:tabs>
        <w:rPr>
          <w:rFonts w:ascii="Verdana" w:hAnsi="Verdana"/>
          <w:szCs w:val="18"/>
        </w:rPr>
      </w:pPr>
    </w:p>
    <w:p w14:paraId="08610322" w14:textId="4C5D7EA5" w:rsidR="00AE1A40" w:rsidRPr="005C48A4" w:rsidRDefault="00AE1A40" w:rsidP="00802675">
      <w:pPr>
        <w:rPr>
          <w:rFonts w:ascii="Verdana" w:hAnsi="Verdana" w:cs="Arial"/>
          <w:i/>
          <w:color w:val="000000"/>
          <w:szCs w:val="18"/>
          <w:lang w:eastAsia="en-GB"/>
        </w:rPr>
      </w:pPr>
      <w:r w:rsidRPr="005C48A4">
        <w:rPr>
          <w:rFonts w:ascii="Verdana" w:hAnsi="Verdana"/>
          <w:szCs w:val="18"/>
        </w:rPr>
        <w:t xml:space="preserve">Item 16 </w:t>
      </w:r>
      <w:proofErr w:type="gramStart"/>
      <w:r w:rsidRPr="005C48A4">
        <w:rPr>
          <w:rFonts w:ascii="Verdana" w:hAnsi="Verdana"/>
          <w:szCs w:val="18"/>
        </w:rPr>
        <w:t>-  Website</w:t>
      </w:r>
      <w:proofErr w:type="gramEnd"/>
      <w:r w:rsidRPr="005C48A4">
        <w:rPr>
          <w:rFonts w:ascii="Verdana" w:hAnsi="Verdana"/>
          <w:szCs w:val="18"/>
        </w:rPr>
        <w:t xml:space="preserve"> improvements</w:t>
      </w:r>
      <w:r w:rsidR="008509E4" w:rsidRPr="005C48A4">
        <w:rPr>
          <w:rFonts w:ascii="Verdana" w:hAnsi="Verdana"/>
          <w:szCs w:val="18"/>
        </w:rPr>
        <w:t xml:space="preserve">.  </w:t>
      </w:r>
      <w:proofErr w:type="gramStart"/>
      <w:r w:rsidR="008509E4" w:rsidRPr="005C48A4">
        <w:rPr>
          <w:rFonts w:ascii="Verdana" w:hAnsi="Verdana"/>
          <w:szCs w:val="18"/>
        </w:rPr>
        <w:t>LGA 1972, s142</w:t>
      </w:r>
      <w:r w:rsidR="00802675" w:rsidRPr="005C48A4">
        <w:rPr>
          <w:rFonts w:ascii="Verdana" w:hAnsi="Verdana"/>
          <w:szCs w:val="18"/>
        </w:rPr>
        <w:t>.</w:t>
      </w:r>
      <w:proofErr w:type="gramEnd"/>
      <w:r w:rsidR="00802675" w:rsidRPr="005C48A4">
        <w:rPr>
          <w:rFonts w:ascii="Verdana" w:hAnsi="Verdana"/>
          <w:szCs w:val="18"/>
        </w:rPr>
        <w:t xml:space="preserve"> </w:t>
      </w:r>
      <w:r w:rsidR="00802675" w:rsidRPr="005C48A4">
        <w:rPr>
          <w:rFonts w:ascii="Verdana" w:hAnsi="Verdana" w:cs="Arial"/>
          <w:i/>
          <w:color w:val="000000"/>
          <w:szCs w:val="18"/>
          <w:lang w:eastAsia="en-GB"/>
        </w:rPr>
        <w:t>Web site; creation &amp; running costs</w:t>
      </w:r>
    </w:p>
    <w:p w14:paraId="154EEC65" w14:textId="77777777" w:rsidR="00AE1A40" w:rsidRPr="005C48A4" w:rsidRDefault="00AE1A40" w:rsidP="002C135F">
      <w:pPr>
        <w:tabs>
          <w:tab w:val="left" w:pos="426"/>
        </w:tabs>
        <w:rPr>
          <w:rFonts w:ascii="Verdana" w:hAnsi="Verdana"/>
          <w:szCs w:val="18"/>
        </w:rPr>
      </w:pPr>
    </w:p>
    <w:p w14:paraId="2A1022D2" w14:textId="2FD55C8B" w:rsidR="00AE1A40" w:rsidRPr="005C48A4" w:rsidRDefault="00AE1A40" w:rsidP="002C135F">
      <w:pPr>
        <w:tabs>
          <w:tab w:val="left" w:pos="426"/>
        </w:tabs>
        <w:rPr>
          <w:rFonts w:ascii="Verdana" w:hAnsi="Verdana"/>
          <w:szCs w:val="18"/>
        </w:rPr>
      </w:pPr>
      <w:r w:rsidRPr="005C48A4">
        <w:rPr>
          <w:rFonts w:ascii="Verdana" w:hAnsi="Verdana"/>
          <w:szCs w:val="18"/>
        </w:rPr>
        <w:t>Item 17 – Tree work with SBC</w:t>
      </w:r>
      <w:r w:rsidR="00802675" w:rsidRPr="005C48A4">
        <w:rPr>
          <w:rFonts w:ascii="Verdana" w:hAnsi="Verdana"/>
          <w:szCs w:val="18"/>
        </w:rPr>
        <w:t xml:space="preserve">. </w:t>
      </w:r>
      <w:proofErr w:type="gramStart"/>
      <w:r w:rsidR="00802675" w:rsidRPr="005C48A4">
        <w:rPr>
          <w:rFonts w:ascii="Verdana" w:hAnsi="Verdana"/>
          <w:szCs w:val="18"/>
        </w:rPr>
        <w:t>Possibly LGA 1972 s136.</w:t>
      </w:r>
      <w:proofErr w:type="gramEnd"/>
      <w:r w:rsidR="00802675" w:rsidRPr="005C48A4">
        <w:rPr>
          <w:rFonts w:ascii="Verdana" w:hAnsi="Verdana"/>
          <w:szCs w:val="18"/>
        </w:rPr>
        <w:t xml:space="preserve">  </w:t>
      </w:r>
      <w:proofErr w:type="gramStart"/>
      <w:r w:rsidR="00802675" w:rsidRPr="005C48A4">
        <w:rPr>
          <w:rFonts w:ascii="Verdana" w:hAnsi="Verdana"/>
          <w:i/>
          <w:szCs w:val="18"/>
        </w:rPr>
        <w:t>Contribution towards expenditure on concurrent functions.</w:t>
      </w:r>
      <w:proofErr w:type="gramEnd"/>
      <w:r w:rsidR="00802675" w:rsidRPr="005C48A4">
        <w:rPr>
          <w:rFonts w:ascii="Verdana" w:hAnsi="Verdana"/>
          <w:i/>
          <w:szCs w:val="18"/>
        </w:rPr>
        <w:t xml:space="preserve">  </w:t>
      </w:r>
      <w:proofErr w:type="gramStart"/>
      <w:r w:rsidR="00802675" w:rsidRPr="005C48A4">
        <w:rPr>
          <w:rFonts w:ascii="Verdana" w:hAnsi="Verdana"/>
          <w:i/>
          <w:szCs w:val="18"/>
          <w:u w:val="single"/>
        </w:rPr>
        <w:t>Would want SBC to confirm before funds were transferred.</w:t>
      </w:r>
      <w:proofErr w:type="gramEnd"/>
    </w:p>
    <w:p w14:paraId="03C30AF6" w14:textId="77777777" w:rsidR="00AE1A40" w:rsidRPr="005C48A4" w:rsidRDefault="00AE1A40" w:rsidP="002C135F">
      <w:pPr>
        <w:tabs>
          <w:tab w:val="left" w:pos="426"/>
        </w:tabs>
        <w:rPr>
          <w:rFonts w:ascii="Verdana" w:hAnsi="Verdana"/>
          <w:szCs w:val="18"/>
        </w:rPr>
      </w:pPr>
    </w:p>
    <w:p w14:paraId="122C21B5" w14:textId="77777777" w:rsidR="00AE1A40" w:rsidRPr="00B252D7" w:rsidRDefault="00AE1A40" w:rsidP="002C135F">
      <w:pPr>
        <w:tabs>
          <w:tab w:val="left" w:pos="426"/>
        </w:tabs>
        <w:rPr>
          <w:rFonts w:ascii="Verdana" w:hAnsi="Verdana"/>
          <w:sz w:val="20"/>
          <w:szCs w:val="18"/>
        </w:rPr>
      </w:pPr>
    </w:p>
    <w:sectPr w:rsidR="00AE1A40" w:rsidRPr="00B252D7"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71C88"/>
    <w:rsid w:val="00072257"/>
    <w:rsid w:val="000739B9"/>
    <w:rsid w:val="00075C3A"/>
    <w:rsid w:val="000762F0"/>
    <w:rsid w:val="00076EE6"/>
    <w:rsid w:val="00077324"/>
    <w:rsid w:val="00082AFE"/>
    <w:rsid w:val="00084346"/>
    <w:rsid w:val="000847DF"/>
    <w:rsid w:val="00084B95"/>
    <w:rsid w:val="00086084"/>
    <w:rsid w:val="00092622"/>
    <w:rsid w:val="000A074C"/>
    <w:rsid w:val="000A1047"/>
    <w:rsid w:val="000A1077"/>
    <w:rsid w:val="000A1707"/>
    <w:rsid w:val="000B35CB"/>
    <w:rsid w:val="000B4118"/>
    <w:rsid w:val="000B4C98"/>
    <w:rsid w:val="000C7FA4"/>
    <w:rsid w:val="000D2CC7"/>
    <w:rsid w:val="000D3760"/>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7753"/>
    <w:rsid w:val="001F0EA6"/>
    <w:rsid w:val="00201C38"/>
    <w:rsid w:val="00206099"/>
    <w:rsid w:val="00206F2D"/>
    <w:rsid w:val="00207B39"/>
    <w:rsid w:val="00210DCB"/>
    <w:rsid w:val="002116D4"/>
    <w:rsid w:val="00213E5C"/>
    <w:rsid w:val="00216E0A"/>
    <w:rsid w:val="00220184"/>
    <w:rsid w:val="00225803"/>
    <w:rsid w:val="00225DD0"/>
    <w:rsid w:val="00230A29"/>
    <w:rsid w:val="00232CE5"/>
    <w:rsid w:val="002348B1"/>
    <w:rsid w:val="00236297"/>
    <w:rsid w:val="0024696C"/>
    <w:rsid w:val="0024793F"/>
    <w:rsid w:val="00251D42"/>
    <w:rsid w:val="00257F8D"/>
    <w:rsid w:val="002711D8"/>
    <w:rsid w:val="00272E5B"/>
    <w:rsid w:val="0027711E"/>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420E"/>
    <w:rsid w:val="00325D3B"/>
    <w:rsid w:val="00331CB4"/>
    <w:rsid w:val="0033361F"/>
    <w:rsid w:val="00335F71"/>
    <w:rsid w:val="00337E90"/>
    <w:rsid w:val="00343B3C"/>
    <w:rsid w:val="00345A47"/>
    <w:rsid w:val="00347699"/>
    <w:rsid w:val="00350F12"/>
    <w:rsid w:val="00352072"/>
    <w:rsid w:val="0035585F"/>
    <w:rsid w:val="00356CFB"/>
    <w:rsid w:val="003613E5"/>
    <w:rsid w:val="003628B3"/>
    <w:rsid w:val="00364070"/>
    <w:rsid w:val="0036414A"/>
    <w:rsid w:val="0036498C"/>
    <w:rsid w:val="00366A09"/>
    <w:rsid w:val="00366E8F"/>
    <w:rsid w:val="003729A4"/>
    <w:rsid w:val="00373E60"/>
    <w:rsid w:val="003763B2"/>
    <w:rsid w:val="00380DA5"/>
    <w:rsid w:val="00382152"/>
    <w:rsid w:val="00383697"/>
    <w:rsid w:val="0038748B"/>
    <w:rsid w:val="00387636"/>
    <w:rsid w:val="003908A8"/>
    <w:rsid w:val="003912FC"/>
    <w:rsid w:val="003937F2"/>
    <w:rsid w:val="003A0012"/>
    <w:rsid w:val="003A0A5B"/>
    <w:rsid w:val="003A1A70"/>
    <w:rsid w:val="003A49E9"/>
    <w:rsid w:val="003A6371"/>
    <w:rsid w:val="003A63CB"/>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76D2"/>
    <w:rsid w:val="00432098"/>
    <w:rsid w:val="00435152"/>
    <w:rsid w:val="00435443"/>
    <w:rsid w:val="00436A18"/>
    <w:rsid w:val="00440D06"/>
    <w:rsid w:val="004479B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4F65C3"/>
    <w:rsid w:val="00504C28"/>
    <w:rsid w:val="0050648C"/>
    <w:rsid w:val="005111C3"/>
    <w:rsid w:val="00514720"/>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5691"/>
    <w:rsid w:val="005561A4"/>
    <w:rsid w:val="005562BF"/>
    <w:rsid w:val="005577D9"/>
    <w:rsid w:val="00561A3D"/>
    <w:rsid w:val="00561F31"/>
    <w:rsid w:val="005637F4"/>
    <w:rsid w:val="00565668"/>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5FE6"/>
    <w:rsid w:val="006157D8"/>
    <w:rsid w:val="006158CC"/>
    <w:rsid w:val="00621860"/>
    <w:rsid w:val="00627765"/>
    <w:rsid w:val="00627B2E"/>
    <w:rsid w:val="00627EAE"/>
    <w:rsid w:val="006318D9"/>
    <w:rsid w:val="006318E4"/>
    <w:rsid w:val="006324F3"/>
    <w:rsid w:val="006363FB"/>
    <w:rsid w:val="00636539"/>
    <w:rsid w:val="0063732F"/>
    <w:rsid w:val="006442E3"/>
    <w:rsid w:val="006446AB"/>
    <w:rsid w:val="00647E47"/>
    <w:rsid w:val="0065044D"/>
    <w:rsid w:val="0065271B"/>
    <w:rsid w:val="00653F0B"/>
    <w:rsid w:val="0065441E"/>
    <w:rsid w:val="006571BB"/>
    <w:rsid w:val="00662504"/>
    <w:rsid w:val="0066314B"/>
    <w:rsid w:val="006667A7"/>
    <w:rsid w:val="00670274"/>
    <w:rsid w:val="006753D2"/>
    <w:rsid w:val="00680865"/>
    <w:rsid w:val="00682F88"/>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061CF"/>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E02F5"/>
    <w:rsid w:val="007E21FF"/>
    <w:rsid w:val="007E2374"/>
    <w:rsid w:val="007E5FEE"/>
    <w:rsid w:val="007E7015"/>
    <w:rsid w:val="007E7640"/>
    <w:rsid w:val="007F45D3"/>
    <w:rsid w:val="007F46BB"/>
    <w:rsid w:val="007F64FF"/>
    <w:rsid w:val="007F75A6"/>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2B4E"/>
    <w:rsid w:val="008468A2"/>
    <w:rsid w:val="00846B3F"/>
    <w:rsid w:val="00847A2A"/>
    <w:rsid w:val="00850613"/>
    <w:rsid w:val="008509E4"/>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3594"/>
    <w:rsid w:val="009A543F"/>
    <w:rsid w:val="009A6B51"/>
    <w:rsid w:val="009B0934"/>
    <w:rsid w:val="009B0A56"/>
    <w:rsid w:val="009B5964"/>
    <w:rsid w:val="009B7B48"/>
    <w:rsid w:val="009C1B6D"/>
    <w:rsid w:val="009C62F5"/>
    <w:rsid w:val="009D0517"/>
    <w:rsid w:val="009D4C24"/>
    <w:rsid w:val="009E142A"/>
    <w:rsid w:val="009E615F"/>
    <w:rsid w:val="009F17E1"/>
    <w:rsid w:val="009F19D3"/>
    <w:rsid w:val="009F213D"/>
    <w:rsid w:val="009F54ED"/>
    <w:rsid w:val="009F58E5"/>
    <w:rsid w:val="009F66A2"/>
    <w:rsid w:val="009F6791"/>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900"/>
    <w:rsid w:val="00AC1AFE"/>
    <w:rsid w:val="00AC703D"/>
    <w:rsid w:val="00AC7846"/>
    <w:rsid w:val="00AC7D15"/>
    <w:rsid w:val="00AD177A"/>
    <w:rsid w:val="00AD3381"/>
    <w:rsid w:val="00AD53C2"/>
    <w:rsid w:val="00AE1148"/>
    <w:rsid w:val="00AE1A40"/>
    <w:rsid w:val="00AE1B97"/>
    <w:rsid w:val="00AE3937"/>
    <w:rsid w:val="00AE7FBE"/>
    <w:rsid w:val="00AF3278"/>
    <w:rsid w:val="00AF39A7"/>
    <w:rsid w:val="00AF5E46"/>
    <w:rsid w:val="00AF631A"/>
    <w:rsid w:val="00B00273"/>
    <w:rsid w:val="00B01228"/>
    <w:rsid w:val="00B11CD6"/>
    <w:rsid w:val="00B135CA"/>
    <w:rsid w:val="00B148C8"/>
    <w:rsid w:val="00B17D7F"/>
    <w:rsid w:val="00B20CD4"/>
    <w:rsid w:val="00B237C0"/>
    <w:rsid w:val="00B252D7"/>
    <w:rsid w:val="00B276EF"/>
    <w:rsid w:val="00B30A08"/>
    <w:rsid w:val="00B32B11"/>
    <w:rsid w:val="00B34363"/>
    <w:rsid w:val="00B3455C"/>
    <w:rsid w:val="00B372C0"/>
    <w:rsid w:val="00B4562A"/>
    <w:rsid w:val="00B50AF5"/>
    <w:rsid w:val="00B510FF"/>
    <w:rsid w:val="00B51CE4"/>
    <w:rsid w:val="00B53D99"/>
    <w:rsid w:val="00B540E1"/>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1296"/>
    <w:rsid w:val="00BB3775"/>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63C"/>
    <w:rsid w:val="00D63F3D"/>
    <w:rsid w:val="00D66018"/>
    <w:rsid w:val="00D715C1"/>
    <w:rsid w:val="00D77190"/>
    <w:rsid w:val="00D81EE9"/>
    <w:rsid w:val="00D91F75"/>
    <w:rsid w:val="00D9470F"/>
    <w:rsid w:val="00DA13AF"/>
    <w:rsid w:val="00DA5E3D"/>
    <w:rsid w:val="00DA72B1"/>
    <w:rsid w:val="00DB2C8C"/>
    <w:rsid w:val="00DB6D33"/>
    <w:rsid w:val="00DB79B9"/>
    <w:rsid w:val="00DC017B"/>
    <w:rsid w:val="00DC01E6"/>
    <w:rsid w:val="00DC2122"/>
    <w:rsid w:val="00DC2FF0"/>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194B"/>
    <w:rsid w:val="00E269B7"/>
    <w:rsid w:val="00E31086"/>
    <w:rsid w:val="00E32540"/>
    <w:rsid w:val="00E334D7"/>
    <w:rsid w:val="00E367ED"/>
    <w:rsid w:val="00E446FA"/>
    <w:rsid w:val="00E47BDA"/>
    <w:rsid w:val="00E50008"/>
    <w:rsid w:val="00E52D0D"/>
    <w:rsid w:val="00E555D7"/>
    <w:rsid w:val="00E62034"/>
    <w:rsid w:val="00E63947"/>
    <w:rsid w:val="00E6655F"/>
    <w:rsid w:val="00E67AF8"/>
    <w:rsid w:val="00E71553"/>
    <w:rsid w:val="00E72A1A"/>
    <w:rsid w:val="00E75026"/>
    <w:rsid w:val="00E76EF1"/>
    <w:rsid w:val="00E81F68"/>
    <w:rsid w:val="00E8236C"/>
    <w:rsid w:val="00E843FA"/>
    <w:rsid w:val="00E86154"/>
    <w:rsid w:val="00E86A5D"/>
    <w:rsid w:val="00E9626D"/>
    <w:rsid w:val="00E96BF2"/>
    <w:rsid w:val="00E9786F"/>
    <w:rsid w:val="00EA1454"/>
    <w:rsid w:val="00EA1941"/>
    <w:rsid w:val="00EA1ACF"/>
    <w:rsid w:val="00EA21D7"/>
    <w:rsid w:val="00EA3B53"/>
    <w:rsid w:val="00EA75E3"/>
    <w:rsid w:val="00EA7CD5"/>
    <w:rsid w:val="00EA7D2F"/>
    <w:rsid w:val="00EB5C32"/>
    <w:rsid w:val="00EB5CEF"/>
    <w:rsid w:val="00EC3593"/>
    <w:rsid w:val="00EC41BF"/>
    <w:rsid w:val="00EC5582"/>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A29"/>
    <w:rsid w:val="00F67248"/>
    <w:rsid w:val="00F67FA3"/>
    <w:rsid w:val="00F74272"/>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F042A"/>
    <w:rsid w:val="00FF41D0"/>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eldon-pc.gov.uk"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AE3E5-4071-4C1C-8227-4B945C9D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17</cp:revision>
  <cp:lastPrinted>2019-06-26T09:31:00Z</cp:lastPrinted>
  <dcterms:created xsi:type="dcterms:W3CDTF">2019-10-30T12:19:00Z</dcterms:created>
  <dcterms:modified xsi:type="dcterms:W3CDTF">2019-11-04T11:22:00Z</dcterms:modified>
</cp:coreProperties>
</file>