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49C21" w14:textId="77777777" w:rsidR="00E97547" w:rsidRPr="00E97547" w:rsidRDefault="009C3BCD" w:rsidP="00E97547">
      <w:pPr>
        <w:jc w:val="right"/>
      </w:pPr>
      <w:bookmarkStart w:id="0" w:name="_GoBack"/>
      <w:bookmarkEnd w:id="0"/>
      <w:r>
        <w:rPr>
          <w:noProof/>
          <w:lang w:eastAsia="en-GB"/>
        </w:rPr>
        <mc:AlternateContent>
          <mc:Choice Requires="wps">
            <w:drawing>
              <wp:anchor distT="0" distB="0" distL="114300" distR="114300" simplePos="0" relativeHeight="251658240" behindDoc="0" locked="0" layoutInCell="1" allowOverlap="1" wp14:anchorId="788E4187" wp14:editId="0474C85D">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7D49A" w14:textId="77777777" w:rsidR="002D73CE" w:rsidRDefault="002D73CE" w:rsidP="00E97547">
                            <w:pPr>
                              <w:pStyle w:val="Heading1"/>
                            </w:pPr>
                          </w:p>
                          <w:p w14:paraId="4143CEB8" w14:textId="77777777" w:rsidR="002D73CE" w:rsidRDefault="002D73CE" w:rsidP="00E97547">
                            <w:pPr>
                              <w:pStyle w:val="Heading1"/>
                            </w:pPr>
                          </w:p>
                          <w:p w14:paraId="615E3A37"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76EC33DB" w14:textId="77777777" w:rsidR="002D73CE" w:rsidRDefault="002D73CE" w:rsidP="00E97547">
                            <w:pPr>
                              <w:rPr>
                                <w:rFonts w:ascii="Arial" w:hAnsi="Arial" w:cs="Arial"/>
                              </w:rPr>
                            </w:pPr>
                          </w:p>
                          <w:p w14:paraId="5E8E5DA1" w14:textId="77777777" w:rsidR="002D73CE" w:rsidRDefault="002D73CE"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8E4187"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14:paraId="2417D49A" w14:textId="77777777" w:rsidR="002D73CE" w:rsidRDefault="002D73CE" w:rsidP="00E97547">
                      <w:pPr>
                        <w:pStyle w:val="Heading1"/>
                      </w:pPr>
                    </w:p>
                    <w:p w14:paraId="4143CEB8" w14:textId="77777777" w:rsidR="002D73CE" w:rsidRDefault="002D73CE" w:rsidP="00E97547">
                      <w:pPr>
                        <w:pStyle w:val="Heading1"/>
                      </w:pPr>
                    </w:p>
                    <w:p w14:paraId="615E3A37" w14:textId="77777777" w:rsidR="002D73CE" w:rsidRPr="004C79E4" w:rsidRDefault="002D73CE"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14:paraId="76EC33DB" w14:textId="77777777" w:rsidR="002D73CE" w:rsidRDefault="002D73CE" w:rsidP="00E97547">
                      <w:pPr>
                        <w:rPr>
                          <w:rFonts w:ascii="Arial" w:hAnsi="Arial" w:cs="Arial"/>
                        </w:rPr>
                      </w:pPr>
                    </w:p>
                    <w:p w14:paraId="5E8E5DA1" w14:textId="77777777" w:rsidR="002D73CE" w:rsidRDefault="002D73CE"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0F37560E" wp14:editId="58ED0863">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7E17E0"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7560E"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14:paraId="337E17E0" w14:textId="77777777" w:rsidR="002D73CE" w:rsidRDefault="002D73CE"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C74FA4">
        <w:rPr>
          <w:noProof/>
          <w:lang w:eastAsia="en-GB"/>
        </w:rPr>
        <w:drawing>
          <wp:inline distT="0" distB="0" distL="0" distR="0" wp14:anchorId="1867ABBD" wp14:editId="5C34291B">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8">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45B67102" w14:textId="77777777" w:rsidR="001C468C" w:rsidRDefault="001C468C" w:rsidP="001C468C">
      <w:pPr>
        <w:jc w:val="center"/>
        <w:rPr>
          <w:rFonts w:cs="Arial"/>
          <w:b/>
          <w:bCs/>
          <w:szCs w:val="20"/>
        </w:rPr>
      </w:pPr>
    </w:p>
    <w:p w14:paraId="031A3D76" w14:textId="77777777" w:rsidR="001C468C" w:rsidRPr="00D820F2" w:rsidRDefault="00674828" w:rsidP="001C468C">
      <w:pPr>
        <w:jc w:val="center"/>
        <w:rPr>
          <w:rFonts w:cs="Arial"/>
          <w:b/>
          <w:bCs/>
          <w:szCs w:val="20"/>
        </w:rPr>
      </w:pPr>
      <w:r>
        <w:rPr>
          <w:rFonts w:cs="Arial"/>
          <w:b/>
          <w:bCs/>
          <w:szCs w:val="20"/>
        </w:rPr>
        <w:t>Minutes of the</w:t>
      </w:r>
      <w:r w:rsidR="008A5E07">
        <w:rPr>
          <w:rFonts w:cs="Arial"/>
          <w:b/>
          <w:bCs/>
          <w:szCs w:val="20"/>
        </w:rPr>
        <w:t xml:space="preserve"> </w:t>
      </w:r>
      <w:r w:rsidR="005A0522">
        <w:rPr>
          <w:rFonts w:cs="Arial"/>
          <w:b/>
          <w:bCs/>
          <w:szCs w:val="20"/>
        </w:rPr>
        <w:t>Finance C</w:t>
      </w:r>
      <w:r w:rsidR="001C468C" w:rsidRPr="00D820F2">
        <w:rPr>
          <w:rFonts w:cs="Arial"/>
          <w:b/>
          <w:bCs/>
          <w:szCs w:val="20"/>
        </w:rPr>
        <w:t>ommittee meeting</w:t>
      </w:r>
    </w:p>
    <w:p w14:paraId="20B48247" w14:textId="77777777" w:rsidR="001C468C" w:rsidRPr="007276A4" w:rsidRDefault="001C468C" w:rsidP="001C468C">
      <w:pPr>
        <w:jc w:val="center"/>
        <w:rPr>
          <w:rFonts w:cs="Arial"/>
          <w:szCs w:val="20"/>
        </w:rPr>
      </w:pPr>
      <w:r w:rsidRPr="006F775E">
        <w:rPr>
          <w:rFonts w:cs="Arial"/>
          <w:bCs/>
          <w:szCs w:val="20"/>
        </w:rPr>
        <w:t xml:space="preserve">held on </w:t>
      </w:r>
      <w:r w:rsidR="00510AA8">
        <w:rPr>
          <w:rFonts w:cs="Arial"/>
          <w:b/>
          <w:bCs/>
          <w:szCs w:val="20"/>
        </w:rPr>
        <w:t>Tuesday 30</w:t>
      </w:r>
      <w:r w:rsidR="00510AA8" w:rsidRPr="00510AA8">
        <w:rPr>
          <w:rFonts w:cs="Arial"/>
          <w:b/>
          <w:bCs/>
          <w:szCs w:val="20"/>
          <w:vertAlign w:val="superscript"/>
        </w:rPr>
        <w:t>th</w:t>
      </w:r>
      <w:r w:rsidR="00510AA8">
        <w:rPr>
          <w:rFonts w:cs="Arial"/>
          <w:b/>
          <w:bCs/>
          <w:szCs w:val="20"/>
        </w:rPr>
        <w:t xml:space="preserve"> April</w:t>
      </w:r>
      <w:r w:rsidR="001D274D">
        <w:rPr>
          <w:rFonts w:cs="Arial"/>
          <w:b/>
          <w:bCs/>
          <w:szCs w:val="20"/>
        </w:rPr>
        <w:t xml:space="preserve"> </w:t>
      </w:r>
      <w:r w:rsidR="00235526">
        <w:rPr>
          <w:rFonts w:cs="Arial"/>
          <w:b/>
          <w:bCs/>
          <w:szCs w:val="20"/>
        </w:rPr>
        <w:t>2019</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00875430">
        <w:rPr>
          <w:rFonts w:cs="Arial"/>
          <w:bCs/>
          <w:szCs w:val="20"/>
        </w:rPr>
        <w:t>Old Chapel, Butts Road</w:t>
      </w:r>
      <w:r w:rsidRPr="006F775E">
        <w:rPr>
          <w:rFonts w:cs="Arial"/>
          <w:bCs/>
          <w:szCs w:val="20"/>
        </w:rPr>
        <w:t xml:space="preserve"> </w:t>
      </w:r>
      <w:r w:rsidR="00173166">
        <w:rPr>
          <w:rFonts w:cs="Arial"/>
          <w:bCs/>
          <w:szCs w:val="20"/>
        </w:rPr>
        <w:t>at 7.30</w:t>
      </w:r>
      <w:r w:rsidRPr="006F775E">
        <w:rPr>
          <w:rFonts w:cs="Arial"/>
          <w:bCs/>
          <w:szCs w:val="20"/>
        </w:rPr>
        <w:t>pm</w:t>
      </w:r>
    </w:p>
    <w:p w14:paraId="47F6B04B" w14:textId="77777777" w:rsidR="001C468C" w:rsidRPr="007276A4" w:rsidRDefault="001C468C" w:rsidP="001C468C">
      <w:pPr>
        <w:jc w:val="both"/>
        <w:rPr>
          <w:rFonts w:cs="Arial"/>
          <w:szCs w:val="20"/>
        </w:rPr>
      </w:pPr>
    </w:p>
    <w:p w14:paraId="5DD5F733" w14:textId="77777777" w:rsidR="009D5C74" w:rsidRDefault="001C468C" w:rsidP="009D5C74">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1F15A7">
        <w:rPr>
          <w:rFonts w:cs="Arial"/>
          <w:szCs w:val="20"/>
        </w:rPr>
        <w:t>, Caroline Brady (CB)</w:t>
      </w:r>
      <w:r w:rsidR="008A5E07">
        <w:rPr>
          <w:rFonts w:cs="Arial"/>
          <w:szCs w:val="20"/>
        </w:rPr>
        <w:t xml:space="preserve">, </w:t>
      </w:r>
      <w:r w:rsidR="006E2CA7">
        <w:rPr>
          <w:rFonts w:cs="Arial"/>
          <w:szCs w:val="20"/>
        </w:rPr>
        <w:t xml:space="preserve">Ian Henderson (IH) Vice Chair, </w:t>
      </w:r>
      <w:r w:rsidR="00B728AE">
        <w:rPr>
          <w:rFonts w:cs="Arial"/>
          <w:szCs w:val="20"/>
        </w:rPr>
        <w:t>Paul Walton (PW)</w:t>
      </w:r>
      <w:r w:rsidR="00277103">
        <w:rPr>
          <w:rFonts w:cs="Arial"/>
          <w:szCs w:val="20"/>
        </w:rPr>
        <w:t>, Matt Clarke (MC)</w:t>
      </w:r>
    </w:p>
    <w:p w14:paraId="74794414" w14:textId="77777777" w:rsidR="001C468C" w:rsidRDefault="0024292A" w:rsidP="001C468C">
      <w:pPr>
        <w:ind w:left="1440" w:hanging="1440"/>
        <w:jc w:val="both"/>
        <w:rPr>
          <w:rFonts w:cs="Arial"/>
          <w:szCs w:val="20"/>
        </w:rPr>
      </w:pPr>
      <w:r>
        <w:rPr>
          <w:rFonts w:cs="Arial"/>
          <w:szCs w:val="20"/>
        </w:rPr>
        <w:t xml:space="preserve"> </w:t>
      </w:r>
      <w:r w:rsidR="002D73CE">
        <w:rPr>
          <w:rFonts w:cs="Arial"/>
          <w:szCs w:val="20"/>
        </w:rPr>
        <w:tab/>
      </w:r>
      <w:r w:rsidR="00A03C39">
        <w:rPr>
          <w:rFonts w:cs="Arial"/>
          <w:szCs w:val="20"/>
        </w:rPr>
        <w:t>and Clair Wilkinson as Clerk</w:t>
      </w:r>
    </w:p>
    <w:p w14:paraId="6B35AA53" w14:textId="77777777" w:rsidR="001536A4" w:rsidRDefault="001536A4" w:rsidP="001C468C">
      <w:pPr>
        <w:ind w:left="1440" w:hanging="1440"/>
        <w:jc w:val="both"/>
        <w:rPr>
          <w:rFonts w:cs="Arial"/>
          <w:szCs w:val="20"/>
        </w:rPr>
      </w:pPr>
    </w:p>
    <w:p w14:paraId="04D4241F" w14:textId="77777777" w:rsidR="00766401" w:rsidRDefault="001C468C" w:rsidP="00A71EE1">
      <w:pPr>
        <w:ind w:left="1440" w:hanging="1440"/>
        <w:jc w:val="both"/>
        <w:rPr>
          <w:rFonts w:cs="Arial"/>
          <w:szCs w:val="20"/>
        </w:rPr>
      </w:pPr>
      <w:r w:rsidRPr="00AC064B">
        <w:rPr>
          <w:rFonts w:cs="Arial"/>
          <w:b/>
          <w:szCs w:val="20"/>
        </w:rPr>
        <w:t>Public</w:t>
      </w:r>
      <w:r w:rsidRPr="00D820F2">
        <w:rPr>
          <w:rFonts w:cs="Arial"/>
          <w:szCs w:val="20"/>
        </w:rPr>
        <w:t xml:space="preserve">:     </w:t>
      </w:r>
      <w:r w:rsidR="00510AA8">
        <w:rPr>
          <w:rFonts w:cs="Arial"/>
          <w:szCs w:val="20"/>
        </w:rPr>
        <w:t>1 member</w:t>
      </w:r>
    </w:p>
    <w:p w14:paraId="597A7760" w14:textId="77777777" w:rsidR="00A71EE1" w:rsidRDefault="00A71EE1" w:rsidP="00A71EE1">
      <w:pPr>
        <w:ind w:left="1440" w:hanging="1440"/>
        <w:jc w:val="both"/>
        <w:rPr>
          <w:rFonts w:cs="Arial"/>
          <w:szCs w:val="20"/>
        </w:rPr>
      </w:pPr>
    </w:p>
    <w:p w14:paraId="4A428DF8" w14:textId="77777777" w:rsidR="009D5C74" w:rsidRDefault="001C468C" w:rsidP="008A5E07">
      <w:pPr>
        <w:ind w:left="1440" w:hanging="1440"/>
        <w:jc w:val="both"/>
        <w:rPr>
          <w:rFonts w:cs="Arial"/>
          <w:szCs w:val="20"/>
        </w:rPr>
      </w:pPr>
      <w:r w:rsidRPr="007276A4">
        <w:rPr>
          <w:rFonts w:cs="Arial"/>
          <w:b/>
          <w:bCs/>
          <w:szCs w:val="20"/>
        </w:rPr>
        <w:t>Apologies:</w:t>
      </w:r>
      <w:r w:rsidR="006E2CA7">
        <w:rPr>
          <w:rFonts w:cs="Arial"/>
          <w:szCs w:val="20"/>
        </w:rPr>
        <w:t xml:space="preserve"> </w:t>
      </w:r>
      <w:r w:rsidR="00B728AE">
        <w:rPr>
          <w:rFonts w:cs="Arial"/>
          <w:szCs w:val="20"/>
        </w:rPr>
        <w:t>Cllr D Rogers</w:t>
      </w:r>
    </w:p>
    <w:p w14:paraId="764D32BD" w14:textId="77777777" w:rsidR="008A5E07" w:rsidRPr="008A5E07" w:rsidRDefault="008A5E07" w:rsidP="008A5E07">
      <w:pPr>
        <w:ind w:left="1440" w:hanging="1440"/>
        <w:jc w:val="both"/>
        <w:rPr>
          <w:rFonts w:cs="Arial"/>
          <w:szCs w:val="20"/>
        </w:rPr>
      </w:pPr>
    </w:p>
    <w:p w14:paraId="0AA08017" w14:textId="77777777" w:rsidR="00E25F55" w:rsidRDefault="00C32176" w:rsidP="001C468C">
      <w:pPr>
        <w:ind w:left="1440" w:hanging="1440"/>
        <w:jc w:val="both"/>
        <w:rPr>
          <w:rFonts w:cs="Arial"/>
          <w:bCs/>
          <w:szCs w:val="20"/>
        </w:rPr>
      </w:pPr>
      <w:r>
        <w:rPr>
          <w:rFonts w:cs="Arial"/>
          <w:b/>
          <w:bCs/>
          <w:szCs w:val="20"/>
        </w:rPr>
        <w:t>Non-attenda</w:t>
      </w:r>
      <w:r w:rsidR="00E25F55">
        <w:rPr>
          <w:rFonts w:cs="Arial"/>
          <w:b/>
          <w:bCs/>
          <w:szCs w:val="20"/>
        </w:rPr>
        <w:t xml:space="preserve">nce without apologies: </w:t>
      </w:r>
      <w:r w:rsidR="00913D45">
        <w:rPr>
          <w:rFonts w:cs="Arial"/>
          <w:szCs w:val="20"/>
        </w:rPr>
        <w:t>Cllr Costigan and Cllr Michelle Harris</w:t>
      </w:r>
    </w:p>
    <w:p w14:paraId="4A5E968C" w14:textId="77777777" w:rsidR="000C47E2" w:rsidRDefault="000C47E2" w:rsidP="00FE7607">
      <w:pPr>
        <w:rPr>
          <w:b/>
        </w:rPr>
      </w:pPr>
    </w:p>
    <w:p w14:paraId="29C2486F" w14:textId="77777777" w:rsidR="000C47E2" w:rsidRDefault="000C47E2" w:rsidP="000C47E2">
      <w:pPr>
        <w:ind w:left="1440" w:hanging="1440"/>
        <w:jc w:val="both"/>
        <w:rPr>
          <w:rFonts w:cs="Arial"/>
          <w:szCs w:val="20"/>
        </w:rPr>
      </w:pPr>
      <w:r w:rsidRPr="004F5091">
        <w:rPr>
          <w:rFonts w:cs="Arial"/>
          <w:b/>
          <w:szCs w:val="20"/>
        </w:rPr>
        <w:t>Declarations of interest:</w:t>
      </w:r>
      <w:r>
        <w:rPr>
          <w:rFonts w:cs="Arial"/>
          <w:szCs w:val="20"/>
        </w:rPr>
        <w:t xml:space="preserve"> </w:t>
      </w:r>
    </w:p>
    <w:p w14:paraId="1D61A06B" w14:textId="77777777" w:rsidR="000C47E2" w:rsidRDefault="000C47E2" w:rsidP="000C47E2">
      <w:pPr>
        <w:rPr>
          <w:rFonts w:cs="Arial"/>
          <w:szCs w:val="20"/>
        </w:rPr>
      </w:pPr>
    </w:p>
    <w:p w14:paraId="4553F765" w14:textId="77777777" w:rsidR="000C47E2" w:rsidRPr="00C238E8" w:rsidRDefault="00510AA8" w:rsidP="00FE7607">
      <w:r>
        <w:t>None</w:t>
      </w:r>
    </w:p>
    <w:p w14:paraId="4146C551" w14:textId="77777777" w:rsidR="00C238E8" w:rsidRDefault="00C238E8" w:rsidP="00FE7607">
      <w:pPr>
        <w:rPr>
          <w:b/>
        </w:rPr>
      </w:pPr>
    </w:p>
    <w:p w14:paraId="530C9648" w14:textId="77777777" w:rsidR="00014671" w:rsidRPr="00014671" w:rsidRDefault="00510AA8" w:rsidP="00FE7607">
      <w:pPr>
        <w:rPr>
          <w:b/>
        </w:rPr>
      </w:pPr>
      <w:r>
        <w:rPr>
          <w:b/>
        </w:rPr>
        <w:t>19/01</w:t>
      </w:r>
      <w:r w:rsidR="00F465BE">
        <w:rPr>
          <w:b/>
        </w:rPr>
        <w:t>.</w:t>
      </w:r>
      <w:r w:rsidR="00014671" w:rsidRPr="00014671">
        <w:rPr>
          <w:b/>
        </w:rPr>
        <w:t xml:space="preserve"> Public Recess</w:t>
      </w:r>
    </w:p>
    <w:p w14:paraId="24EE2A8A" w14:textId="77777777" w:rsidR="00C87D92" w:rsidRDefault="00C87D92" w:rsidP="00FE7607"/>
    <w:p w14:paraId="5FE2B690" w14:textId="77777777" w:rsidR="00C87D92" w:rsidRDefault="00C87D92" w:rsidP="00FE7607">
      <w:r>
        <w:t>No public</w:t>
      </w:r>
    </w:p>
    <w:p w14:paraId="1782A8A1" w14:textId="77777777" w:rsidR="00D8524B" w:rsidRDefault="00D8524B" w:rsidP="00FE7607">
      <w:r>
        <w:t xml:space="preserve"> </w:t>
      </w:r>
    </w:p>
    <w:p w14:paraId="0A8BD4B3" w14:textId="77777777" w:rsidR="00FE7607" w:rsidRDefault="006E2CA7" w:rsidP="001C468C">
      <w:pPr>
        <w:jc w:val="both"/>
        <w:rPr>
          <w:rFonts w:cs="Arial"/>
          <w:b/>
          <w:bCs/>
          <w:szCs w:val="20"/>
        </w:rPr>
      </w:pPr>
      <w:r>
        <w:rPr>
          <w:rFonts w:cs="Arial"/>
          <w:b/>
          <w:bCs/>
          <w:szCs w:val="20"/>
        </w:rPr>
        <w:t>19/02</w:t>
      </w:r>
      <w:r w:rsidR="00CC45AC">
        <w:rPr>
          <w:rFonts w:cs="Arial"/>
          <w:b/>
          <w:bCs/>
          <w:szCs w:val="20"/>
        </w:rPr>
        <w:t>.</w:t>
      </w:r>
      <w:r w:rsidR="001C468C" w:rsidRPr="007276A4">
        <w:rPr>
          <w:rFonts w:cs="Arial"/>
          <w:b/>
          <w:bCs/>
          <w:szCs w:val="20"/>
        </w:rPr>
        <w:t xml:space="preserve">  </w:t>
      </w:r>
      <w:r w:rsidR="001C468C">
        <w:rPr>
          <w:rFonts w:cs="Arial"/>
          <w:b/>
          <w:bCs/>
          <w:szCs w:val="20"/>
        </w:rPr>
        <w:t>Minutes of the previous committee meeting</w:t>
      </w:r>
      <w:r w:rsidR="00277103">
        <w:rPr>
          <w:rFonts w:cs="Arial"/>
          <w:b/>
          <w:bCs/>
          <w:szCs w:val="20"/>
        </w:rPr>
        <w:t xml:space="preserve"> held </w:t>
      </w:r>
      <w:r w:rsidR="00510AA8">
        <w:rPr>
          <w:rFonts w:cs="Arial"/>
          <w:b/>
          <w:bCs/>
          <w:szCs w:val="20"/>
        </w:rPr>
        <w:t>on Thursday 28</w:t>
      </w:r>
      <w:r w:rsidR="00510AA8" w:rsidRPr="00510AA8">
        <w:rPr>
          <w:rFonts w:cs="Arial"/>
          <w:b/>
          <w:bCs/>
          <w:szCs w:val="20"/>
          <w:vertAlign w:val="superscript"/>
        </w:rPr>
        <w:t>th</w:t>
      </w:r>
      <w:r w:rsidR="00510AA8">
        <w:rPr>
          <w:rFonts w:cs="Arial"/>
          <w:b/>
          <w:bCs/>
          <w:szCs w:val="20"/>
        </w:rPr>
        <w:t xml:space="preserve"> Feb</w:t>
      </w:r>
      <w:r w:rsidR="00277103">
        <w:rPr>
          <w:rFonts w:cs="Arial"/>
          <w:b/>
          <w:bCs/>
          <w:szCs w:val="20"/>
        </w:rPr>
        <w:t xml:space="preserve"> </w:t>
      </w:r>
      <w:r w:rsidR="00510AA8">
        <w:rPr>
          <w:rFonts w:cs="Arial"/>
          <w:b/>
          <w:bCs/>
          <w:szCs w:val="20"/>
        </w:rPr>
        <w:t>2019</w:t>
      </w:r>
    </w:p>
    <w:p w14:paraId="316B90F3" w14:textId="77777777" w:rsidR="009E7FF6" w:rsidRPr="009E7FF6" w:rsidRDefault="009E7FF6" w:rsidP="001C468C">
      <w:pPr>
        <w:jc w:val="both"/>
        <w:rPr>
          <w:rFonts w:cs="Arial"/>
          <w:bCs/>
          <w:szCs w:val="20"/>
        </w:rPr>
      </w:pPr>
    </w:p>
    <w:p w14:paraId="06A47D6B" w14:textId="77777777" w:rsidR="009E7FF6" w:rsidRPr="009E7FF6" w:rsidRDefault="00674828" w:rsidP="001C468C">
      <w:pPr>
        <w:jc w:val="both"/>
        <w:rPr>
          <w:rFonts w:cs="Arial"/>
          <w:bCs/>
          <w:szCs w:val="20"/>
        </w:rPr>
      </w:pPr>
      <w:r>
        <w:rPr>
          <w:rFonts w:cs="Arial"/>
          <w:bCs/>
          <w:szCs w:val="20"/>
        </w:rPr>
        <w:t>No ame</w:t>
      </w:r>
      <w:r w:rsidR="0052151C">
        <w:rPr>
          <w:rFonts w:cs="Arial"/>
          <w:bCs/>
          <w:szCs w:val="20"/>
        </w:rPr>
        <w:t>ndments</w:t>
      </w:r>
    </w:p>
    <w:p w14:paraId="6F6C1BC1" w14:textId="77777777" w:rsidR="00523648" w:rsidRDefault="00523648" w:rsidP="001C468C">
      <w:pPr>
        <w:jc w:val="both"/>
        <w:rPr>
          <w:rFonts w:cs="Arial"/>
          <w:bCs/>
          <w:szCs w:val="20"/>
        </w:rPr>
      </w:pPr>
    </w:p>
    <w:p w14:paraId="2171A98F" w14:textId="77777777" w:rsidR="0052151C" w:rsidRPr="005E7AC0" w:rsidRDefault="001C468C" w:rsidP="001C468C">
      <w:pPr>
        <w:jc w:val="both"/>
        <w:rPr>
          <w:rFonts w:cs="Arial"/>
          <w:b/>
          <w:bCs/>
          <w:szCs w:val="20"/>
        </w:rPr>
      </w:pPr>
      <w:r w:rsidRPr="00C238E8">
        <w:rPr>
          <w:rFonts w:cs="Arial"/>
          <w:b/>
          <w:bCs/>
          <w:szCs w:val="20"/>
        </w:rPr>
        <w:t>The minutes of the meeting held on</w:t>
      </w:r>
      <w:r w:rsidR="00FE7607" w:rsidRPr="00C238E8">
        <w:rPr>
          <w:rFonts w:cs="Arial"/>
          <w:b/>
          <w:bCs/>
          <w:szCs w:val="20"/>
        </w:rPr>
        <w:t xml:space="preserve"> </w:t>
      </w:r>
      <w:r w:rsidR="006E2CA7">
        <w:rPr>
          <w:rFonts w:cs="Arial"/>
          <w:b/>
          <w:bCs/>
          <w:szCs w:val="20"/>
        </w:rPr>
        <w:t>28</w:t>
      </w:r>
      <w:r w:rsidR="006E2CA7" w:rsidRPr="006E2CA7">
        <w:rPr>
          <w:rFonts w:cs="Arial"/>
          <w:b/>
          <w:bCs/>
          <w:szCs w:val="20"/>
          <w:vertAlign w:val="superscript"/>
        </w:rPr>
        <w:t>th</w:t>
      </w:r>
      <w:r w:rsidR="006E2CA7">
        <w:rPr>
          <w:rFonts w:cs="Arial"/>
          <w:b/>
          <w:bCs/>
          <w:szCs w:val="20"/>
        </w:rPr>
        <w:t xml:space="preserve"> Feb</w:t>
      </w:r>
      <w:r w:rsidR="00C87D92">
        <w:rPr>
          <w:rFonts w:cs="Arial"/>
          <w:b/>
          <w:bCs/>
          <w:szCs w:val="20"/>
        </w:rPr>
        <w:t xml:space="preserve"> </w:t>
      </w:r>
      <w:r w:rsidR="006E2CA7">
        <w:rPr>
          <w:rFonts w:cs="Arial"/>
          <w:b/>
          <w:bCs/>
          <w:szCs w:val="20"/>
        </w:rPr>
        <w:t>2019</w:t>
      </w:r>
      <w:r w:rsidR="00853B88" w:rsidRPr="00C238E8">
        <w:rPr>
          <w:rFonts w:cs="Arial"/>
          <w:b/>
          <w:bCs/>
          <w:szCs w:val="20"/>
        </w:rPr>
        <w:t xml:space="preserve"> </w:t>
      </w:r>
      <w:r w:rsidRPr="00C238E8">
        <w:rPr>
          <w:rFonts w:cs="Arial"/>
          <w:b/>
          <w:bCs/>
          <w:szCs w:val="20"/>
        </w:rPr>
        <w:t xml:space="preserve">were </w:t>
      </w:r>
      <w:r w:rsidR="00766401" w:rsidRPr="00C238E8">
        <w:rPr>
          <w:rFonts w:cs="Arial"/>
          <w:b/>
          <w:bCs/>
          <w:szCs w:val="20"/>
        </w:rPr>
        <w:t xml:space="preserve">then </w:t>
      </w:r>
      <w:r w:rsidRPr="00C238E8">
        <w:rPr>
          <w:rFonts w:cs="Arial"/>
          <w:b/>
          <w:bCs/>
          <w:szCs w:val="20"/>
        </w:rPr>
        <w:t xml:space="preserve">approved </w:t>
      </w:r>
      <w:r w:rsidR="0052151C" w:rsidRPr="00C238E8">
        <w:rPr>
          <w:rFonts w:cs="Arial"/>
          <w:b/>
          <w:bCs/>
          <w:szCs w:val="20"/>
        </w:rPr>
        <w:t>on a resolution</w:t>
      </w:r>
      <w:r w:rsidR="00E52F3B" w:rsidRPr="00C238E8">
        <w:rPr>
          <w:rFonts w:cs="Arial"/>
          <w:b/>
          <w:bCs/>
          <w:szCs w:val="20"/>
        </w:rPr>
        <w:t xml:space="preserve"> </w:t>
      </w:r>
      <w:r w:rsidR="00523648" w:rsidRPr="00C238E8">
        <w:rPr>
          <w:rFonts w:cs="Arial"/>
          <w:b/>
          <w:bCs/>
          <w:szCs w:val="20"/>
        </w:rPr>
        <w:t>by</w:t>
      </w:r>
      <w:r w:rsidRPr="00C238E8">
        <w:rPr>
          <w:rFonts w:cs="Arial"/>
          <w:b/>
          <w:bCs/>
          <w:szCs w:val="20"/>
        </w:rPr>
        <w:t xml:space="preserve"> </w:t>
      </w:r>
      <w:r w:rsidR="006E2CA7">
        <w:rPr>
          <w:rFonts w:cs="Arial"/>
          <w:b/>
          <w:bCs/>
          <w:szCs w:val="20"/>
        </w:rPr>
        <w:t>CB</w:t>
      </w:r>
      <w:r w:rsidR="00523648" w:rsidRPr="00C238E8">
        <w:rPr>
          <w:rFonts w:cs="Arial"/>
          <w:b/>
          <w:bCs/>
          <w:szCs w:val="20"/>
        </w:rPr>
        <w:t xml:space="preserve"> and </w:t>
      </w:r>
      <w:r w:rsidRPr="00C238E8">
        <w:rPr>
          <w:rFonts w:cs="Arial"/>
          <w:b/>
          <w:bCs/>
          <w:szCs w:val="20"/>
        </w:rPr>
        <w:t xml:space="preserve">seconded by </w:t>
      </w:r>
      <w:r w:rsidR="006E2CA7">
        <w:rPr>
          <w:rFonts w:cs="Arial"/>
          <w:b/>
          <w:bCs/>
          <w:szCs w:val="20"/>
        </w:rPr>
        <w:t>IH</w:t>
      </w:r>
      <w:r w:rsidRPr="00C238E8">
        <w:rPr>
          <w:rFonts w:cs="Arial"/>
          <w:b/>
          <w:bCs/>
          <w:szCs w:val="20"/>
        </w:rPr>
        <w:t>; all</w:t>
      </w:r>
      <w:r w:rsidR="005A0522" w:rsidRPr="00C238E8">
        <w:rPr>
          <w:rFonts w:cs="Arial"/>
          <w:b/>
          <w:bCs/>
          <w:szCs w:val="20"/>
        </w:rPr>
        <w:t xml:space="preserve"> </w:t>
      </w:r>
      <w:r w:rsidR="00883194" w:rsidRPr="00C238E8">
        <w:rPr>
          <w:rFonts w:cs="Arial"/>
          <w:b/>
          <w:bCs/>
          <w:szCs w:val="20"/>
        </w:rPr>
        <w:t>at the meeting</w:t>
      </w:r>
      <w:r w:rsidRPr="00C238E8">
        <w:rPr>
          <w:rFonts w:cs="Arial"/>
          <w:b/>
          <w:bCs/>
          <w:szCs w:val="20"/>
        </w:rPr>
        <w:t xml:space="preserve"> </w:t>
      </w:r>
      <w:r w:rsidR="00953A01" w:rsidRPr="00C238E8">
        <w:rPr>
          <w:rFonts w:cs="Arial"/>
          <w:b/>
          <w:bCs/>
          <w:szCs w:val="20"/>
        </w:rPr>
        <w:t xml:space="preserve">were </w:t>
      </w:r>
      <w:r w:rsidRPr="00C238E8">
        <w:rPr>
          <w:rFonts w:cs="Arial"/>
          <w:b/>
          <w:bCs/>
          <w:szCs w:val="20"/>
        </w:rPr>
        <w:t>in favour.</w:t>
      </w:r>
    </w:p>
    <w:p w14:paraId="2082A2E6" w14:textId="77777777" w:rsidR="00F419AF" w:rsidRDefault="00F419AF" w:rsidP="001C468C">
      <w:pPr>
        <w:jc w:val="both"/>
        <w:rPr>
          <w:rFonts w:cs="Arial"/>
          <w:bCs/>
          <w:szCs w:val="20"/>
        </w:rPr>
      </w:pPr>
    </w:p>
    <w:p w14:paraId="4EB02420" w14:textId="77777777" w:rsidR="004A0F78" w:rsidRDefault="006E2CA7" w:rsidP="00742BD6">
      <w:pPr>
        <w:jc w:val="both"/>
        <w:rPr>
          <w:rFonts w:cs="Arial"/>
          <w:b/>
          <w:bCs/>
          <w:szCs w:val="20"/>
        </w:rPr>
      </w:pPr>
      <w:r>
        <w:rPr>
          <w:rFonts w:cs="Arial"/>
          <w:b/>
          <w:bCs/>
          <w:szCs w:val="20"/>
        </w:rPr>
        <w:t>19/03</w:t>
      </w:r>
      <w:r w:rsidR="004A0F78">
        <w:rPr>
          <w:rFonts w:cs="Arial"/>
          <w:b/>
          <w:bCs/>
          <w:szCs w:val="20"/>
        </w:rPr>
        <w:t xml:space="preserve"> Action Points</w:t>
      </w:r>
      <w:r>
        <w:rPr>
          <w:rFonts w:cs="Arial"/>
          <w:b/>
          <w:bCs/>
          <w:szCs w:val="20"/>
        </w:rPr>
        <w:t xml:space="preserve"> from 28</w:t>
      </w:r>
      <w:r w:rsidRPr="006E2CA7">
        <w:rPr>
          <w:rFonts w:cs="Arial"/>
          <w:b/>
          <w:bCs/>
          <w:szCs w:val="20"/>
          <w:vertAlign w:val="superscript"/>
        </w:rPr>
        <w:t>th</w:t>
      </w:r>
      <w:r>
        <w:rPr>
          <w:rFonts w:cs="Arial"/>
          <w:b/>
          <w:bCs/>
          <w:szCs w:val="20"/>
        </w:rPr>
        <w:t xml:space="preserve"> Feb</w:t>
      </w:r>
      <w:r w:rsidR="00C87D92">
        <w:rPr>
          <w:rFonts w:cs="Arial"/>
          <w:b/>
          <w:bCs/>
          <w:szCs w:val="20"/>
        </w:rPr>
        <w:t xml:space="preserve"> </w:t>
      </w:r>
      <w:r w:rsidR="009D55F8">
        <w:rPr>
          <w:rFonts w:cs="Arial"/>
          <w:b/>
          <w:bCs/>
          <w:szCs w:val="20"/>
        </w:rPr>
        <w:t>meeting</w:t>
      </w:r>
    </w:p>
    <w:p w14:paraId="5666BFE8" w14:textId="77777777" w:rsidR="00BA6225" w:rsidRDefault="00BA6225" w:rsidP="00BA6225">
      <w:pPr>
        <w:rPr>
          <w:rFonts w:cs="Arial"/>
          <w:b/>
          <w:bCs/>
          <w:szCs w:val="20"/>
        </w:rPr>
      </w:pPr>
    </w:p>
    <w:tbl>
      <w:tblPr>
        <w:tblW w:w="10215" w:type="dxa"/>
        <w:tblLook w:val="04A0" w:firstRow="1" w:lastRow="0" w:firstColumn="1" w:lastColumn="0" w:noHBand="0" w:noVBand="1"/>
      </w:tblPr>
      <w:tblGrid>
        <w:gridCol w:w="1776"/>
        <w:gridCol w:w="1776"/>
        <w:gridCol w:w="5345"/>
        <w:gridCol w:w="236"/>
        <w:gridCol w:w="1082"/>
      </w:tblGrid>
      <w:tr w:rsidR="006E2CA7" w:rsidRPr="00F313CB" w14:paraId="15E1075B" w14:textId="77777777" w:rsidTr="006E2CA7">
        <w:tc>
          <w:tcPr>
            <w:tcW w:w="1776" w:type="dxa"/>
          </w:tcPr>
          <w:p w14:paraId="3EDD10C8" w14:textId="77777777" w:rsidR="006E2CA7" w:rsidRDefault="006E2CA7" w:rsidP="00F671D6">
            <w:pPr>
              <w:rPr>
                <w:rFonts w:cs="Arial"/>
                <w:b/>
                <w:bCs/>
                <w:szCs w:val="20"/>
              </w:rPr>
            </w:pPr>
            <w:r>
              <w:rPr>
                <w:rFonts w:cs="Arial"/>
                <w:b/>
                <w:bCs/>
                <w:szCs w:val="20"/>
              </w:rPr>
              <w:t>Clerk</w:t>
            </w:r>
          </w:p>
          <w:p w14:paraId="41D998E8" w14:textId="77777777" w:rsidR="006E2CA7" w:rsidRDefault="006E2CA7" w:rsidP="00F671D6">
            <w:pPr>
              <w:rPr>
                <w:rFonts w:cs="Arial"/>
                <w:b/>
                <w:bCs/>
                <w:szCs w:val="20"/>
              </w:rPr>
            </w:pPr>
          </w:p>
          <w:p w14:paraId="53CBC45D" w14:textId="77777777" w:rsidR="006E2CA7" w:rsidRDefault="006E2CA7" w:rsidP="00F671D6">
            <w:pPr>
              <w:rPr>
                <w:rFonts w:cs="Arial"/>
                <w:b/>
                <w:bCs/>
                <w:szCs w:val="20"/>
              </w:rPr>
            </w:pPr>
          </w:p>
          <w:p w14:paraId="4B38F395" w14:textId="77777777" w:rsidR="006E2CA7" w:rsidRDefault="006E2CA7" w:rsidP="00F671D6">
            <w:pPr>
              <w:rPr>
                <w:rFonts w:cs="Arial"/>
                <w:b/>
                <w:bCs/>
                <w:szCs w:val="20"/>
              </w:rPr>
            </w:pPr>
          </w:p>
          <w:p w14:paraId="62E58620" w14:textId="77777777" w:rsidR="006E2CA7" w:rsidRDefault="006E2CA7" w:rsidP="00F671D6">
            <w:pPr>
              <w:rPr>
                <w:rFonts w:cs="Arial"/>
                <w:b/>
                <w:bCs/>
                <w:szCs w:val="20"/>
              </w:rPr>
            </w:pPr>
          </w:p>
          <w:p w14:paraId="1A576227" w14:textId="77777777" w:rsidR="006E2CA7" w:rsidRDefault="006E2CA7" w:rsidP="00F671D6">
            <w:pPr>
              <w:rPr>
                <w:rFonts w:cs="Arial"/>
                <w:b/>
                <w:bCs/>
                <w:szCs w:val="20"/>
              </w:rPr>
            </w:pPr>
          </w:p>
          <w:p w14:paraId="255D348E" w14:textId="77777777" w:rsidR="006E2CA7" w:rsidRDefault="006E2CA7" w:rsidP="00F671D6">
            <w:pPr>
              <w:rPr>
                <w:rFonts w:cs="Arial"/>
                <w:b/>
                <w:bCs/>
                <w:szCs w:val="20"/>
              </w:rPr>
            </w:pPr>
          </w:p>
          <w:p w14:paraId="03B602E2" w14:textId="77777777" w:rsidR="006E2CA7" w:rsidRDefault="006E2CA7" w:rsidP="00F671D6">
            <w:pPr>
              <w:rPr>
                <w:rFonts w:cs="Arial"/>
                <w:b/>
                <w:bCs/>
                <w:szCs w:val="20"/>
              </w:rPr>
            </w:pPr>
          </w:p>
          <w:p w14:paraId="78993CAA" w14:textId="77777777" w:rsidR="006E2CA7" w:rsidRDefault="006E2CA7" w:rsidP="00F671D6">
            <w:pPr>
              <w:rPr>
                <w:rFonts w:cs="Arial"/>
                <w:b/>
                <w:bCs/>
                <w:szCs w:val="20"/>
              </w:rPr>
            </w:pPr>
          </w:p>
          <w:p w14:paraId="29B9382D" w14:textId="77777777" w:rsidR="006E2CA7" w:rsidRDefault="006E2CA7" w:rsidP="00F671D6">
            <w:pPr>
              <w:rPr>
                <w:rFonts w:cs="Arial"/>
                <w:b/>
                <w:bCs/>
                <w:szCs w:val="20"/>
              </w:rPr>
            </w:pPr>
          </w:p>
          <w:p w14:paraId="41ACD7E9" w14:textId="77777777" w:rsidR="006E2CA7" w:rsidRDefault="006E2CA7" w:rsidP="00F671D6">
            <w:pPr>
              <w:rPr>
                <w:rFonts w:cs="Arial"/>
                <w:b/>
                <w:bCs/>
                <w:szCs w:val="20"/>
              </w:rPr>
            </w:pPr>
          </w:p>
          <w:p w14:paraId="1EE3DD03" w14:textId="77777777" w:rsidR="006E2CA7" w:rsidRDefault="006E2CA7" w:rsidP="00F671D6">
            <w:pPr>
              <w:rPr>
                <w:rFonts w:cs="Arial"/>
                <w:b/>
                <w:bCs/>
                <w:szCs w:val="20"/>
              </w:rPr>
            </w:pPr>
          </w:p>
          <w:p w14:paraId="26A28DFD" w14:textId="77777777" w:rsidR="006E2CA7" w:rsidRDefault="006E2CA7" w:rsidP="00F671D6">
            <w:pPr>
              <w:rPr>
                <w:rFonts w:cs="Arial"/>
                <w:b/>
                <w:bCs/>
                <w:szCs w:val="20"/>
              </w:rPr>
            </w:pPr>
          </w:p>
          <w:p w14:paraId="452DEAD7" w14:textId="77777777" w:rsidR="006E2CA7" w:rsidRDefault="006E2CA7" w:rsidP="00F671D6">
            <w:pPr>
              <w:rPr>
                <w:rFonts w:cs="Arial"/>
                <w:b/>
                <w:bCs/>
                <w:szCs w:val="20"/>
              </w:rPr>
            </w:pPr>
          </w:p>
          <w:p w14:paraId="0D972256" w14:textId="77777777" w:rsidR="006E2CA7" w:rsidRDefault="006E2CA7" w:rsidP="00F671D6">
            <w:pPr>
              <w:rPr>
                <w:rFonts w:cs="Arial"/>
                <w:b/>
                <w:bCs/>
                <w:szCs w:val="20"/>
              </w:rPr>
            </w:pPr>
          </w:p>
          <w:p w14:paraId="7A0CE3C1" w14:textId="77777777" w:rsidR="006E2CA7" w:rsidRDefault="006E2CA7" w:rsidP="00F671D6">
            <w:pPr>
              <w:rPr>
                <w:rFonts w:cs="Arial"/>
                <w:b/>
                <w:bCs/>
                <w:szCs w:val="20"/>
              </w:rPr>
            </w:pPr>
          </w:p>
          <w:p w14:paraId="5B8A4AE3" w14:textId="77777777" w:rsidR="006E2CA7" w:rsidRDefault="006E2CA7" w:rsidP="00F671D6">
            <w:pPr>
              <w:rPr>
                <w:rFonts w:cs="Arial"/>
                <w:b/>
                <w:bCs/>
                <w:szCs w:val="20"/>
              </w:rPr>
            </w:pPr>
          </w:p>
          <w:p w14:paraId="6367D655" w14:textId="77777777" w:rsidR="006E2CA7" w:rsidRDefault="006E2CA7" w:rsidP="00F671D6">
            <w:pPr>
              <w:rPr>
                <w:rFonts w:cs="Arial"/>
                <w:b/>
                <w:bCs/>
                <w:szCs w:val="20"/>
              </w:rPr>
            </w:pPr>
          </w:p>
          <w:p w14:paraId="21965BFD" w14:textId="77777777" w:rsidR="006E2CA7" w:rsidRDefault="006E2CA7" w:rsidP="00F671D6">
            <w:pPr>
              <w:rPr>
                <w:rFonts w:cs="Arial"/>
                <w:b/>
                <w:bCs/>
                <w:szCs w:val="20"/>
              </w:rPr>
            </w:pPr>
          </w:p>
          <w:p w14:paraId="2053BBF9" w14:textId="77777777" w:rsidR="006E2CA7" w:rsidRDefault="006E2CA7" w:rsidP="00F671D6">
            <w:pPr>
              <w:rPr>
                <w:rFonts w:cs="Arial"/>
                <w:b/>
                <w:bCs/>
                <w:szCs w:val="20"/>
              </w:rPr>
            </w:pPr>
          </w:p>
          <w:p w14:paraId="475F08BD" w14:textId="77777777" w:rsidR="006E2CA7" w:rsidRDefault="006E2CA7" w:rsidP="00F671D6">
            <w:pPr>
              <w:rPr>
                <w:rFonts w:cs="Arial"/>
                <w:b/>
                <w:bCs/>
                <w:szCs w:val="20"/>
              </w:rPr>
            </w:pPr>
          </w:p>
          <w:p w14:paraId="23DF06DD" w14:textId="77777777" w:rsidR="006E2CA7" w:rsidRDefault="006E2CA7" w:rsidP="00F671D6">
            <w:pPr>
              <w:rPr>
                <w:rFonts w:cs="Arial"/>
                <w:b/>
                <w:bCs/>
                <w:szCs w:val="20"/>
              </w:rPr>
            </w:pPr>
          </w:p>
          <w:p w14:paraId="3E171BB6" w14:textId="77777777" w:rsidR="006E2CA7" w:rsidRDefault="006E2CA7" w:rsidP="00F671D6">
            <w:pPr>
              <w:rPr>
                <w:rFonts w:cs="Arial"/>
                <w:b/>
                <w:bCs/>
                <w:szCs w:val="20"/>
              </w:rPr>
            </w:pPr>
          </w:p>
          <w:p w14:paraId="178EDD47" w14:textId="77777777" w:rsidR="006E2CA7" w:rsidRDefault="006E2CA7" w:rsidP="00F671D6">
            <w:pPr>
              <w:rPr>
                <w:rFonts w:cs="Arial"/>
                <w:b/>
                <w:bCs/>
                <w:szCs w:val="20"/>
              </w:rPr>
            </w:pPr>
          </w:p>
          <w:p w14:paraId="5ECB9D32" w14:textId="77777777" w:rsidR="006E2CA7" w:rsidRDefault="006E2CA7" w:rsidP="00F671D6">
            <w:pPr>
              <w:rPr>
                <w:rFonts w:cs="Arial"/>
                <w:b/>
                <w:bCs/>
                <w:szCs w:val="20"/>
              </w:rPr>
            </w:pPr>
          </w:p>
          <w:p w14:paraId="445A6E0A" w14:textId="77777777" w:rsidR="006E2CA7" w:rsidRDefault="006E2CA7" w:rsidP="00F671D6">
            <w:pPr>
              <w:rPr>
                <w:rFonts w:cs="Arial"/>
                <w:b/>
                <w:bCs/>
                <w:szCs w:val="20"/>
              </w:rPr>
            </w:pPr>
          </w:p>
          <w:p w14:paraId="5C3C5E88" w14:textId="77777777" w:rsidR="006E2CA7" w:rsidRDefault="006E2CA7" w:rsidP="00F671D6">
            <w:pPr>
              <w:rPr>
                <w:rFonts w:cs="Arial"/>
                <w:b/>
                <w:bCs/>
                <w:szCs w:val="20"/>
              </w:rPr>
            </w:pPr>
          </w:p>
          <w:p w14:paraId="13036CA3" w14:textId="77777777" w:rsidR="006E2CA7" w:rsidRDefault="006E2CA7" w:rsidP="00F671D6">
            <w:pPr>
              <w:rPr>
                <w:rFonts w:cs="Arial"/>
                <w:b/>
                <w:bCs/>
                <w:szCs w:val="20"/>
              </w:rPr>
            </w:pPr>
          </w:p>
          <w:p w14:paraId="056B6BE8" w14:textId="77777777" w:rsidR="006E2CA7" w:rsidRDefault="006E2CA7" w:rsidP="00F671D6">
            <w:pPr>
              <w:rPr>
                <w:rFonts w:cs="Arial"/>
                <w:b/>
                <w:bCs/>
                <w:szCs w:val="20"/>
              </w:rPr>
            </w:pPr>
          </w:p>
          <w:p w14:paraId="051749B9" w14:textId="77777777" w:rsidR="006E2CA7" w:rsidRDefault="006E2CA7" w:rsidP="00F671D6">
            <w:pPr>
              <w:rPr>
                <w:rFonts w:cs="Arial"/>
                <w:b/>
                <w:bCs/>
                <w:szCs w:val="20"/>
              </w:rPr>
            </w:pPr>
          </w:p>
          <w:p w14:paraId="6973F8A6" w14:textId="77777777" w:rsidR="006E2CA7" w:rsidRDefault="006E2CA7" w:rsidP="00F671D6">
            <w:pPr>
              <w:rPr>
                <w:rFonts w:cs="Arial"/>
                <w:b/>
                <w:bCs/>
                <w:szCs w:val="20"/>
              </w:rPr>
            </w:pPr>
          </w:p>
          <w:p w14:paraId="2116EC39" w14:textId="77777777" w:rsidR="006E2CA7" w:rsidRDefault="006E2CA7" w:rsidP="00F671D6">
            <w:pPr>
              <w:rPr>
                <w:rFonts w:cs="Arial"/>
                <w:b/>
                <w:bCs/>
                <w:szCs w:val="20"/>
              </w:rPr>
            </w:pPr>
          </w:p>
          <w:p w14:paraId="0770FA1D" w14:textId="77777777" w:rsidR="006E2CA7" w:rsidRDefault="006E2CA7" w:rsidP="00F671D6">
            <w:pPr>
              <w:rPr>
                <w:rFonts w:cs="Arial"/>
                <w:b/>
                <w:bCs/>
                <w:szCs w:val="20"/>
              </w:rPr>
            </w:pPr>
          </w:p>
          <w:p w14:paraId="1437CEE1" w14:textId="77777777" w:rsidR="006E2CA7" w:rsidRDefault="006E2CA7" w:rsidP="00F671D6">
            <w:pPr>
              <w:rPr>
                <w:rFonts w:cs="Arial"/>
                <w:b/>
                <w:bCs/>
                <w:szCs w:val="20"/>
              </w:rPr>
            </w:pPr>
          </w:p>
          <w:p w14:paraId="3C0844E3" w14:textId="77777777" w:rsidR="006E2CA7" w:rsidRDefault="006E2CA7" w:rsidP="00F671D6">
            <w:pPr>
              <w:rPr>
                <w:rFonts w:cs="Arial"/>
                <w:b/>
                <w:bCs/>
                <w:szCs w:val="20"/>
              </w:rPr>
            </w:pPr>
          </w:p>
          <w:p w14:paraId="24478651" w14:textId="77777777" w:rsidR="006E2CA7" w:rsidRDefault="006E2CA7" w:rsidP="00F671D6">
            <w:pPr>
              <w:rPr>
                <w:rFonts w:cs="Arial"/>
                <w:b/>
                <w:bCs/>
                <w:szCs w:val="20"/>
              </w:rPr>
            </w:pPr>
          </w:p>
          <w:p w14:paraId="66F8A0B3" w14:textId="77777777" w:rsidR="006E2CA7" w:rsidRDefault="006E2CA7" w:rsidP="00F671D6">
            <w:pPr>
              <w:rPr>
                <w:rFonts w:cs="Arial"/>
                <w:b/>
                <w:bCs/>
                <w:szCs w:val="20"/>
              </w:rPr>
            </w:pPr>
          </w:p>
          <w:p w14:paraId="6B39D39C" w14:textId="77777777" w:rsidR="006E2CA7" w:rsidRDefault="006E2CA7" w:rsidP="00F671D6">
            <w:pPr>
              <w:rPr>
                <w:rFonts w:cs="Arial"/>
                <w:b/>
                <w:bCs/>
                <w:szCs w:val="20"/>
              </w:rPr>
            </w:pPr>
          </w:p>
          <w:p w14:paraId="2477E6AF" w14:textId="77777777" w:rsidR="006E2CA7" w:rsidRDefault="006E2CA7" w:rsidP="00F671D6">
            <w:pPr>
              <w:rPr>
                <w:rFonts w:cs="Arial"/>
                <w:b/>
                <w:bCs/>
                <w:szCs w:val="20"/>
              </w:rPr>
            </w:pPr>
          </w:p>
          <w:p w14:paraId="26D98757" w14:textId="77777777" w:rsidR="006E2CA7" w:rsidRDefault="006E2CA7" w:rsidP="00F671D6">
            <w:pPr>
              <w:rPr>
                <w:rFonts w:cs="Arial"/>
                <w:b/>
                <w:bCs/>
                <w:szCs w:val="20"/>
              </w:rPr>
            </w:pPr>
          </w:p>
          <w:p w14:paraId="0229DE30" w14:textId="77777777" w:rsidR="006E2CA7" w:rsidRDefault="006E2CA7" w:rsidP="00F671D6">
            <w:pPr>
              <w:rPr>
                <w:rFonts w:cs="Arial"/>
                <w:b/>
                <w:bCs/>
                <w:szCs w:val="20"/>
              </w:rPr>
            </w:pPr>
          </w:p>
          <w:p w14:paraId="1B3D9927" w14:textId="77777777" w:rsidR="006E2CA7" w:rsidRDefault="006E2CA7" w:rsidP="00F671D6">
            <w:pPr>
              <w:rPr>
                <w:rFonts w:cs="Arial"/>
                <w:b/>
                <w:bCs/>
                <w:szCs w:val="20"/>
              </w:rPr>
            </w:pPr>
            <w:r>
              <w:rPr>
                <w:rFonts w:cs="Arial"/>
                <w:b/>
                <w:bCs/>
                <w:szCs w:val="20"/>
              </w:rPr>
              <w:t>Cllr Matt Harris</w:t>
            </w:r>
          </w:p>
          <w:p w14:paraId="25292C1D" w14:textId="77777777" w:rsidR="006E2CA7" w:rsidRDefault="006E2CA7" w:rsidP="00F671D6">
            <w:pPr>
              <w:rPr>
                <w:rFonts w:cs="Arial"/>
                <w:b/>
                <w:bCs/>
                <w:szCs w:val="20"/>
              </w:rPr>
            </w:pPr>
          </w:p>
          <w:p w14:paraId="378E0ED5" w14:textId="77777777" w:rsidR="006E2CA7" w:rsidRDefault="006E2CA7" w:rsidP="00F671D6">
            <w:pPr>
              <w:rPr>
                <w:rFonts w:cs="Arial"/>
                <w:b/>
                <w:bCs/>
                <w:szCs w:val="20"/>
              </w:rPr>
            </w:pPr>
          </w:p>
          <w:p w14:paraId="5FDBC0FE" w14:textId="77777777" w:rsidR="006E2CA7" w:rsidRDefault="006E2CA7" w:rsidP="00F671D6">
            <w:pPr>
              <w:rPr>
                <w:rFonts w:cs="Arial"/>
                <w:b/>
                <w:bCs/>
                <w:szCs w:val="20"/>
              </w:rPr>
            </w:pPr>
          </w:p>
          <w:p w14:paraId="0C87B248" w14:textId="77777777" w:rsidR="006E2CA7" w:rsidRDefault="006E2CA7" w:rsidP="00F671D6">
            <w:pPr>
              <w:rPr>
                <w:rFonts w:cs="Arial"/>
                <w:b/>
                <w:bCs/>
                <w:szCs w:val="20"/>
              </w:rPr>
            </w:pPr>
          </w:p>
          <w:p w14:paraId="4CCF3E1C" w14:textId="77777777" w:rsidR="006E2CA7" w:rsidRDefault="006E2CA7" w:rsidP="009F6D82">
            <w:pPr>
              <w:rPr>
                <w:rFonts w:cs="Arial"/>
                <w:b/>
                <w:bCs/>
                <w:szCs w:val="20"/>
              </w:rPr>
            </w:pPr>
          </w:p>
        </w:tc>
        <w:tc>
          <w:tcPr>
            <w:tcW w:w="1776" w:type="dxa"/>
          </w:tcPr>
          <w:p w14:paraId="458E9CBA" w14:textId="77777777" w:rsidR="006E2CA7" w:rsidRDefault="006E2CA7" w:rsidP="00F671D6">
            <w:pPr>
              <w:rPr>
                <w:rFonts w:cs="Arial"/>
                <w:b/>
                <w:bCs/>
                <w:i/>
                <w:szCs w:val="20"/>
              </w:rPr>
            </w:pPr>
            <w:r>
              <w:rPr>
                <w:rFonts w:cs="Arial"/>
                <w:b/>
                <w:bCs/>
                <w:i/>
                <w:szCs w:val="20"/>
              </w:rPr>
              <w:lastRenderedPageBreak/>
              <w:t>18/70</w:t>
            </w:r>
          </w:p>
          <w:p w14:paraId="0B1F5C46" w14:textId="77777777" w:rsidR="006E2CA7" w:rsidRDefault="006E2CA7" w:rsidP="00F671D6">
            <w:pPr>
              <w:rPr>
                <w:rFonts w:cs="Arial"/>
                <w:b/>
                <w:bCs/>
                <w:i/>
                <w:szCs w:val="20"/>
              </w:rPr>
            </w:pPr>
          </w:p>
          <w:p w14:paraId="4D238E98" w14:textId="77777777" w:rsidR="006E2CA7" w:rsidRDefault="006E2CA7" w:rsidP="00F671D6">
            <w:pPr>
              <w:rPr>
                <w:rFonts w:cs="Arial"/>
                <w:b/>
                <w:bCs/>
                <w:i/>
                <w:szCs w:val="20"/>
              </w:rPr>
            </w:pPr>
          </w:p>
          <w:p w14:paraId="68223AA7" w14:textId="77777777" w:rsidR="006E2CA7" w:rsidRDefault="006E2CA7" w:rsidP="00F671D6">
            <w:pPr>
              <w:rPr>
                <w:rFonts w:cs="Arial"/>
                <w:b/>
                <w:bCs/>
                <w:i/>
                <w:szCs w:val="20"/>
              </w:rPr>
            </w:pPr>
          </w:p>
          <w:p w14:paraId="043105EB" w14:textId="77777777" w:rsidR="006E2CA7" w:rsidRDefault="006E2CA7" w:rsidP="00F671D6">
            <w:pPr>
              <w:rPr>
                <w:rFonts w:cs="Arial"/>
                <w:b/>
                <w:bCs/>
                <w:i/>
                <w:szCs w:val="20"/>
              </w:rPr>
            </w:pPr>
            <w:r>
              <w:rPr>
                <w:rFonts w:cs="Arial"/>
                <w:b/>
                <w:bCs/>
                <w:i/>
                <w:szCs w:val="20"/>
              </w:rPr>
              <w:t>18/84</w:t>
            </w:r>
          </w:p>
          <w:p w14:paraId="67BCB567" w14:textId="77777777" w:rsidR="006E2CA7" w:rsidRDefault="006E2CA7" w:rsidP="00F671D6">
            <w:pPr>
              <w:rPr>
                <w:rFonts w:cs="Arial"/>
                <w:b/>
                <w:bCs/>
                <w:i/>
                <w:szCs w:val="20"/>
              </w:rPr>
            </w:pPr>
          </w:p>
          <w:p w14:paraId="4D8810A0" w14:textId="77777777" w:rsidR="006E2CA7" w:rsidRDefault="006E2CA7" w:rsidP="00F671D6">
            <w:pPr>
              <w:rPr>
                <w:rFonts w:cs="Arial"/>
                <w:b/>
                <w:bCs/>
                <w:i/>
                <w:szCs w:val="20"/>
              </w:rPr>
            </w:pPr>
          </w:p>
          <w:p w14:paraId="77F2ACA7" w14:textId="77777777" w:rsidR="006E2CA7" w:rsidRDefault="006E2CA7" w:rsidP="00F671D6">
            <w:pPr>
              <w:rPr>
                <w:rFonts w:cs="Arial"/>
                <w:b/>
                <w:bCs/>
                <w:i/>
                <w:szCs w:val="20"/>
              </w:rPr>
            </w:pPr>
          </w:p>
          <w:p w14:paraId="33D67D67" w14:textId="77777777" w:rsidR="006E2CA7" w:rsidRDefault="006E2CA7" w:rsidP="00F671D6">
            <w:pPr>
              <w:rPr>
                <w:rFonts w:cs="Arial"/>
                <w:b/>
                <w:bCs/>
                <w:i/>
                <w:szCs w:val="20"/>
              </w:rPr>
            </w:pPr>
          </w:p>
          <w:p w14:paraId="4695A046" w14:textId="77777777" w:rsidR="006E2CA7" w:rsidRDefault="006E2CA7" w:rsidP="00F671D6">
            <w:pPr>
              <w:rPr>
                <w:rFonts w:cs="Arial"/>
                <w:b/>
                <w:bCs/>
                <w:i/>
                <w:szCs w:val="20"/>
              </w:rPr>
            </w:pPr>
            <w:r>
              <w:rPr>
                <w:rFonts w:cs="Arial"/>
                <w:b/>
                <w:bCs/>
                <w:i/>
                <w:szCs w:val="20"/>
              </w:rPr>
              <w:t>18/100</w:t>
            </w:r>
          </w:p>
          <w:p w14:paraId="75327EAF" w14:textId="77777777" w:rsidR="006E2CA7" w:rsidRDefault="006E2CA7" w:rsidP="00F671D6">
            <w:pPr>
              <w:rPr>
                <w:rFonts w:cs="Arial"/>
                <w:b/>
                <w:bCs/>
                <w:i/>
                <w:szCs w:val="20"/>
              </w:rPr>
            </w:pPr>
          </w:p>
          <w:p w14:paraId="2D32F6F0" w14:textId="77777777" w:rsidR="006E2CA7" w:rsidRDefault="006E2CA7" w:rsidP="00F671D6">
            <w:pPr>
              <w:rPr>
                <w:rFonts w:cs="Arial"/>
                <w:b/>
                <w:bCs/>
                <w:i/>
                <w:szCs w:val="20"/>
              </w:rPr>
            </w:pPr>
          </w:p>
          <w:p w14:paraId="1738164E" w14:textId="77777777" w:rsidR="006E2CA7" w:rsidRDefault="006E2CA7" w:rsidP="00F671D6">
            <w:pPr>
              <w:rPr>
                <w:rFonts w:cs="Arial"/>
                <w:b/>
                <w:bCs/>
                <w:i/>
                <w:szCs w:val="20"/>
              </w:rPr>
            </w:pPr>
            <w:r>
              <w:rPr>
                <w:rFonts w:cs="Arial"/>
                <w:b/>
                <w:bCs/>
                <w:i/>
                <w:szCs w:val="20"/>
              </w:rPr>
              <w:t>18/105</w:t>
            </w:r>
          </w:p>
          <w:p w14:paraId="5DBC5BE4" w14:textId="77777777" w:rsidR="006E2CA7" w:rsidRDefault="006E2CA7" w:rsidP="00F671D6">
            <w:pPr>
              <w:rPr>
                <w:rFonts w:cs="Arial"/>
                <w:b/>
                <w:bCs/>
                <w:i/>
                <w:szCs w:val="20"/>
              </w:rPr>
            </w:pPr>
          </w:p>
          <w:p w14:paraId="1E1E2474" w14:textId="77777777" w:rsidR="006E2CA7" w:rsidRDefault="006E2CA7" w:rsidP="00F671D6">
            <w:pPr>
              <w:rPr>
                <w:rFonts w:cs="Arial"/>
                <w:b/>
                <w:bCs/>
                <w:i/>
                <w:szCs w:val="20"/>
              </w:rPr>
            </w:pPr>
          </w:p>
          <w:p w14:paraId="05693BD4" w14:textId="77777777" w:rsidR="006E2CA7" w:rsidRDefault="006E2CA7" w:rsidP="00F671D6">
            <w:pPr>
              <w:rPr>
                <w:rFonts w:cs="Arial"/>
                <w:b/>
                <w:bCs/>
                <w:i/>
                <w:szCs w:val="20"/>
              </w:rPr>
            </w:pPr>
            <w:r>
              <w:rPr>
                <w:rFonts w:cs="Arial"/>
                <w:b/>
                <w:bCs/>
                <w:i/>
                <w:szCs w:val="20"/>
              </w:rPr>
              <w:t>18/105</w:t>
            </w:r>
          </w:p>
          <w:p w14:paraId="3128E4A5" w14:textId="77777777" w:rsidR="006E2CA7" w:rsidRDefault="006E2CA7" w:rsidP="00F671D6">
            <w:pPr>
              <w:rPr>
                <w:rFonts w:cs="Arial"/>
                <w:b/>
                <w:bCs/>
                <w:i/>
                <w:szCs w:val="20"/>
              </w:rPr>
            </w:pPr>
          </w:p>
          <w:p w14:paraId="08D8635D" w14:textId="77777777" w:rsidR="006E2CA7" w:rsidRDefault="006E2CA7" w:rsidP="00F671D6">
            <w:pPr>
              <w:rPr>
                <w:rFonts w:cs="Arial"/>
                <w:b/>
                <w:bCs/>
                <w:i/>
                <w:szCs w:val="20"/>
              </w:rPr>
            </w:pPr>
          </w:p>
          <w:p w14:paraId="70689CF5" w14:textId="77777777" w:rsidR="006E2CA7" w:rsidRDefault="006E2CA7" w:rsidP="00F671D6">
            <w:pPr>
              <w:rPr>
                <w:rFonts w:cs="Arial"/>
                <w:b/>
                <w:bCs/>
                <w:i/>
                <w:szCs w:val="20"/>
              </w:rPr>
            </w:pPr>
          </w:p>
          <w:p w14:paraId="785A495A" w14:textId="77777777" w:rsidR="006E2CA7" w:rsidRDefault="006E2CA7" w:rsidP="00F671D6">
            <w:pPr>
              <w:rPr>
                <w:rFonts w:cs="Arial"/>
                <w:b/>
                <w:bCs/>
                <w:i/>
                <w:szCs w:val="20"/>
              </w:rPr>
            </w:pPr>
            <w:r>
              <w:rPr>
                <w:rFonts w:cs="Arial"/>
                <w:b/>
                <w:bCs/>
                <w:i/>
                <w:szCs w:val="20"/>
              </w:rPr>
              <w:t>18/106</w:t>
            </w:r>
          </w:p>
          <w:p w14:paraId="3ABD06B2" w14:textId="77777777" w:rsidR="006E2CA7" w:rsidRDefault="006E2CA7" w:rsidP="00F671D6">
            <w:pPr>
              <w:rPr>
                <w:rFonts w:cs="Arial"/>
                <w:b/>
                <w:bCs/>
                <w:i/>
                <w:szCs w:val="20"/>
              </w:rPr>
            </w:pPr>
          </w:p>
          <w:p w14:paraId="00B69E07" w14:textId="77777777" w:rsidR="006E2CA7" w:rsidRDefault="006E2CA7" w:rsidP="00F671D6">
            <w:pPr>
              <w:rPr>
                <w:rFonts w:cs="Arial"/>
                <w:b/>
                <w:bCs/>
                <w:i/>
                <w:szCs w:val="20"/>
              </w:rPr>
            </w:pPr>
            <w:r>
              <w:rPr>
                <w:rFonts w:cs="Arial"/>
                <w:b/>
                <w:bCs/>
                <w:i/>
                <w:szCs w:val="20"/>
              </w:rPr>
              <w:t>18/110</w:t>
            </w:r>
          </w:p>
          <w:p w14:paraId="78D93154" w14:textId="77777777" w:rsidR="006E2CA7" w:rsidRDefault="006E2CA7" w:rsidP="00F671D6">
            <w:pPr>
              <w:rPr>
                <w:rFonts w:cs="Arial"/>
                <w:b/>
                <w:bCs/>
                <w:i/>
                <w:szCs w:val="20"/>
              </w:rPr>
            </w:pPr>
          </w:p>
          <w:p w14:paraId="3F466BF6" w14:textId="77777777" w:rsidR="006E2CA7" w:rsidRDefault="006E2CA7" w:rsidP="00F671D6">
            <w:pPr>
              <w:rPr>
                <w:rFonts w:cs="Arial"/>
                <w:b/>
                <w:bCs/>
                <w:i/>
                <w:szCs w:val="20"/>
              </w:rPr>
            </w:pPr>
          </w:p>
          <w:p w14:paraId="0BA898E8" w14:textId="77777777" w:rsidR="006E2CA7" w:rsidRDefault="006E2CA7" w:rsidP="00F671D6">
            <w:pPr>
              <w:rPr>
                <w:rFonts w:cs="Arial"/>
                <w:b/>
                <w:bCs/>
                <w:i/>
                <w:szCs w:val="20"/>
              </w:rPr>
            </w:pPr>
          </w:p>
          <w:p w14:paraId="5DFEBC45" w14:textId="77777777" w:rsidR="006E2CA7" w:rsidRDefault="006E2CA7" w:rsidP="00F671D6">
            <w:pPr>
              <w:rPr>
                <w:rFonts w:cs="Arial"/>
                <w:b/>
                <w:bCs/>
                <w:i/>
                <w:szCs w:val="20"/>
              </w:rPr>
            </w:pPr>
            <w:r>
              <w:rPr>
                <w:rFonts w:cs="Arial"/>
                <w:b/>
                <w:bCs/>
                <w:i/>
                <w:szCs w:val="20"/>
              </w:rPr>
              <w:t>18/111</w:t>
            </w:r>
          </w:p>
          <w:p w14:paraId="1089818E" w14:textId="77777777" w:rsidR="006E2CA7" w:rsidRDefault="006E2CA7" w:rsidP="00F671D6">
            <w:pPr>
              <w:rPr>
                <w:rFonts w:cs="Arial"/>
                <w:b/>
                <w:bCs/>
                <w:i/>
                <w:szCs w:val="20"/>
              </w:rPr>
            </w:pPr>
          </w:p>
          <w:p w14:paraId="063BD9F0" w14:textId="77777777" w:rsidR="006E2CA7" w:rsidRDefault="006E2CA7" w:rsidP="00F671D6">
            <w:pPr>
              <w:rPr>
                <w:rFonts w:cs="Arial"/>
                <w:b/>
                <w:bCs/>
                <w:i/>
                <w:szCs w:val="20"/>
              </w:rPr>
            </w:pPr>
          </w:p>
          <w:p w14:paraId="41248C40" w14:textId="77777777" w:rsidR="006E2CA7" w:rsidRDefault="006E2CA7" w:rsidP="00F671D6">
            <w:pPr>
              <w:rPr>
                <w:rFonts w:cs="Arial"/>
                <w:b/>
                <w:bCs/>
                <w:i/>
                <w:szCs w:val="20"/>
              </w:rPr>
            </w:pPr>
            <w:r>
              <w:rPr>
                <w:rFonts w:cs="Arial"/>
                <w:b/>
                <w:bCs/>
                <w:i/>
                <w:szCs w:val="20"/>
              </w:rPr>
              <w:t>18/112</w:t>
            </w:r>
          </w:p>
          <w:p w14:paraId="322558B4" w14:textId="77777777" w:rsidR="006E2CA7" w:rsidRDefault="006E2CA7" w:rsidP="00F671D6">
            <w:pPr>
              <w:rPr>
                <w:rFonts w:cs="Arial"/>
                <w:b/>
                <w:bCs/>
                <w:i/>
                <w:szCs w:val="20"/>
              </w:rPr>
            </w:pPr>
          </w:p>
          <w:p w14:paraId="5DC8C8FB" w14:textId="77777777" w:rsidR="006E2CA7" w:rsidRDefault="006E2CA7" w:rsidP="00F671D6">
            <w:pPr>
              <w:rPr>
                <w:rFonts w:cs="Arial"/>
                <w:b/>
                <w:bCs/>
                <w:i/>
                <w:szCs w:val="20"/>
              </w:rPr>
            </w:pPr>
          </w:p>
          <w:p w14:paraId="7AD32BFB" w14:textId="77777777" w:rsidR="006E2CA7" w:rsidRDefault="006E2CA7" w:rsidP="00F671D6">
            <w:pPr>
              <w:rPr>
                <w:rFonts w:cs="Arial"/>
                <w:b/>
                <w:bCs/>
                <w:i/>
                <w:szCs w:val="20"/>
              </w:rPr>
            </w:pPr>
          </w:p>
          <w:p w14:paraId="124B447B" w14:textId="77777777" w:rsidR="006E2CA7" w:rsidRDefault="006E2CA7" w:rsidP="00F671D6">
            <w:pPr>
              <w:rPr>
                <w:rFonts w:cs="Arial"/>
                <w:b/>
                <w:bCs/>
                <w:i/>
                <w:szCs w:val="20"/>
              </w:rPr>
            </w:pPr>
          </w:p>
          <w:p w14:paraId="6C8EE5BE" w14:textId="77777777" w:rsidR="006E2CA7" w:rsidRDefault="006E2CA7" w:rsidP="00F671D6">
            <w:pPr>
              <w:rPr>
                <w:rFonts w:cs="Arial"/>
                <w:b/>
                <w:bCs/>
                <w:i/>
                <w:szCs w:val="20"/>
              </w:rPr>
            </w:pPr>
            <w:r>
              <w:rPr>
                <w:rFonts w:cs="Arial"/>
                <w:b/>
                <w:bCs/>
                <w:i/>
                <w:szCs w:val="20"/>
              </w:rPr>
              <w:t>18/114</w:t>
            </w:r>
          </w:p>
          <w:p w14:paraId="411099AB" w14:textId="77777777" w:rsidR="006E2CA7" w:rsidRDefault="006E2CA7" w:rsidP="00F671D6">
            <w:pPr>
              <w:rPr>
                <w:rFonts w:cs="Arial"/>
                <w:b/>
                <w:bCs/>
                <w:i/>
                <w:szCs w:val="20"/>
              </w:rPr>
            </w:pPr>
          </w:p>
          <w:p w14:paraId="34E40179" w14:textId="77777777" w:rsidR="006E2CA7" w:rsidRDefault="006E2CA7" w:rsidP="00F671D6">
            <w:pPr>
              <w:rPr>
                <w:rFonts w:cs="Arial"/>
                <w:b/>
                <w:bCs/>
                <w:i/>
                <w:szCs w:val="20"/>
              </w:rPr>
            </w:pPr>
            <w:r>
              <w:rPr>
                <w:rFonts w:cs="Arial"/>
                <w:b/>
                <w:bCs/>
                <w:i/>
                <w:szCs w:val="20"/>
              </w:rPr>
              <w:t>18/116</w:t>
            </w:r>
          </w:p>
          <w:p w14:paraId="2A195C52" w14:textId="77777777" w:rsidR="006E2CA7" w:rsidRDefault="006E2CA7" w:rsidP="00F671D6">
            <w:pPr>
              <w:rPr>
                <w:rFonts w:cs="Arial"/>
                <w:b/>
                <w:bCs/>
                <w:i/>
                <w:szCs w:val="20"/>
              </w:rPr>
            </w:pPr>
          </w:p>
          <w:p w14:paraId="29F775B4" w14:textId="77777777" w:rsidR="006E2CA7" w:rsidRDefault="006E2CA7" w:rsidP="00F671D6">
            <w:pPr>
              <w:rPr>
                <w:rFonts w:cs="Arial"/>
                <w:b/>
                <w:bCs/>
                <w:i/>
                <w:szCs w:val="20"/>
              </w:rPr>
            </w:pPr>
          </w:p>
          <w:p w14:paraId="156B51E9" w14:textId="77777777" w:rsidR="006E2CA7" w:rsidRDefault="006E2CA7" w:rsidP="00F671D6">
            <w:pPr>
              <w:rPr>
                <w:rFonts w:cs="Arial"/>
                <w:b/>
                <w:bCs/>
                <w:i/>
                <w:szCs w:val="20"/>
              </w:rPr>
            </w:pPr>
            <w:r>
              <w:rPr>
                <w:rFonts w:cs="Arial"/>
                <w:b/>
                <w:bCs/>
                <w:i/>
                <w:szCs w:val="20"/>
              </w:rPr>
              <w:t>18/120</w:t>
            </w:r>
          </w:p>
          <w:p w14:paraId="5132111D" w14:textId="77777777" w:rsidR="006E2CA7" w:rsidRDefault="006E2CA7" w:rsidP="00F671D6">
            <w:pPr>
              <w:rPr>
                <w:rFonts w:cs="Arial"/>
                <w:b/>
                <w:bCs/>
                <w:i/>
                <w:szCs w:val="20"/>
              </w:rPr>
            </w:pPr>
          </w:p>
          <w:p w14:paraId="08C76B97" w14:textId="77777777" w:rsidR="006E2CA7" w:rsidRDefault="006E2CA7" w:rsidP="00F671D6">
            <w:pPr>
              <w:rPr>
                <w:rFonts w:cs="Arial"/>
                <w:b/>
                <w:bCs/>
                <w:i/>
                <w:szCs w:val="20"/>
              </w:rPr>
            </w:pPr>
            <w:r>
              <w:rPr>
                <w:rFonts w:cs="Arial"/>
                <w:b/>
                <w:bCs/>
                <w:i/>
                <w:szCs w:val="20"/>
              </w:rPr>
              <w:t>18/112</w:t>
            </w:r>
          </w:p>
          <w:p w14:paraId="65774277" w14:textId="77777777" w:rsidR="006E2CA7" w:rsidRDefault="006E2CA7" w:rsidP="00F671D6">
            <w:pPr>
              <w:rPr>
                <w:rFonts w:cs="Arial"/>
                <w:b/>
                <w:bCs/>
                <w:i/>
                <w:szCs w:val="20"/>
              </w:rPr>
            </w:pPr>
            <w:r>
              <w:rPr>
                <w:rFonts w:cs="Arial"/>
                <w:b/>
                <w:bCs/>
                <w:i/>
                <w:szCs w:val="20"/>
              </w:rPr>
              <w:t xml:space="preserve"> </w:t>
            </w:r>
          </w:p>
          <w:p w14:paraId="2B3DBB6E" w14:textId="77777777" w:rsidR="006E2CA7" w:rsidRDefault="006E2CA7" w:rsidP="009F6D82">
            <w:pPr>
              <w:rPr>
                <w:rFonts w:cs="Arial"/>
                <w:b/>
                <w:bCs/>
                <w:szCs w:val="20"/>
              </w:rPr>
            </w:pPr>
          </w:p>
        </w:tc>
        <w:tc>
          <w:tcPr>
            <w:tcW w:w="5345" w:type="dxa"/>
          </w:tcPr>
          <w:p w14:paraId="7A4C2986" w14:textId="77777777" w:rsidR="006E2CA7" w:rsidRDefault="006E2CA7" w:rsidP="006E2CA7">
            <w:pPr>
              <w:ind w:right="-108"/>
              <w:rPr>
                <w:rFonts w:cs="Arial"/>
                <w:bCs/>
                <w:szCs w:val="20"/>
              </w:rPr>
            </w:pPr>
            <w:r w:rsidRPr="006E2CA7">
              <w:rPr>
                <w:rFonts w:cs="Arial"/>
                <w:bCs/>
                <w:szCs w:val="20"/>
                <w:highlight w:val="lightGray"/>
              </w:rPr>
              <w:lastRenderedPageBreak/>
              <w:t>Clerk to ask Came &amp; Co for insurance breakdown for Tennis Club invoice. DONE &amp; INVOICE COMPLETED &amp; SENT</w:t>
            </w:r>
          </w:p>
          <w:p w14:paraId="56E1ED38" w14:textId="77777777" w:rsidR="006E2CA7" w:rsidRDefault="006E2CA7" w:rsidP="00F671D6">
            <w:pPr>
              <w:rPr>
                <w:rFonts w:cs="Arial"/>
                <w:bCs/>
                <w:szCs w:val="20"/>
              </w:rPr>
            </w:pPr>
          </w:p>
          <w:p w14:paraId="34565AC8" w14:textId="77777777" w:rsidR="006E2CA7" w:rsidRDefault="006E2CA7" w:rsidP="00F671D6">
            <w:pPr>
              <w:rPr>
                <w:rFonts w:cs="Arial"/>
                <w:bCs/>
                <w:szCs w:val="20"/>
              </w:rPr>
            </w:pPr>
            <w:r>
              <w:rPr>
                <w:rFonts w:cs="Arial"/>
                <w:bCs/>
                <w:szCs w:val="20"/>
              </w:rPr>
              <w:t>Create new document for the tender process to show the general process the council needs to follow. Need to add price breaks for different legal requirements. ONGOING</w:t>
            </w:r>
          </w:p>
          <w:p w14:paraId="6FE57189" w14:textId="77777777" w:rsidR="006E2CA7" w:rsidRDefault="006E2CA7" w:rsidP="00F671D6">
            <w:pPr>
              <w:rPr>
                <w:rFonts w:cs="Arial"/>
                <w:bCs/>
                <w:szCs w:val="20"/>
              </w:rPr>
            </w:pPr>
          </w:p>
          <w:p w14:paraId="50418E87" w14:textId="77777777" w:rsidR="006E2CA7" w:rsidRDefault="006E2CA7" w:rsidP="00F671D6">
            <w:pPr>
              <w:rPr>
                <w:rFonts w:cs="Arial"/>
                <w:bCs/>
                <w:szCs w:val="20"/>
              </w:rPr>
            </w:pPr>
            <w:r w:rsidRPr="006E2CA7">
              <w:rPr>
                <w:rFonts w:cs="Arial"/>
                <w:bCs/>
                <w:szCs w:val="20"/>
                <w:highlight w:val="lightGray"/>
              </w:rPr>
              <w:t>Arrange the engagement of a handyperson for the Parish at a cost of £10.00 per hour. ON AGENDA</w:t>
            </w:r>
          </w:p>
          <w:p w14:paraId="7E05B153" w14:textId="77777777" w:rsidR="006E2CA7" w:rsidRDefault="006E2CA7" w:rsidP="00F671D6">
            <w:pPr>
              <w:rPr>
                <w:rFonts w:cs="Arial"/>
                <w:bCs/>
                <w:szCs w:val="20"/>
              </w:rPr>
            </w:pPr>
          </w:p>
          <w:p w14:paraId="3B70A6A7" w14:textId="77777777" w:rsidR="006E2CA7" w:rsidRDefault="006E2CA7" w:rsidP="00F671D6">
            <w:pPr>
              <w:rPr>
                <w:rFonts w:cs="Arial"/>
                <w:bCs/>
                <w:szCs w:val="20"/>
              </w:rPr>
            </w:pPr>
            <w:r w:rsidRPr="006E2CA7">
              <w:rPr>
                <w:rFonts w:cs="Arial"/>
                <w:bCs/>
                <w:szCs w:val="20"/>
                <w:highlight w:val="lightGray"/>
              </w:rPr>
              <w:t>April full council agenda – report to committees on budget vs spend figures every quarter.DONE</w:t>
            </w:r>
          </w:p>
          <w:p w14:paraId="6BB624EA" w14:textId="77777777" w:rsidR="006E2CA7" w:rsidRDefault="006E2CA7" w:rsidP="00F671D6">
            <w:pPr>
              <w:rPr>
                <w:rFonts w:cs="Arial"/>
                <w:bCs/>
                <w:szCs w:val="20"/>
              </w:rPr>
            </w:pPr>
          </w:p>
          <w:p w14:paraId="45B31374" w14:textId="77777777" w:rsidR="006E2CA7" w:rsidRDefault="006E2CA7" w:rsidP="00F671D6">
            <w:pPr>
              <w:rPr>
                <w:rFonts w:cs="Arial"/>
                <w:bCs/>
                <w:szCs w:val="20"/>
              </w:rPr>
            </w:pPr>
            <w:r w:rsidRPr="006E2CA7">
              <w:rPr>
                <w:rFonts w:cs="Arial"/>
                <w:bCs/>
                <w:szCs w:val="20"/>
                <w:highlight w:val="lightGray"/>
              </w:rPr>
              <w:t>Talk  to Sansums about inputting data for budget vs spend on Xero. DONE -  SANSUM TO DO WORK – CLERK TO PROVIDE FIGURES</w:t>
            </w:r>
          </w:p>
          <w:p w14:paraId="01FE1918" w14:textId="77777777" w:rsidR="006E2CA7" w:rsidRDefault="006E2CA7" w:rsidP="00F671D6">
            <w:pPr>
              <w:rPr>
                <w:rFonts w:cs="Arial"/>
                <w:bCs/>
                <w:szCs w:val="20"/>
              </w:rPr>
            </w:pPr>
          </w:p>
          <w:p w14:paraId="0C1559EE" w14:textId="77777777" w:rsidR="006E2CA7" w:rsidRDefault="006E2CA7" w:rsidP="00F671D6">
            <w:pPr>
              <w:rPr>
                <w:rFonts w:cs="Arial"/>
                <w:bCs/>
                <w:szCs w:val="20"/>
              </w:rPr>
            </w:pPr>
            <w:r w:rsidRPr="006E2CA7">
              <w:rPr>
                <w:rFonts w:cs="Arial"/>
                <w:bCs/>
                <w:szCs w:val="20"/>
                <w:highlight w:val="lightGray"/>
              </w:rPr>
              <w:t>Buy new gazebo. DONE</w:t>
            </w:r>
          </w:p>
          <w:p w14:paraId="2A27B962" w14:textId="77777777" w:rsidR="006E2CA7" w:rsidRDefault="006E2CA7" w:rsidP="00F671D6">
            <w:pPr>
              <w:rPr>
                <w:rFonts w:cs="Arial"/>
                <w:bCs/>
                <w:szCs w:val="20"/>
              </w:rPr>
            </w:pPr>
          </w:p>
          <w:p w14:paraId="50FFBEBB" w14:textId="77777777" w:rsidR="006E2CA7" w:rsidRDefault="006E2CA7" w:rsidP="00F671D6">
            <w:pPr>
              <w:rPr>
                <w:rFonts w:cs="Arial"/>
                <w:bCs/>
                <w:szCs w:val="20"/>
              </w:rPr>
            </w:pPr>
            <w:r w:rsidRPr="006E2CA7">
              <w:rPr>
                <w:rFonts w:cs="Arial"/>
                <w:bCs/>
                <w:szCs w:val="20"/>
                <w:highlight w:val="lightGray"/>
              </w:rPr>
              <w:t>Arrange annual meeting with STORM and review folder of docs they hold for us. DONE – ALL IN ORDER</w:t>
            </w:r>
          </w:p>
          <w:p w14:paraId="7E44EA3A" w14:textId="77777777" w:rsidR="006E2CA7" w:rsidRDefault="006E2CA7" w:rsidP="00F671D6">
            <w:pPr>
              <w:rPr>
                <w:rFonts w:cs="Arial"/>
                <w:bCs/>
                <w:szCs w:val="20"/>
              </w:rPr>
            </w:pPr>
          </w:p>
          <w:p w14:paraId="34DAB6F2" w14:textId="77777777" w:rsidR="006E2CA7" w:rsidRDefault="006E2CA7" w:rsidP="00F671D6">
            <w:pPr>
              <w:rPr>
                <w:rFonts w:cs="Arial"/>
                <w:bCs/>
                <w:szCs w:val="20"/>
              </w:rPr>
            </w:pPr>
            <w:r w:rsidRPr="006E2CA7">
              <w:rPr>
                <w:rFonts w:cs="Arial"/>
                <w:bCs/>
                <w:szCs w:val="20"/>
                <w:highlight w:val="lightGray"/>
              </w:rPr>
              <w:t>Meeting protocol doc – move to next meeting. ON AGENDA</w:t>
            </w:r>
          </w:p>
          <w:p w14:paraId="45A92FC4" w14:textId="77777777" w:rsidR="006E2CA7" w:rsidRDefault="006E2CA7" w:rsidP="00F671D6">
            <w:pPr>
              <w:rPr>
                <w:rFonts w:cs="Arial"/>
                <w:bCs/>
                <w:szCs w:val="20"/>
              </w:rPr>
            </w:pPr>
          </w:p>
          <w:p w14:paraId="069A417B" w14:textId="77777777" w:rsidR="006E2CA7" w:rsidRDefault="006E2CA7" w:rsidP="00F671D6">
            <w:pPr>
              <w:rPr>
                <w:rFonts w:cs="Arial"/>
                <w:bCs/>
                <w:szCs w:val="20"/>
              </w:rPr>
            </w:pPr>
            <w:r w:rsidRPr="006E2CA7">
              <w:rPr>
                <w:rFonts w:cs="Arial"/>
                <w:bCs/>
                <w:szCs w:val="20"/>
                <w:highlight w:val="lightGray"/>
              </w:rPr>
              <w:t>Remind Cllrs about sending personal data via email and ask them to get residents to email the Clerk direct.  Also remind about FOI requests and emails. DONE</w:t>
            </w:r>
          </w:p>
          <w:p w14:paraId="66CEC5E7" w14:textId="77777777" w:rsidR="006E2CA7" w:rsidRDefault="006E2CA7" w:rsidP="00F671D6">
            <w:pPr>
              <w:rPr>
                <w:rFonts w:cs="Arial"/>
                <w:bCs/>
                <w:szCs w:val="20"/>
              </w:rPr>
            </w:pPr>
          </w:p>
          <w:p w14:paraId="258B0DEE" w14:textId="77777777" w:rsidR="006E2CA7" w:rsidRDefault="006E2CA7" w:rsidP="00F671D6">
            <w:pPr>
              <w:rPr>
                <w:rFonts w:cs="Arial"/>
                <w:bCs/>
                <w:szCs w:val="20"/>
              </w:rPr>
            </w:pPr>
            <w:r w:rsidRPr="006E2CA7">
              <w:rPr>
                <w:rFonts w:cs="Arial"/>
                <w:bCs/>
                <w:szCs w:val="20"/>
                <w:highlight w:val="lightGray"/>
              </w:rPr>
              <w:t>Buy a pay as you go mobile. DONE</w:t>
            </w:r>
          </w:p>
          <w:p w14:paraId="62A22339" w14:textId="77777777" w:rsidR="006E2CA7" w:rsidRDefault="006E2CA7" w:rsidP="00F671D6">
            <w:pPr>
              <w:rPr>
                <w:rFonts w:cs="Arial"/>
                <w:bCs/>
                <w:szCs w:val="20"/>
              </w:rPr>
            </w:pPr>
          </w:p>
          <w:p w14:paraId="012E31A7" w14:textId="77777777" w:rsidR="006E2CA7" w:rsidRDefault="006E2CA7" w:rsidP="00F671D6">
            <w:pPr>
              <w:rPr>
                <w:rFonts w:cs="Arial"/>
                <w:bCs/>
                <w:szCs w:val="20"/>
              </w:rPr>
            </w:pPr>
            <w:r w:rsidRPr="006E2CA7">
              <w:rPr>
                <w:rFonts w:cs="Arial"/>
                <w:bCs/>
                <w:szCs w:val="20"/>
                <w:highlight w:val="lightGray"/>
              </w:rPr>
              <w:t>Change Clerks salary and pay scale from April 2019 – include letter to Clerk. DONE</w:t>
            </w:r>
          </w:p>
          <w:p w14:paraId="64339561" w14:textId="77777777" w:rsidR="006E2CA7" w:rsidRDefault="006E2CA7" w:rsidP="00F671D6">
            <w:pPr>
              <w:rPr>
                <w:rFonts w:cs="Arial"/>
                <w:bCs/>
                <w:szCs w:val="20"/>
              </w:rPr>
            </w:pPr>
          </w:p>
          <w:p w14:paraId="29F68F8B" w14:textId="77777777" w:rsidR="006E2CA7" w:rsidRDefault="006E2CA7" w:rsidP="00F671D6">
            <w:pPr>
              <w:rPr>
                <w:rFonts w:cs="Arial"/>
                <w:bCs/>
                <w:szCs w:val="20"/>
              </w:rPr>
            </w:pPr>
            <w:r w:rsidRPr="006E2CA7">
              <w:rPr>
                <w:rFonts w:cs="Arial"/>
                <w:bCs/>
                <w:szCs w:val="20"/>
                <w:highlight w:val="lightGray"/>
              </w:rPr>
              <w:t>Advise Cllr on Living Wage vote. DONE</w:t>
            </w:r>
          </w:p>
          <w:p w14:paraId="72ED9C9D" w14:textId="77777777" w:rsidR="006E2CA7" w:rsidRDefault="006E2CA7" w:rsidP="00F671D6">
            <w:pPr>
              <w:rPr>
                <w:rFonts w:cs="Arial"/>
                <w:bCs/>
                <w:szCs w:val="20"/>
              </w:rPr>
            </w:pPr>
          </w:p>
          <w:p w14:paraId="209E1A10" w14:textId="77777777" w:rsidR="006E2CA7" w:rsidRDefault="006E2CA7" w:rsidP="00F671D6">
            <w:pPr>
              <w:rPr>
                <w:rFonts w:cs="Arial"/>
                <w:bCs/>
                <w:szCs w:val="20"/>
              </w:rPr>
            </w:pPr>
            <w:r w:rsidRPr="006E2CA7">
              <w:rPr>
                <w:rFonts w:cs="Arial"/>
                <w:bCs/>
                <w:szCs w:val="20"/>
                <w:highlight w:val="lightGray"/>
              </w:rPr>
              <w:t>Arrange for free software to be installed on Clerk’s laptop for hard drive encryption. CANNOT DO AS HARDDRIVE DAMAGED</w:t>
            </w:r>
          </w:p>
          <w:p w14:paraId="6C5AA85C" w14:textId="77777777" w:rsidR="006E2CA7" w:rsidRDefault="006E2CA7" w:rsidP="00F671D6">
            <w:pPr>
              <w:rPr>
                <w:rFonts w:cs="Arial"/>
                <w:bCs/>
                <w:szCs w:val="20"/>
              </w:rPr>
            </w:pPr>
          </w:p>
          <w:p w14:paraId="6CF9B560" w14:textId="77777777" w:rsidR="006E2CA7" w:rsidRDefault="006E2CA7" w:rsidP="009F6D82">
            <w:pPr>
              <w:rPr>
                <w:rFonts w:cs="Arial"/>
                <w:b/>
                <w:bCs/>
                <w:szCs w:val="20"/>
              </w:rPr>
            </w:pPr>
          </w:p>
        </w:tc>
        <w:tc>
          <w:tcPr>
            <w:tcW w:w="236" w:type="dxa"/>
          </w:tcPr>
          <w:p w14:paraId="42B009B4" w14:textId="77777777" w:rsidR="006E2CA7" w:rsidRDefault="006E2CA7" w:rsidP="009F6D82">
            <w:pPr>
              <w:rPr>
                <w:rFonts w:cs="Arial"/>
                <w:b/>
                <w:bCs/>
                <w:szCs w:val="20"/>
              </w:rPr>
            </w:pPr>
          </w:p>
          <w:p w14:paraId="76711288" w14:textId="77777777" w:rsidR="006E2CA7" w:rsidRDefault="006E2CA7" w:rsidP="009F6D82">
            <w:pPr>
              <w:rPr>
                <w:rFonts w:cs="Arial"/>
                <w:b/>
                <w:bCs/>
                <w:szCs w:val="20"/>
              </w:rPr>
            </w:pPr>
          </w:p>
          <w:p w14:paraId="6AE0EAEF" w14:textId="77777777" w:rsidR="006E2CA7" w:rsidRDefault="006E2CA7" w:rsidP="009F6D82">
            <w:pPr>
              <w:rPr>
                <w:rFonts w:cs="Arial"/>
                <w:b/>
                <w:bCs/>
                <w:szCs w:val="20"/>
              </w:rPr>
            </w:pPr>
          </w:p>
          <w:p w14:paraId="51A1B2A8" w14:textId="77777777" w:rsidR="006E2CA7" w:rsidRDefault="006E2CA7" w:rsidP="009F6D82">
            <w:pPr>
              <w:rPr>
                <w:rFonts w:cs="Arial"/>
                <w:b/>
                <w:bCs/>
                <w:szCs w:val="20"/>
              </w:rPr>
            </w:pPr>
          </w:p>
          <w:p w14:paraId="434FBD29" w14:textId="77777777" w:rsidR="006E2CA7" w:rsidRDefault="006E2CA7" w:rsidP="009F6D82">
            <w:pPr>
              <w:rPr>
                <w:rFonts w:cs="Arial"/>
                <w:b/>
                <w:bCs/>
                <w:szCs w:val="20"/>
              </w:rPr>
            </w:pPr>
          </w:p>
          <w:p w14:paraId="65189779" w14:textId="77777777" w:rsidR="006E2CA7" w:rsidRDefault="006E2CA7" w:rsidP="009F6D82">
            <w:pPr>
              <w:rPr>
                <w:rFonts w:cs="Arial"/>
                <w:b/>
                <w:bCs/>
                <w:szCs w:val="20"/>
              </w:rPr>
            </w:pPr>
          </w:p>
          <w:p w14:paraId="7B77E507" w14:textId="77777777" w:rsidR="006E2CA7" w:rsidRDefault="006E2CA7" w:rsidP="009F6D82">
            <w:pPr>
              <w:rPr>
                <w:rFonts w:cs="Arial"/>
                <w:b/>
                <w:bCs/>
                <w:szCs w:val="20"/>
              </w:rPr>
            </w:pPr>
          </w:p>
          <w:p w14:paraId="419A4936" w14:textId="77777777" w:rsidR="006E2CA7" w:rsidRDefault="006E2CA7" w:rsidP="009F6D82">
            <w:pPr>
              <w:rPr>
                <w:rFonts w:cs="Arial"/>
                <w:b/>
                <w:bCs/>
                <w:szCs w:val="20"/>
              </w:rPr>
            </w:pPr>
          </w:p>
          <w:p w14:paraId="56F76645" w14:textId="77777777" w:rsidR="006E2CA7" w:rsidRDefault="006E2CA7" w:rsidP="009F6D82">
            <w:pPr>
              <w:rPr>
                <w:rFonts w:cs="Arial"/>
                <w:b/>
                <w:bCs/>
                <w:szCs w:val="20"/>
              </w:rPr>
            </w:pPr>
          </w:p>
          <w:p w14:paraId="6C1B541C" w14:textId="77777777" w:rsidR="006E2CA7" w:rsidRDefault="006E2CA7" w:rsidP="009F6D82">
            <w:pPr>
              <w:rPr>
                <w:rFonts w:cs="Arial"/>
                <w:b/>
                <w:bCs/>
                <w:szCs w:val="20"/>
              </w:rPr>
            </w:pPr>
          </w:p>
          <w:p w14:paraId="6F76975A" w14:textId="77777777" w:rsidR="006E2CA7" w:rsidRDefault="006E2CA7" w:rsidP="009F6D82">
            <w:pPr>
              <w:rPr>
                <w:rFonts w:cs="Arial"/>
                <w:b/>
                <w:bCs/>
                <w:szCs w:val="20"/>
              </w:rPr>
            </w:pPr>
          </w:p>
          <w:p w14:paraId="3399482A" w14:textId="77777777" w:rsidR="006E2CA7" w:rsidRDefault="006E2CA7" w:rsidP="009F6D82">
            <w:pPr>
              <w:rPr>
                <w:rFonts w:cs="Arial"/>
                <w:b/>
                <w:bCs/>
                <w:szCs w:val="20"/>
              </w:rPr>
            </w:pPr>
          </w:p>
          <w:p w14:paraId="1A723F76" w14:textId="77777777" w:rsidR="006E2CA7" w:rsidRDefault="006E2CA7" w:rsidP="009F6D82">
            <w:pPr>
              <w:rPr>
                <w:rFonts w:cs="Arial"/>
                <w:b/>
                <w:bCs/>
                <w:szCs w:val="20"/>
              </w:rPr>
            </w:pPr>
          </w:p>
          <w:p w14:paraId="2BF9614B" w14:textId="77777777" w:rsidR="006E2CA7" w:rsidRDefault="006E2CA7" w:rsidP="009F6D82">
            <w:pPr>
              <w:rPr>
                <w:rFonts w:cs="Arial"/>
                <w:b/>
                <w:bCs/>
                <w:szCs w:val="20"/>
              </w:rPr>
            </w:pPr>
          </w:p>
          <w:p w14:paraId="19164268" w14:textId="77777777" w:rsidR="006E2CA7" w:rsidRDefault="006E2CA7" w:rsidP="009F6D82">
            <w:pPr>
              <w:rPr>
                <w:rFonts w:cs="Arial"/>
                <w:b/>
                <w:bCs/>
                <w:szCs w:val="20"/>
              </w:rPr>
            </w:pPr>
          </w:p>
          <w:p w14:paraId="05FE4030" w14:textId="77777777" w:rsidR="006E2CA7" w:rsidRDefault="006E2CA7" w:rsidP="009F6D82">
            <w:pPr>
              <w:rPr>
                <w:rFonts w:cs="Arial"/>
                <w:b/>
                <w:bCs/>
                <w:szCs w:val="20"/>
              </w:rPr>
            </w:pPr>
          </w:p>
          <w:p w14:paraId="05F131F4" w14:textId="77777777" w:rsidR="006E2CA7" w:rsidRDefault="006E2CA7" w:rsidP="009F6D82">
            <w:pPr>
              <w:rPr>
                <w:rFonts w:cs="Arial"/>
                <w:b/>
                <w:bCs/>
                <w:szCs w:val="20"/>
              </w:rPr>
            </w:pPr>
          </w:p>
          <w:p w14:paraId="1116202E" w14:textId="77777777" w:rsidR="006E2CA7" w:rsidRDefault="006E2CA7" w:rsidP="009F6D82">
            <w:pPr>
              <w:rPr>
                <w:rFonts w:cs="Arial"/>
                <w:b/>
                <w:bCs/>
                <w:szCs w:val="20"/>
              </w:rPr>
            </w:pPr>
          </w:p>
          <w:p w14:paraId="18DD4394" w14:textId="77777777" w:rsidR="006E2CA7" w:rsidRDefault="006E2CA7" w:rsidP="009F6D82">
            <w:pPr>
              <w:rPr>
                <w:rFonts w:cs="Arial"/>
                <w:b/>
                <w:bCs/>
                <w:szCs w:val="20"/>
              </w:rPr>
            </w:pPr>
          </w:p>
          <w:p w14:paraId="7B764773" w14:textId="77777777" w:rsidR="006E2CA7" w:rsidRDefault="006E2CA7" w:rsidP="009F6D82">
            <w:pPr>
              <w:rPr>
                <w:rFonts w:cs="Arial"/>
                <w:b/>
                <w:bCs/>
                <w:szCs w:val="20"/>
              </w:rPr>
            </w:pPr>
          </w:p>
          <w:p w14:paraId="039FF9F2" w14:textId="77777777" w:rsidR="006E2CA7" w:rsidRDefault="006E2CA7" w:rsidP="009F6D82">
            <w:pPr>
              <w:rPr>
                <w:rFonts w:cs="Arial"/>
                <w:b/>
                <w:bCs/>
                <w:szCs w:val="20"/>
              </w:rPr>
            </w:pPr>
          </w:p>
          <w:p w14:paraId="2B44736F" w14:textId="77777777" w:rsidR="006E2CA7" w:rsidRDefault="006E2CA7" w:rsidP="009F6D82">
            <w:pPr>
              <w:rPr>
                <w:rFonts w:cs="Arial"/>
                <w:b/>
                <w:bCs/>
                <w:szCs w:val="20"/>
              </w:rPr>
            </w:pPr>
          </w:p>
          <w:p w14:paraId="7C0D3DD7" w14:textId="77777777" w:rsidR="006E2CA7" w:rsidRDefault="006E2CA7" w:rsidP="009F6D82">
            <w:pPr>
              <w:rPr>
                <w:rFonts w:cs="Arial"/>
                <w:b/>
                <w:bCs/>
                <w:szCs w:val="20"/>
              </w:rPr>
            </w:pPr>
          </w:p>
          <w:p w14:paraId="230A5D1D" w14:textId="77777777" w:rsidR="006E2CA7" w:rsidRDefault="006E2CA7" w:rsidP="009F6D82">
            <w:pPr>
              <w:rPr>
                <w:rFonts w:cs="Arial"/>
                <w:b/>
                <w:bCs/>
                <w:szCs w:val="20"/>
              </w:rPr>
            </w:pPr>
          </w:p>
          <w:p w14:paraId="5FA2ECB0" w14:textId="77777777" w:rsidR="006E2CA7" w:rsidRDefault="006E2CA7" w:rsidP="009F6D82">
            <w:pPr>
              <w:rPr>
                <w:rFonts w:cs="Arial"/>
                <w:b/>
                <w:bCs/>
                <w:szCs w:val="20"/>
              </w:rPr>
            </w:pPr>
          </w:p>
          <w:p w14:paraId="085EFCE6" w14:textId="77777777" w:rsidR="006E2CA7" w:rsidRDefault="006E2CA7" w:rsidP="009F6D82">
            <w:pPr>
              <w:rPr>
                <w:rFonts w:cs="Arial"/>
                <w:b/>
                <w:bCs/>
                <w:szCs w:val="20"/>
              </w:rPr>
            </w:pPr>
          </w:p>
          <w:p w14:paraId="3F18B8AE" w14:textId="77777777" w:rsidR="006E2CA7" w:rsidRDefault="006E2CA7" w:rsidP="009F6D82">
            <w:pPr>
              <w:rPr>
                <w:rFonts w:cs="Arial"/>
                <w:b/>
                <w:bCs/>
                <w:szCs w:val="20"/>
              </w:rPr>
            </w:pPr>
          </w:p>
          <w:p w14:paraId="3271BCBC" w14:textId="77777777" w:rsidR="006E2CA7" w:rsidRDefault="006E2CA7" w:rsidP="009F6D82">
            <w:pPr>
              <w:rPr>
                <w:rFonts w:cs="Arial"/>
                <w:b/>
                <w:bCs/>
                <w:szCs w:val="20"/>
              </w:rPr>
            </w:pPr>
          </w:p>
          <w:p w14:paraId="506243C0" w14:textId="77777777" w:rsidR="006E2CA7" w:rsidRPr="00F313CB" w:rsidRDefault="006E2CA7" w:rsidP="009F6D82">
            <w:pPr>
              <w:rPr>
                <w:rFonts w:cs="Arial"/>
                <w:b/>
                <w:bCs/>
                <w:szCs w:val="20"/>
              </w:rPr>
            </w:pPr>
          </w:p>
        </w:tc>
        <w:tc>
          <w:tcPr>
            <w:tcW w:w="1082" w:type="dxa"/>
          </w:tcPr>
          <w:p w14:paraId="64CDF337" w14:textId="77777777" w:rsidR="006E2CA7" w:rsidRDefault="006E2CA7" w:rsidP="009F6D82">
            <w:pPr>
              <w:rPr>
                <w:rFonts w:cs="Arial"/>
                <w:b/>
                <w:bCs/>
                <w:i/>
                <w:szCs w:val="20"/>
              </w:rPr>
            </w:pPr>
          </w:p>
          <w:p w14:paraId="4BF87659" w14:textId="77777777" w:rsidR="006E2CA7" w:rsidRPr="0007317A" w:rsidRDefault="006E2CA7" w:rsidP="009F6D82">
            <w:pPr>
              <w:rPr>
                <w:rFonts w:cs="Arial"/>
                <w:b/>
                <w:bCs/>
                <w:i/>
                <w:szCs w:val="20"/>
              </w:rPr>
            </w:pPr>
          </w:p>
        </w:tc>
      </w:tr>
    </w:tbl>
    <w:p w14:paraId="74E3EB6C" w14:textId="77777777" w:rsidR="00641E57" w:rsidRDefault="00641E57" w:rsidP="00913D45">
      <w:pPr>
        <w:jc w:val="both"/>
        <w:rPr>
          <w:rFonts w:cs="Arial"/>
          <w:b/>
          <w:bCs/>
          <w:szCs w:val="20"/>
        </w:rPr>
      </w:pPr>
      <w:r>
        <w:rPr>
          <w:rFonts w:cs="Arial"/>
          <w:b/>
          <w:bCs/>
          <w:szCs w:val="20"/>
        </w:rPr>
        <w:t xml:space="preserve">19/04 </w:t>
      </w:r>
      <w:r w:rsidR="00B728AE">
        <w:rPr>
          <w:rFonts w:cs="Arial"/>
          <w:b/>
          <w:bCs/>
          <w:szCs w:val="20"/>
        </w:rPr>
        <w:t xml:space="preserve">FINANCE. </w:t>
      </w:r>
      <w:r>
        <w:rPr>
          <w:rFonts w:cs="Arial"/>
          <w:b/>
          <w:bCs/>
          <w:szCs w:val="20"/>
        </w:rPr>
        <w:t>GRANT PRESENTATION – Glyn Moody from Dorset &amp; Wiltshire Fire &amp; Rescue. For the Stay Safe, Stay Alive campaign</w:t>
      </w:r>
    </w:p>
    <w:p w14:paraId="66CB855E" w14:textId="77777777" w:rsidR="00641E57" w:rsidRPr="00641E57" w:rsidRDefault="00641E57" w:rsidP="00913D45">
      <w:pPr>
        <w:jc w:val="both"/>
        <w:rPr>
          <w:rFonts w:cs="Arial"/>
          <w:bCs/>
          <w:szCs w:val="20"/>
        </w:rPr>
      </w:pPr>
    </w:p>
    <w:p w14:paraId="28C86029" w14:textId="77777777" w:rsidR="00641E57" w:rsidRDefault="00641E57" w:rsidP="00913D45">
      <w:pPr>
        <w:jc w:val="both"/>
        <w:rPr>
          <w:rFonts w:cs="Arial"/>
          <w:bCs/>
          <w:szCs w:val="20"/>
        </w:rPr>
      </w:pPr>
      <w:r w:rsidRPr="00641E57">
        <w:rPr>
          <w:rFonts w:cs="Arial"/>
          <w:bCs/>
          <w:szCs w:val="20"/>
        </w:rPr>
        <w:t>Presentation given to Cllrs.</w:t>
      </w:r>
      <w:r>
        <w:rPr>
          <w:rFonts w:cs="Arial"/>
          <w:bCs/>
          <w:szCs w:val="20"/>
        </w:rPr>
        <w:t xml:space="preserve"> (Copy available on Parish Council website or via Clerk).</w:t>
      </w:r>
    </w:p>
    <w:p w14:paraId="2A1DC5C9" w14:textId="77777777" w:rsidR="00641E57" w:rsidRDefault="00B728AE" w:rsidP="00913D45">
      <w:pPr>
        <w:jc w:val="both"/>
        <w:rPr>
          <w:rFonts w:cs="Arial"/>
          <w:bCs/>
          <w:szCs w:val="20"/>
        </w:rPr>
      </w:pPr>
      <w:r>
        <w:rPr>
          <w:rFonts w:cs="Arial"/>
          <w:bCs/>
          <w:szCs w:val="20"/>
        </w:rPr>
        <w:t xml:space="preserve">Free roadshow for all 16-19 year olds in Borough.  Requested £2000 funding. </w:t>
      </w:r>
    </w:p>
    <w:p w14:paraId="53396F09" w14:textId="77777777" w:rsidR="00B728AE" w:rsidRDefault="00B728AE" w:rsidP="00913D45">
      <w:pPr>
        <w:jc w:val="both"/>
        <w:rPr>
          <w:rFonts w:cs="Arial"/>
          <w:bCs/>
          <w:szCs w:val="20"/>
        </w:rPr>
      </w:pPr>
      <w:r>
        <w:rPr>
          <w:rFonts w:cs="Arial"/>
          <w:bCs/>
          <w:szCs w:val="20"/>
        </w:rPr>
        <w:t>Most gov/Borough council funding for this has stopped. Only £2000 from SBC. Needs £7000 per year to run. Will be asking all parishes for funds.</w:t>
      </w:r>
    </w:p>
    <w:p w14:paraId="5D657CE4" w14:textId="77777777" w:rsidR="00B728AE" w:rsidRDefault="00B728AE" w:rsidP="00913D45">
      <w:pPr>
        <w:jc w:val="both"/>
        <w:rPr>
          <w:rFonts w:cs="Arial"/>
          <w:bCs/>
          <w:szCs w:val="20"/>
        </w:rPr>
      </w:pPr>
    </w:p>
    <w:p w14:paraId="197521C1" w14:textId="77777777" w:rsidR="00B728AE" w:rsidRDefault="00B728AE" w:rsidP="00913D45">
      <w:pPr>
        <w:jc w:val="both"/>
        <w:rPr>
          <w:rFonts w:cs="Arial"/>
          <w:bCs/>
          <w:szCs w:val="20"/>
        </w:rPr>
      </w:pPr>
      <w:r>
        <w:rPr>
          <w:rFonts w:cs="Arial"/>
          <w:bCs/>
          <w:szCs w:val="20"/>
        </w:rPr>
        <w:t>The Parish Councils regu</w:t>
      </w:r>
      <w:r w:rsidR="005E132A">
        <w:rPr>
          <w:rFonts w:cs="Arial"/>
          <w:bCs/>
          <w:szCs w:val="20"/>
        </w:rPr>
        <w:t>lations on grants stipulate a maximum of</w:t>
      </w:r>
      <w:r>
        <w:rPr>
          <w:rFonts w:cs="Arial"/>
          <w:bCs/>
          <w:szCs w:val="20"/>
        </w:rPr>
        <w:t xml:space="preserve"> £5</w:t>
      </w:r>
      <w:r w:rsidR="005E132A">
        <w:rPr>
          <w:rFonts w:cs="Arial"/>
          <w:bCs/>
          <w:szCs w:val="20"/>
        </w:rPr>
        <w:t>00 in any one 12 monthly period</w:t>
      </w:r>
      <w:r>
        <w:rPr>
          <w:rFonts w:cs="Arial"/>
          <w:bCs/>
          <w:szCs w:val="20"/>
        </w:rPr>
        <w:t>. The Committee proposed to award £1500, £500 from this year’s funds and £1000 from reserves, on the condition that this equates to £500 for both 2020 and 2021, and no further requests be made in those years.</w:t>
      </w:r>
    </w:p>
    <w:p w14:paraId="3D9CA44F" w14:textId="77777777" w:rsidR="00B728AE" w:rsidRPr="00B728AE" w:rsidRDefault="00B728AE" w:rsidP="00913D45">
      <w:pPr>
        <w:jc w:val="both"/>
        <w:rPr>
          <w:rFonts w:cs="Arial"/>
          <w:b/>
          <w:bCs/>
          <w:szCs w:val="20"/>
        </w:rPr>
      </w:pPr>
    </w:p>
    <w:p w14:paraId="3D583135" w14:textId="77777777" w:rsidR="00B728AE" w:rsidRPr="00B728AE" w:rsidRDefault="00B728AE" w:rsidP="00913D45">
      <w:pPr>
        <w:jc w:val="both"/>
        <w:rPr>
          <w:rFonts w:cs="Arial"/>
          <w:b/>
          <w:bCs/>
          <w:szCs w:val="20"/>
        </w:rPr>
      </w:pPr>
      <w:r w:rsidRPr="00B728AE">
        <w:rPr>
          <w:rFonts w:cs="Arial"/>
          <w:b/>
          <w:bCs/>
          <w:szCs w:val="20"/>
        </w:rPr>
        <w:t>This was proposed by CB, seconded by PW and all Cllrs were</w:t>
      </w:r>
      <w:r>
        <w:rPr>
          <w:rFonts w:cs="Arial"/>
          <w:b/>
          <w:bCs/>
          <w:szCs w:val="20"/>
        </w:rPr>
        <w:t xml:space="preserve"> </w:t>
      </w:r>
      <w:r w:rsidRPr="00B728AE">
        <w:rPr>
          <w:rFonts w:cs="Arial"/>
          <w:b/>
          <w:bCs/>
          <w:szCs w:val="20"/>
        </w:rPr>
        <w:t>in favour.</w:t>
      </w:r>
    </w:p>
    <w:p w14:paraId="7B64952B" w14:textId="77777777" w:rsidR="00B728AE" w:rsidRDefault="00B728AE" w:rsidP="00B728AE">
      <w:pPr>
        <w:tabs>
          <w:tab w:val="left" w:pos="7200"/>
        </w:tabs>
        <w:jc w:val="both"/>
        <w:rPr>
          <w:rFonts w:cs="Arial"/>
          <w:b/>
          <w:bCs/>
          <w:szCs w:val="20"/>
        </w:rPr>
      </w:pPr>
    </w:p>
    <w:p w14:paraId="5CBB876F" w14:textId="77777777" w:rsidR="00B728AE" w:rsidRDefault="00B728AE" w:rsidP="00B728AE">
      <w:pPr>
        <w:tabs>
          <w:tab w:val="left" w:pos="7200"/>
        </w:tabs>
        <w:jc w:val="both"/>
        <w:rPr>
          <w:rFonts w:cs="Arial"/>
          <w:bCs/>
          <w:szCs w:val="20"/>
        </w:rPr>
      </w:pPr>
      <w:r>
        <w:rPr>
          <w:rFonts w:cs="Arial"/>
          <w:b/>
          <w:bCs/>
          <w:szCs w:val="20"/>
        </w:rPr>
        <w:t xml:space="preserve">RESOLVED THAT: </w:t>
      </w:r>
      <w:r>
        <w:rPr>
          <w:rFonts w:cs="Arial"/>
          <w:bCs/>
          <w:szCs w:val="20"/>
        </w:rPr>
        <w:t xml:space="preserve">The Stay Safe, Stay Alive campaign be awarded £1500 in grants over a 3 year period, with no further applications allowed in that time. </w:t>
      </w:r>
    </w:p>
    <w:p w14:paraId="21478E0F" w14:textId="77777777" w:rsidR="00B728AE" w:rsidRDefault="00B728AE" w:rsidP="00913D45">
      <w:pPr>
        <w:jc w:val="both"/>
        <w:rPr>
          <w:rFonts w:cs="Arial"/>
          <w:bCs/>
          <w:szCs w:val="20"/>
        </w:rPr>
      </w:pPr>
    </w:p>
    <w:p w14:paraId="51219C08" w14:textId="77777777" w:rsidR="00B728AE" w:rsidRDefault="00B728AE" w:rsidP="00913D45">
      <w:pPr>
        <w:jc w:val="both"/>
        <w:rPr>
          <w:rFonts w:cs="Arial"/>
          <w:b/>
          <w:bCs/>
          <w:szCs w:val="20"/>
        </w:rPr>
      </w:pPr>
      <w:r>
        <w:rPr>
          <w:rFonts w:cs="Arial"/>
          <w:b/>
          <w:bCs/>
          <w:szCs w:val="20"/>
        </w:rPr>
        <w:t>19/05. FINANCE. Virement of £20,000 from general reserves to the reserves fund for replacement Recreation Hall building.</w:t>
      </w:r>
    </w:p>
    <w:p w14:paraId="116BBCCB" w14:textId="77777777" w:rsidR="00B728AE" w:rsidRDefault="00B728AE" w:rsidP="00913D45">
      <w:pPr>
        <w:jc w:val="both"/>
        <w:rPr>
          <w:rFonts w:cs="Arial"/>
          <w:b/>
          <w:bCs/>
          <w:szCs w:val="20"/>
        </w:rPr>
      </w:pPr>
    </w:p>
    <w:p w14:paraId="6D368213" w14:textId="77777777" w:rsidR="00B728AE" w:rsidRPr="00B728AE" w:rsidRDefault="00B728AE" w:rsidP="00B728AE">
      <w:pPr>
        <w:jc w:val="both"/>
        <w:rPr>
          <w:rFonts w:cs="Arial"/>
          <w:b/>
          <w:bCs/>
          <w:szCs w:val="20"/>
        </w:rPr>
      </w:pPr>
      <w:r w:rsidRPr="00B728AE">
        <w:rPr>
          <w:rFonts w:cs="Arial"/>
          <w:b/>
          <w:bCs/>
          <w:szCs w:val="20"/>
        </w:rPr>
        <w:t>This was proposed by CB, seconded by PW and all Cllrs were</w:t>
      </w:r>
      <w:r>
        <w:rPr>
          <w:rFonts w:cs="Arial"/>
          <w:b/>
          <w:bCs/>
          <w:szCs w:val="20"/>
        </w:rPr>
        <w:t xml:space="preserve"> </w:t>
      </w:r>
      <w:r w:rsidRPr="00B728AE">
        <w:rPr>
          <w:rFonts w:cs="Arial"/>
          <w:b/>
          <w:bCs/>
          <w:szCs w:val="20"/>
        </w:rPr>
        <w:t>in favour.</w:t>
      </w:r>
    </w:p>
    <w:p w14:paraId="5F28F3EF" w14:textId="77777777" w:rsidR="00B728AE" w:rsidRDefault="00B728AE" w:rsidP="00B728AE">
      <w:pPr>
        <w:tabs>
          <w:tab w:val="left" w:pos="7200"/>
        </w:tabs>
        <w:jc w:val="both"/>
        <w:rPr>
          <w:rFonts w:cs="Arial"/>
          <w:b/>
          <w:bCs/>
          <w:szCs w:val="20"/>
        </w:rPr>
      </w:pPr>
    </w:p>
    <w:p w14:paraId="4122FA5B" w14:textId="77777777" w:rsidR="00B728AE" w:rsidRDefault="00B728AE" w:rsidP="00B728AE">
      <w:pPr>
        <w:tabs>
          <w:tab w:val="left" w:pos="7200"/>
        </w:tabs>
        <w:jc w:val="both"/>
        <w:rPr>
          <w:rFonts w:cs="Arial"/>
          <w:bCs/>
          <w:szCs w:val="20"/>
        </w:rPr>
      </w:pPr>
      <w:r>
        <w:rPr>
          <w:rFonts w:cs="Arial"/>
          <w:b/>
          <w:bCs/>
          <w:szCs w:val="20"/>
        </w:rPr>
        <w:t xml:space="preserve">RESOLVED THAT: </w:t>
      </w:r>
      <w:r>
        <w:rPr>
          <w:rFonts w:cs="Arial"/>
          <w:bCs/>
          <w:szCs w:val="20"/>
        </w:rPr>
        <w:t>£20,000 be moved from general reserves to the reserves fund for the replacement of the Recreation Hall</w:t>
      </w:r>
    </w:p>
    <w:p w14:paraId="75EB496D" w14:textId="77777777" w:rsidR="00B728AE" w:rsidRDefault="00B728AE" w:rsidP="00B728AE">
      <w:pPr>
        <w:tabs>
          <w:tab w:val="left" w:pos="7200"/>
        </w:tabs>
        <w:jc w:val="both"/>
        <w:rPr>
          <w:rFonts w:cs="Arial"/>
          <w:b/>
          <w:bCs/>
          <w:szCs w:val="20"/>
        </w:rPr>
      </w:pPr>
    </w:p>
    <w:p w14:paraId="5E6CC8AA" w14:textId="77777777" w:rsidR="002870A5" w:rsidRDefault="002870A5" w:rsidP="00913D45">
      <w:pPr>
        <w:jc w:val="both"/>
        <w:rPr>
          <w:rFonts w:cs="Arial"/>
          <w:b/>
          <w:bCs/>
          <w:szCs w:val="20"/>
        </w:rPr>
      </w:pPr>
    </w:p>
    <w:p w14:paraId="0E5B1B85" w14:textId="77777777" w:rsidR="00913D45" w:rsidRDefault="006E2CA7" w:rsidP="00913D45">
      <w:pPr>
        <w:jc w:val="both"/>
        <w:rPr>
          <w:rFonts w:cs="Arial"/>
          <w:b/>
          <w:bCs/>
          <w:szCs w:val="20"/>
        </w:rPr>
      </w:pPr>
      <w:r>
        <w:rPr>
          <w:rFonts w:cs="Arial"/>
          <w:b/>
          <w:bCs/>
          <w:szCs w:val="20"/>
        </w:rPr>
        <w:lastRenderedPageBreak/>
        <w:t>1</w:t>
      </w:r>
      <w:r w:rsidR="00B728AE">
        <w:rPr>
          <w:rFonts w:cs="Arial"/>
          <w:b/>
          <w:bCs/>
          <w:szCs w:val="20"/>
        </w:rPr>
        <w:t>9/06</w:t>
      </w:r>
      <w:r w:rsidR="00913D45">
        <w:rPr>
          <w:rFonts w:cs="Arial"/>
          <w:b/>
          <w:bCs/>
          <w:szCs w:val="20"/>
        </w:rPr>
        <w:t xml:space="preserve"> FINANCE</w:t>
      </w:r>
      <w:r w:rsidR="00B728AE">
        <w:rPr>
          <w:rFonts w:cs="Arial"/>
          <w:b/>
          <w:bCs/>
          <w:szCs w:val="20"/>
        </w:rPr>
        <w:t>. Review April</w:t>
      </w:r>
      <w:r w:rsidR="00BD703B">
        <w:rPr>
          <w:rFonts w:cs="Arial"/>
          <w:b/>
          <w:bCs/>
          <w:szCs w:val="20"/>
        </w:rPr>
        <w:t xml:space="preserve"> 2019</w:t>
      </w:r>
      <w:r w:rsidR="00913D45">
        <w:rPr>
          <w:rFonts w:cs="Arial"/>
          <w:b/>
          <w:bCs/>
          <w:szCs w:val="20"/>
        </w:rPr>
        <w:t xml:space="preserve"> to date figures</w:t>
      </w:r>
      <w:r w:rsidR="001452F8">
        <w:rPr>
          <w:rFonts w:cs="Arial"/>
          <w:b/>
          <w:bCs/>
          <w:szCs w:val="20"/>
        </w:rPr>
        <w:t xml:space="preserve"> </w:t>
      </w:r>
    </w:p>
    <w:p w14:paraId="583B7729" w14:textId="77777777" w:rsidR="00913D45" w:rsidRDefault="00913D45" w:rsidP="00CA011D">
      <w:pPr>
        <w:tabs>
          <w:tab w:val="left" w:pos="7200"/>
        </w:tabs>
        <w:jc w:val="both"/>
        <w:rPr>
          <w:rFonts w:cs="Arial"/>
          <w:bCs/>
          <w:szCs w:val="20"/>
        </w:rPr>
      </w:pPr>
    </w:p>
    <w:p w14:paraId="7C57426C" w14:textId="77777777" w:rsidR="001452F8" w:rsidRDefault="00D91107" w:rsidP="00CA011D">
      <w:pPr>
        <w:tabs>
          <w:tab w:val="left" w:pos="7200"/>
        </w:tabs>
        <w:jc w:val="both"/>
        <w:rPr>
          <w:rFonts w:cs="Arial"/>
          <w:bCs/>
          <w:szCs w:val="20"/>
        </w:rPr>
      </w:pPr>
      <w:r>
        <w:rPr>
          <w:rFonts w:cs="Arial"/>
          <w:bCs/>
          <w:szCs w:val="20"/>
        </w:rPr>
        <w:t xml:space="preserve">The committee reviewed the figures </w:t>
      </w:r>
      <w:r w:rsidR="00D01C34">
        <w:rPr>
          <w:rFonts w:cs="Arial"/>
          <w:bCs/>
          <w:szCs w:val="20"/>
        </w:rPr>
        <w:t>circulated prior to the meeting</w:t>
      </w:r>
      <w:r w:rsidR="002A6061">
        <w:rPr>
          <w:rFonts w:cs="Arial"/>
          <w:bCs/>
          <w:szCs w:val="20"/>
        </w:rPr>
        <w:t>.  T</w:t>
      </w:r>
      <w:r w:rsidR="00BA6225">
        <w:rPr>
          <w:rFonts w:cs="Arial"/>
          <w:bCs/>
          <w:szCs w:val="20"/>
        </w:rPr>
        <w:t>here were no comments.</w:t>
      </w:r>
      <w:r w:rsidR="001452F8">
        <w:rPr>
          <w:rFonts w:cs="Arial"/>
          <w:bCs/>
          <w:szCs w:val="20"/>
        </w:rPr>
        <w:t xml:space="preserve"> </w:t>
      </w:r>
      <w:r w:rsidR="00B728AE">
        <w:rPr>
          <w:rFonts w:cs="Arial"/>
          <w:bCs/>
          <w:szCs w:val="20"/>
        </w:rPr>
        <w:t>These figures are not final.</w:t>
      </w:r>
    </w:p>
    <w:p w14:paraId="3A9C23F8" w14:textId="77777777" w:rsidR="00B728AE" w:rsidRDefault="00B728AE" w:rsidP="001452F8">
      <w:pPr>
        <w:tabs>
          <w:tab w:val="left" w:pos="7200"/>
        </w:tabs>
        <w:jc w:val="both"/>
        <w:rPr>
          <w:rFonts w:cs="Arial"/>
          <w:bCs/>
          <w:szCs w:val="20"/>
        </w:rPr>
      </w:pPr>
    </w:p>
    <w:p w14:paraId="131CA8F4" w14:textId="77777777" w:rsidR="001452F8" w:rsidRPr="00476B44" w:rsidRDefault="001452F8" w:rsidP="001452F8">
      <w:pPr>
        <w:tabs>
          <w:tab w:val="left" w:pos="7200"/>
        </w:tabs>
        <w:jc w:val="both"/>
        <w:rPr>
          <w:rFonts w:cs="Arial"/>
          <w:bCs/>
          <w:szCs w:val="20"/>
        </w:rPr>
      </w:pPr>
      <w:r>
        <w:rPr>
          <w:rFonts w:cs="Arial"/>
          <w:b/>
          <w:bCs/>
          <w:szCs w:val="20"/>
        </w:rPr>
        <w:t xml:space="preserve">A proposal was made by MC </w:t>
      </w:r>
      <w:r w:rsidR="00B728AE">
        <w:rPr>
          <w:rFonts w:cs="Arial"/>
          <w:b/>
          <w:bCs/>
          <w:szCs w:val="20"/>
        </w:rPr>
        <w:t>that these figures were an accurate representation of the councils figures for April to date.  Seconded by PW</w:t>
      </w:r>
      <w:r>
        <w:rPr>
          <w:rFonts w:cs="Arial"/>
          <w:b/>
          <w:bCs/>
          <w:szCs w:val="20"/>
        </w:rPr>
        <w:t xml:space="preserve"> and all Cllrs in favour.</w:t>
      </w:r>
    </w:p>
    <w:p w14:paraId="4D8A5389" w14:textId="77777777" w:rsidR="001452F8" w:rsidRDefault="001452F8" w:rsidP="001452F8">
      <w:pPr>
        <w:tabs>
          <w:tab w:val="left" w:pos="7200"/>
        </w:tabs>
        <w:jc w:val="both"/>
        <w:rPr>
          <w:rFonts w:cs="Arial"/>
          <w:b/>
          <w:bCs/>
          <w:szCs w:val="20"/>
        </w:rPr>
      </w:pPr>
    </w:p>
    <w:p w14:paraId="4EB37FC4" w14:textId="77777777" w:rsidR="001452F8" w:rsidRDefault="001452F8" w:rsidP="00CA011D">
      <w:pPr>
        <w:tabs>
          <w:tab w:val="left" w:pos="7200"/>
        </w:tabs>
        <w:jc w:val="both"/>
        <w:rPr>
          <w:rFonts w:cs="Arial"/>
          <w:bCs/>
          <w:szCs w:val="20"/>
        </w:rPr>
      </w:pPr>
      <w:r>
        <w:rPr>
          <w:rFonts w:cs="Arial"/>
          <w:b/>
          <w:bCs/>
          <w:szCs w:val="20"/>
        </w:rPr>
        <w:t xml:space="preserve">RESOLVED THAT: </w:t>
      </w:r>
      <w:r w:rsidR="00B728AE">
        <w:rPr>
          <w:rFonts w:cs="Arial"/>
          <w:bCs/>
          <w:szCs w:val="20"/>
        </w:rPr>
        <w:t>April 2019 to date finance figures are accurate.</w:t>
      </w:r>
    </w:p>
    <w:p w14:paraId="5739699A" w14:textId="77777777" w:rsidR="00C400E3" w:rsidRDefault="00C400E3" w:rsidP="00CA011D">
      <w:pPr>
        <w:tabs>
          <w:tab w:val="left" w:pos="7200"/>
        </w:tabs>
        <w:jc w:val="both"/>
        <w:rPr>
          <w:rFonts w:cs="Arial"/>
          <w:b/>
          <w:bCs/>
          <w:szCs w:val="20"/>
        </w:rPr>
      </w:pPr>
    </w:p>
    <w:p w14:paraId="50952C42" w14:textId="77777777" w:rsidR="00C5655B" w:rsidRDefault="00B728AE" w:rsidP="00C5655B">
      <w:pPr>
        <w:tabs>
          <w:tab w:val="left" w:pos="7200"/>
        </w:tabs>
        <w:jc w:val="both"/>
        <w:rPr>
          <w:rFonts w:cs="Arial"/>
          <w:b/>
          <w:bCs/>
          <w:szCs w:val="20"/>
        </w:rPr>
      </w:pPr>
      <w:r>
        <w:rPr>
          <w:rFonts w:cs="Arial"/>
          <w:b/>
          <w:bCs/>
          <w:szCs w:val="20"/>
        </w:rPr>
        <w:t>19/07</w:t>
      </w:r>
      <w:r w:rsidR="00C5655B" w:rsidRPr="00BA6225">
        <w:rPr>
          <w:rFonts w:cs="Arial"/>
          <w:b/>
          <w:bCs/>
          <w:szCs w:val="20"/>
        </w:rPr>
        <w:t xml:space="preserve"> FINANCE –</w:t>
      </w:r>
      <w:r w:rsidR="00C5655B">
        <w:rPr>
          <w:rFonts w:cs="Arial"/>
          <w:b/>
          <w:bCs/>
          <w:szCs w:val="20"/>
        </w:rPr>
        <w:t xml:space="preserve"> </w:t>
      </w:r>
      <w:r>
        <w:rPr>
          <w:rFonts w:cs="Arial"/>
          <w:b/>
          <w:bCs/>
          <w:szCs w:val="20"/>
        </w:rPr>
        <w:t>SLCC annual renewal of £175 due.</w:t>
      </w:r>
    </w:p>
    <w:p w14:paraId="05CFCEB9" w14:textId="77777777" w:rsidR="00F5477C" w:rsidRDefault="00F5477C" w:rsidP="00C5655B">
      <w:pPr>
        <w:tabs>
          <w:tab w:val="left" w:pos="7200"/>
        </w:tabs>
        <w:jc w:val="both"/>
        <w:rPr>
          <w:rFonts w:cs="Arial"/>
          <w:bCs/>
          <w:szCs w:val="20"/>
        </w:rPr>
      </w:pPr>
    </w:p>
    <w:p w14:paraId="103A5485" w14:textId="77777777" w:rsidR="00C5655B" w:rsidRPr="00476B44" w:rsidRDefault="00C5655B" w:rsidP="00C5655B">
      <w:pPr>
        <w:tabs>
          <w:tab w:val="left" w:pos="7200"/>
        </w:tabs>
        <w:jc w:val="both"/>
        <w:rPr>
          <w:rFonts w:cs="Arial"/>
          <w:bCs/>
          <w:szCs w:val="20"/>
        </w:rPr>
      </w:pPr>
      <w:r>
        <w:rPr>
          <w:rFonts w:cs="Arial"/>
          <w:b/>
          <w:bCs/>
          <w:szCs w:val="20"/>
        </w:rPr>
        <w:t xml:space="preserve">A proposal was made by </w:t>
      </w:r>
      <w:r w:rsidR="00B728AE">
        <w:rPr>
          <w:rFonts w:cs="Arial"/>
          <w:b/>
          <w:bCs/>
          <w:szCs w:val="20"/>
        </w:rPr>
        <w:t>CB</w:t>
      </w:r>
      <w:r>
        <w:rPr>
          <w:rFonts w:cs="Arial"/>
          <w:b/>
          <w:bCs/>
          <w:szCs w:val="20"/>
        </w:rPr>
        <w:t xml:space="preserve"> to </w:t>
      </w:r>
      <w:r w:rsidR="00B728AE">
        <w:rPr>
          <w:rFonts w:cs="Arial"/>
          <w:b/>
          <w:bCs/>
          <w:szCs w:val="20"/>
        </w:rPr>
        <w:t>approve this payment.</w:t>
      </w:r>
      <w:r w:rsidR="00F5477C">
        <w:rPr>
          <w:rFonts w:cs="Arial"/>
          <w:b/>
          <w:bCs/>
          <w:szCs w:val="20"/>
        </w:rPr>
        <w:t xml:space="preserve"> </w:t>
      </w:r>
      <w:r>
        <w:rPr>
          <w:rFonts w:cs="Arial"/>
          <w:b/>
          <w:bCs/>
          <w:szCs w:val="20"/>
        </w:rPr>
        <w:t xml:space="preserve">Seconded by </w:t>
      </w:r>
      <w:r w:rsidR="00F5477C">
        <w:rPr>
          <w:rFonts w:cs="Arial"/>
          <w:b/>
          <w:bCs/>
          <w:szCs w:val="20"/>
        </w:rPr>
        <w:t>IH</w:t>
      </w:r>
      <w:r>
        <w:rPr>
          <w:rFonts w:cs="Arial"/>
          <w:b/>
          <w:bCs/>
          <w:szCs w:val="20"/>
        </w:rPr>
        <w:t xml:space="preserve"> and all Cllrs in favour.</w:t>
      </w:r>
    </w:p>
    <w:p w14:paraId="28C92678" w14:textId="77777777" w:rsidR="00C5655B" w:rsidRDefault="00C5655B" w:rsidP="00C5655B">
      <w:pPr>
        <w:tabs>
          <w:tab w:val="left" w:pos="7200"/>
        </w:tabs>
        <w:jc w:val="both"/>
        <w:rPr>
          <w:rFonts w:cs="Arial"/>
          <w:b/>
          <w:bCs/>
          <w:szCs w:val="20"/>
        </w:rPr>
      </w:pPr>
    </w:p>
    <w:p w14:paraId="47D58D41" w14:textId="77777777" w:rsidR="0092681B" w:rsidRDefault="00C5655B" w:rsidP="00CA011D">
      <w:pPr>
        <w:tabs>
          <w:tab w:val="left" w:pos="7200"/>
        </w:tabs>
        <w:jc w:val="both"/>
        <w:rPr>
          <w:rFonts w:cs="Arial"/>
          <w:bCs/>
          <w:szCs w:val="20"/>
        </w:rPr>
      </w:pPr>
      <w:r>
        <w:rPr>
          <w:rFonts w:cs="Arial"/>
          <w:b/>
          <w:bCs/>
          <w:szCs w:val="20"/>
        </w:rPr>
        <w:t xml:space="preserve">RESOLVED THAT: </w:t>
      </w:r>
      <w:r w:rsidR="00D300D3">
        <w:rPr>
          <w:rFonts w:cs="Arial"/>
          <w:bCs/>
          <w:szCs w:val="20"/>
        </w:rPr>
        <w:t xml:space="preserve">The </w:t>
      </w:r>
      <w:r w:rsidR="0092681B">
        <w:rPr>
          <w:rFonts w:cs="Arial"/>
          <w:bCs/>
          <w:szCs w:val="20"/>
        </w:rPr>
        <w:t xml:space="preserve">Parish Council </w:t>
      </w:r>
      <w:r w:rsidR="00AA0791">
        <w:rPr>
          <w:rFonts w:cs="Arial"/>
          <w:bCs/>
          <w:szCs w:val="20"/>
        </w:rPr>
        <w:t>pay £175 for SLCC renewal</w:t>
      </w:r>
    </w:p>
    <w:p w14:paraId="6698D146" w14:textId="77777777" w:rsidR="0092681B" w:rsidRDefault="0092681B" w:rsidP="00CA011D">
      <w:pPr>
        <w:tabs>
          <w:tab w:val="left" w:pos="7200"/>
        </w:tabs>
        <w:jc w:val="both"/>
        <w:rPr>
          <w:rFonts w:cs="Arial"/>
          <w:bCs/>
          <w:szCs w:val="20"/>
        </w:rPr>
      </w:pPr>
    </w:p>
    <w:p w14:paraId="0FA16265" w14:textId="77777777" w:rsidR="008C6C2B" w:rsidRDefault="00AA0791" w:rsidP="00CA011D">
      <w:pPr>
        <w:tabs>
          <w:tab w:val="left" w:pos="7200"/>
        </w:tabs>
        <w:jc w:val="both"/>
        <w:rPr>
          <w:rFonts w:cs="Arial"/>
          <w:b/>
          <w:bCs/>
          <w:szCs w:val="20"/>
        </w:rPr>
      </w:pPr>
      <w:r>
        <w:rPr>
          <w:rFonts w:cs="Arial"/>
          <w:b/>
          <w:bCs/>
          <w:szCs w:val="20"/>
        </w:rPr>
        <w:t>19/08</w:t>
      </w:r>
      <w:r w:rsidR="00BA6225" w:rsidRPr="00BA6225">
        <w:rPr>
          <w:rFonts w:cs="Arial"/>
          <w:b/>
          <w:bCs/>
          <w:szCs w:val="20"/>
        </w:rPr>
        <w:t xml:space="preserve"> FINANCE </w:t>
      </w:r>
      <w:r>
        <w:rPr>
          <w:rFonts w:cs="Arial"/>
          <w:b/>
          <w:bCs/>
          <w:szCs w:val="20"/>
        </w:rPr>
        <w:t>Payment of £350.00 to enrol Clerk on the CiLCA portal for submitting coursework and receiving assessment &amp; qualification.</w:t>
      </w:r>
    </w:p>
    <w:p w14:paraId="3D4868C0" w14:textId="77777777" w:rsidR="00AA0791" w:rsidRDefault="00AA0791" w:rsidP="00CA011D">
      <w:pPr>
        <w:tabs>
          <w:tab w:val="left" w:pos="7200"/>
        </w:tabs>
        <w:jc w:val="both"/>
        <w:rPr>
          <w:rFonts w:cs="Arial"/>
          <w:bCs/>
          <w:szCs w:val="20"/>
        </w:rPr>
      </w:pPr>
    </w:p>
    <w:p w14:paraId="1DE76019" w14:textId="77777777" w:rsidR="00F5477C" w:rsidRDefault="00F5477C" w:rsidP="00F5477C">
      <w:pPr>
        <w:tabs>
          <w:tab w:val="left" w:pos="7200"/>
        </w:tabs>
        <w:jc w:val="both"/>
        <w:rPr>
          <w:rFonts w:cs="Arial"/>
          <w:b/>
          <w:bCs/>
          <w:szCs w:val="20"/>
        </w:rPr>
      </w:pPr>
      <w:r>
        <w:rPr>
          <w:rFonts w:cs="Arial"/>
          <w:b/>
          <w:bCs/>
          <w:szCs w:val="20"/>
        </w:rPr>
        <w:t xml:space="preserve">A proposal was made by CB to approve the </w:t>
      </w:r>
      <w:r w:rsidR="00AA0791">
        <w:rPr>
          <w:rFonts w:cs="Arial"/>
          <w:b/>
          <w:bCs/>
          <w:szCs w:val="20"/>
        </w:rPr>
        <w:t>cost of £350 for CiLCA enrolment. Seconded by PW</w:t>
      </w:r>
      <w:r>
        <w:rPr>
          <w:rFonts w:cs="Arial"/>
          <w:b/>
          <w:bCs/>
          <w:szCs w:val="20"/>
        </w:rPr>
        <w:t xml:space="preserve"> and all Cllrs in favour.</w:t>
      </w:r>
    </w:p>
    <w:p w14:paraId="505E6A76" w14:textId="77777777" w:rsidR="00AA0791" w:rsidRDefault="00AA0791" w:rsidP="00F5477C">
      <w:pPr>
        <w:tabs>
          <w:tab w:val="left" w:pos="7200"/>
        </w:tabs>
        <w:jc w:val="both"/>
        <w:rPr>
          <w:rFonts w:cs="Arial"/>
          <w:bCs/>
          <w:szCs w:val="20"/>
        </w:rPr>
      </w:pPr>
      <w:bookmarkStart w:id="1" w:name="_Hlk3015868"/>
    </w:p>
    <w:p w14:paraId="5127005E" w14:textId="77777777" w:rsidR="00F5477C" w:rsidRDefault="00F5477C" w:rsidP="00CA011D">
      <w:pPr>
        <w:tabs>
          <w:tab w:val="left" w:pos="7200"/>
        </w:tabs>
        <w:jc w:val="both"/>
        <w:rPr>
          <w:rFonts w:cs="Arial"/>
          <w:bCs/>
          <w:szCs w:val="20"/>
        </w:rPr>
      </w:pPr>
      <w:r>
        <w:rPr>
          <w:rFonts w:cs="Arial"/>
          <w:b/>
          <w:bCs/>
          <w:szCs w:val="20"/>
        </w:rPr>
        <w:t xml:space="preserve">RESOLVED THAT: </w:t>
      </w:r>
      <w:bookmarkEnd w:id="1"/>
      <w:r w:rsidR="00AA0791">
        <w:rPr>
          <w:rFonts w:cs="Arial"/>
          <w:bCs/>
          <w:szCs w:val="20"/>
        </w:rPr>
        <w:t>£350.00 be paid for  the Clerk’s enrolment on the CiLCA course.</w:t>
      </w:r>
    </w:p>
    <w:p w14:paraId="6045E545" w14:textId="77777777" w:rsidR="00F5477C" w:rsidRDefault="00F5477C" w:rsidP="00CA011D">
      <w:pPr>
        <w:tabs>
          <w:tab w:val="left" w:pos="7200"/>
        </w:tabs>
        <w:jc w:val="both"/>
        <w:rPr>
          <w:rFonts w:cs="Arial"/>
          <w:bCs/>
          <w:szCs w:val="20"/>
        </w:rPr>
      </w:pPr>
    </w:p>
    <w:p w14:paraId="74798113" w14:textId="77777777" w:rsidR="00A036C5" w:rsidRDefault="00AA0791" w:rsidP="00A036C5">
      <w:pPr>
        <w:tabs>
          <w:tab w:val="left" w:pos="7200"/>
        </w:tabs>
        <w:jc w:val="both"/>
        <w:rPr>
          <w:rFonts w:cs="Arial"/>
          <w:b/>
          <w:bCs/>
          <w:szCs w:val="20"/>
        </w:rPr>
      </w:pPr>
      <w:r>
        <w:rPr>
          <w:rFonts w:cs="Arial"/>
          <w:b/>
          <w:bCs/>
          <w:szCs w:val="20"/>
        </w:rPr>
        <w:t>19/09</w:t>
      </w:r>
      <w:r w:rsidR="00BA6225">
        <w:rPr>
          <w:rFonts w:cs="Arial"/>
          <w:b/>
          <w:bCs/>
          <w:szCs w:val="20"/>
        </w:rPr>
        <w:t>.</w:t>
      </w:r>
      <w:r w:rsidR="00C66A9C">
        <w:rPr>
          <w:rFonts w:cs="Arial"/>
          <w:b/>
          <w:bCs/>
          <w:szCs w:val="20"/>
        </w:rPr>
        <w:t xml:space="preserve"> </w:t>
      </w:r>
      <w:r w:rsidR="00E95D50">
        <w:rPr>
          <w:rFonts w:cs="Arial"/>
          <w:b/>
          <w:bCs/>
          <w:szCs w:val="20"/>
        </w:rPr>
        <w:t xml:space="preserve"> </w:t>
      </w:r>
      <w:r>
        <w:rPr>
          <w:rFonts w:cs="Arial"/>
          <w:b/>
          <w:bCs/>
          <w:szCs w:val="20"/>
        </w:rPr>
        <w:t>FINANCE. Engage temp from employment agency to help with Clerks backlog of work.</w:t>
      </w:r>
    </w:p>
    <w:p w14:paraId="74599D27" w14:textId="77777777" w:rsidR="00AA0791" w:rsidRDefault="00AA0791" w:rsidP="00A036C5">
      <w:pPr>
        <w:tabs>
          <w:tab w:val="left" w:pos="7200"/>
        </w:tabs>
        <w:jc w:val="both"/>
        <w:rPr>
          <w:rFonts w:cs="Arial"/>
          <w:b/>
          <w:bCs/>
          <w:szCs w:val="20"/>
        </w:rPr>
      </w:pPr>
    </w:p>
    <w:p w14:paraId="2CEEC6B3" w14:textId="77777777" w:rsidR="00AA0791" w:rsidRPr="00AA0791" w:rsidRDefault="00AA0791" w:rsidP="00A036C5">
      <w:pPr>
        <w:tabs>
          <w:tab w:val="left" w:pos="7200"/>
        </w:tabs>
        <w:jc w:val="both"/>
        <w:rPr>
          <w:rFonts w:cs="Arial"/>
          <w:bCs/>
          <w:szCs w:val="20"/>
        </w:rPr>
      </w:pPr>
      <w:r w:rsidRPr="00AA0791">
        <w:rPr>
          <w:rFonts w:cs="Arial"/>
          <w:bCs/>
          <w:szCs w:val="20"/>
        </w:rPr>
        <w:t>The Committee requested that the temp be paid a minimum of £9.00 per hour to meet living wage criteria. A max amount of £200 to be spent which will include agency fees.</w:t>
      </w:r>
    </w:p>
    <w:p w14:paraId="5F49794C" w14:textId="77777777" w:rsidR="00AA0791" w:rsidRDefault="00AA0791" w:rsidP="00A036C5">
      <w:pPr>
        <w:tabs>
          <w:tab w:val="left" w:pos="7200"/>
        </w:tabs>
        <w:jc w:val="both"/>
        <w:rPr>
          <w:rFonts w:cs="Arial"/>
          <w:b/>
          <w:bCs/>
          <w:color w:val="FF0000"/>
          <w:szCs w:val="20"/>
        </w:rPr>
      </w:pPr>
    </w:p>
    <w:p w14:paraId="20BF4243" w14:textId="77777777" w:rsidR="00AA0791" w:rsidRPr="00AA0791" w:rsidRDefault="00AA0791" w:rsidP="00A036C5">
      <w:pPr>
        <w:tabs>
          <w:tab w:val="left" w:pos="7200"/>
        </w:tabs>
        <w:jc w:val="both"/>
        <w:rPr>
          <w:rFonts w:cs="Arial"/>
          <w:bCs/>
          <w:szCs w:val="20"/>
        </w:rPr>
      </w:pPr>
      <w:r w:rsidRPr="00AA0791">
        <w:rPr>
          <w:rFonts w:cs="Arial"/>
          <w:bCs/>
          <w:szCs w:val="20"/>
        </w:rPr>
        <w:t>It was proposed that this be del</w:t>
      </w:r>
      <w:r>
        <w:rPr>
          <w:rFonts w:cs="Arial"/>
          <w:bCs/>
          <w:szCs w:val="20"/>
        </w:rPr>
        <w:t>egated to the Clerk to arrange.</w:t>
      </w:r>
    </w:p>
    <w:p w14:paraId="645DBC29" w14:textId="77777777" w:rsidR="00AA0791" w:rsidRDefault="00AA0791" w:rsidP="00A036C5">
      <w:pPr>
        <w:tabs>
          <w:tab w:val="left" w:pos="7200"/>
        </w:tabs>
        <w:jc w:val="both"/>
        <w:rPr>
          <w:rFonts w:cs="Arial"/>
          <w:b/>
          <w:bCs/>
          <w:color w:val="FF0000"/>
          <w:szCs w:val="20"/>
        </w:rPr>
      </w:pPr>
    </w:p>
    <w:p w14:paraId="7B085718" w14:textId="77777777" w:rsidR="00AC07C8" w:rsidRDefault="00AC07C8" w:rsidP="00AC07C8">
      <w:pPr>
        <w:tabs>
          <w:tab w:val="left" w:pos="7200"/>
        </w:tabs>
        <w:jc w:val="both"/>
        <w:rPr>
          <w:rFonts w:cs="Arial"/>
          <w:b/>
          <w:bCs/>
          <w:szCs w:val="20"/>
        </w:rPr>
      </w:pPr>
      <w:r>
        <w:rPr>
          <w:rFonts w:cs="Arial"/>
          <w:b/>
          <w:bCs/>
          <w:szCs w:val="20"/>
        </w:rPr>
        <w:t xml:space="preserve">A proposal was made by CB to approve </w:t>
      </w:r>
      <w:r w:rsidR="00AA0791">
        <w:rPr>
          <w:rFonts w:cs="Arial"/>
          <w:b/>
          <w:bCs/>
          <w:szCs w:val="20"/>
        </w:rPr>
        <w:t>costs of up to £200 for a temp to assist the Clerk, meeting the criteria above. Seconded by MC</w:t>
      </w:r>
      <w:r>
        <w:rPr>
          <w:rFonts w:cs="Arial"/>
          <w:b/>
          <w:bCs/>
          <w:szCs w:val="20"/>
        </w:rPr>
        <w:t xml:space="preserve"> and all Cllrs in favour.</w:t>
      </w:r>
    </w:p>
    <w:p w14:paraId="0A022AA2" w14:textId="77777777" w:rsidR="000151C9" w:rsidRDefault="000151C9" w:rsidP="000151C9">
      <w:pPr>
        <w:tabs>
          <w:tab w:val="left" w:pos="7200"/>
        </w:tabs>
        <w:jc w:val="both"/>
        <w:rPr>
          <w:rFonts w:cs="Arial"/>
          <w:b/>
          <w:bCs/>
          <w:szCs w:val="20"/>
        </w:rPr>
      </w:pPr>
    </w:p>
    <w:p w14:paraId="102A4685" w14:textId="77777777" w:rsidR="00E95D87" w:rsidRDefault="000151C9" w:rsidP="002A12BA">
      <w:pPr>
        <w:tabs>
          <w:tab w:val="left" w:pos="7200"/>
        </w:tabs>
        <w:jc w:val="both"/>
        <w:rPr>
          <w:rFonts w:cs="Arial"/>
          <w:b/>
          <w:bCs/>
          <w:szCs w:val="20"/>
        </w:rPr>
      </w:pPr>
      <w:r>
        <w:rPr>
          <w:rFonts w:cs="Arial"/>
          <w:b/>
          <w:bCs/>
          <w:szCs w:val="20"/>
        </w:rPr>
        <w:t xml:space="preserve">RESOLVED THAT: </w:t>
      </w:r>
      <w:r w:rsidR="00AA0791">
        <w:rPr>
          <w:rFonts w:cs="Arial"/>
          <w:bCs/>
          <w:szCs w:val="20"/>
        </w:rPr>
        <w:t>The Clerk arrange a temp to assist with backlog of work up to the value of £200.</w:t>
      </w:r>
    </w:p>
    <w:p w14:paraId="40E02299" w14:textId="77777777" w:rsidR="00C238E8" w:rsidRDefault="00C238E8" w:rsidP="0051418E">
      <w:pPr>
        <w:tabs>
          <w:tab w:val="left" w:pos="7200"/>
        </w:tabs>
        <w:jc w:val="both"/>
        <w:rPr>
          <w:rFonts w:cs="Arial"/>
          <w:b/>
          <w:bCs/>
          <w:szCs w:val="20"/>
        </w:rPr>
      </w:pPr>
    </w:p>
    <w:p w14:paraId="719C2FF4" w14:textId="77777777" w:rsidR="00AC07C8" w:rsidRDefault="00AA0791" w:rsidP="00F90DD0">
      <w:pPr>
        <w:tabs>
          <w:tab w:val="left" w:pos="7200"/>
        </w:tabs>
        <w:jc w:val="both"/>
        <w:rPr>
          <w:rFonts w:cs="Arial"/>
          <w:b/>
          <w:bCs/>
          <w:szCs w:val="20"/>
        </w:rPr>
      </w:pPr>
      <w:r>
        <w:rPr>
          <w:rFonts w:cs="Arial"/>
          <w:b/>
          <w:bCs/>
          <w:szCs w:val="20"/>
        </w:rPr>
        <w:t>19/10 FINANCE</w:t>
      </w:r>
      <w:r w:rsidR="00F90DD0">
        <w:rPr>
          <w:rFonts w:cs="Arial"/>
          <w:b/>
          <w:bCs/>
          <w:szCs w:val="20"/>
        </w:rPr>
        <w:t xml:space="preserve">. </w:t>
      </w:r>
      <w:r w:rsidR="00107232">
        <w:rPr>
          <w:rFonts w:cs="Arial"/>
          <w:b/>
          <w:bCs/>
          <w:szCs w:val="20"/>
        </w:rPr>
        <w:t xml:space="preserve"> </w:t>
      </w:r>
      <w:r>
        <w:rPr>
          <w:rFonts w:cs="Arial"/>
          <w:b/>
          <w:bCs/>
          <w:szCs w:val="20"/>
        </w:rPr>
        <w:t>£70 plus VAT to update Butts Road cemetery maps</w:t>
      </w:r>
      <w:r w:rsidR="00444D62">
        <w:rPr>
          <w:rFonts w:cs="Arial"/>
          <w:b/>
          <w:bCs/>
          <w:szCs w:val="20"/>
        </w:rPr>
        <w:t xml:space="preserve"> from Sanders</w:t>
      </w:r>
      <w:r>
        <w:rPr>
          <w:rFonts w:cs="Arial"/>
          <w:b/>
          <w:bCs/>
          <w:szCs w:val="20"/>
        </w:rPr>
        <w:t>.</w:t>
      </w:r>
    </w:p>
    <w:p w14:paraId="0FE8A4D2" w14:textId="77777777" w:rsidR="00AC07C8" w:rsidRDefault="00AC07C8" w:rsidP="00F90DD0">
      <w:pPr>
        <w:tabs>
          <w:tab w:val="left" w:pos="7200"/>
        </w:tabs>
        <w:jc w:val="both"/>
        <w:rPr>
          <w:rFonts w:cs="Arial"/>
          <w:bCs/>
          <w:szCs w:val="20"/>
        </w:rPr>
      </w:pPr>
    </w:p>
    <w:p w14:paraId="6B07C575" w14:textId="77777777" w:rsidR="00444D62" w:rsidRDefault="00444D62" w:rsidP="00F90DD0">
      <w:pPr>
        <w:tabs>
          <w:tab w:val="left" w:pos="7200"/>
        </w:tabs>
        <w:jc w:val="both"/>
        <w:rPr>
          <w:rFonts w:cs="Arial"/>
          <w:bCs/>
          <w:szCs w:val="20"/>
        </w:rPr>
      </w:pPr>
      <w:r>
        <w:rPr>
          <w:rFonts w:cs="Arial"/>
          <w:bCs/>
          <w:szCs w:val="20"/>
        </w:rPr>
        <w:t>Maps to be updated in PDF by Sanders to include all new plot names since 2015.</w:t>
      </w:r>
    </w:p>
    <w:p w14:paraId="242F0A0C" w14:textId="77777777" w:rsidR="00444D62" w:rsidRDefault="00444D62" w:rsidP="00F90DD0">
      <w:pPr>
        <w:tabs>
          <w:tab w:val="left" w:pos="7200"/>
        </w:tabs>
        <w:jc w:val="both"/>
        <w:rPr>
          <w:rFonts w:cs="Arial"/>
          <w:bCs/>
          <w:szCs w:val="20"/>
        </w:rPr>
      </w:pPr>
    </w:p>
    <w:p w14:paraId="3BA1419B" w14:textId="77777777" w:rsidR="00F90DD0" w:rsidRPr="00F90DD0" w:rsidRDefault="00444D62" w:rsidP="00F90DD0">
      <w:pPr>
        <w:tabs>
          <w:tab w:val="left" w:pos="7200"/>
        </w:tabs>
        <w:jc w:val="both"/>
        <w:rPr>
          <w:rFonts w:cs="Arial"/>
          <w:bCs/>
          <w:szCs w:val="20"/>
        </w:rPr>
      </w:pPr>
      <w:r>
        <w:rPr>
          <w:rFonts w:cs="Arial"/>
          <w:b/>
          <w:bCs/>
          <w:szCs w:val="20"/>
        </w:rPr>
        <w:t>A proposal was made by IH</w:t>
      </w:r>
      <w:r w:rsidR="00F90DD0">
        <w:rPr>
          <w:rFonts w:cs="Arial"/>
          <w:b/>
          <w:bCs/>
          <w:szCs w:val="20"/>
        </w:rPr>
        <w:t xml:space="preserve"> </w:t>
      </w:r>
      <w:r>
        <w:rPr>
          <w:rFonts w:cs="Arial"/>
          <w:b/>
          <w:bCs/>
          <w:szCs w:val="20"/>
        </w:rPr>
        <w:t>approve this quote.</w:t>
      </w:r>
      <w:r w:rsidR="00AC07C8">
        <w:rPr>
          <w:rFonts w:cs="Arial"/>
          <w:b/>
          <w:bCs/>
          <w:szCs w:val="20"/>
        </w:rPr>
        <w:t xml:space="preserve"> </w:t>
      </w:r>
      <w:r>
        <w:rPr>
          <w:rFonts w:cs="Arial"/>
          <w:b/>
          <w:bCs/>
          <w:szCs w:val="20"/>
        </w:rPr>
        <w:t>Seconded by PW</w:t>
      </w:r>
      <w:r w:rsidR="00F90DD0">
        <w:rPr>
          <w:rFonts w:cs="Arial"/>
          <w:b/>
          <w:bCs/>
          <w:szCs w:val="20"/>
        </w:rPr>
        <w:t xml:space="preserve"> and all Cllrs in favour.   </w:t>
      </w:r>
    </w:p>
    <w:p w14:paraId="345EA995" w14:textId="77777777" w:rsidR="00F90DD0" w:rsidRDefault="00F90DD0" w:rsidP="00F90DD0">
      <w:pPr>
        <w:tabs>
          <w:tab w:val="left" w:pos="7200"/>
        </w:tabs>
        <w:jc w:val="both"/>
        <w:rPr>
          <w:rFonts w:cs="Arial"/>
          <w:b/>
          <w:bCs/>
          <w:szCs w:val="20"/>
        </w:rPr>
      </w:pPr>
    </w:p>
    <w:p w14:paraId="2E9C7D8A" w14:textId="77777777" w:rsidR="00F90DD0" w:rsidRDefault="00F90DD0" w:rsidP="0051418E">
      <w:pPr>
        <w:tabs>
          <w:tab w:val="left" w:pos="7200"/>
        </w:tabs>
        <w:jc w:val="both"/>
        <w:rPr>
          <w:rFonts w:cs="Arial"/>
          <w:bCs/>
          <w:szCs w:val="20"/>
        </w:rPr>
      </w:pPr>
      <w:r>
        <w:rPr>
          <w:rFonts w:cs="Arial"/>
          <w:b/>
          <w:bCs/>
          <w:szCs w:val="20"/>
        </w:rPr>
        <w:t>RESOLVED THAT:</w:t>
      </w:r>
      <w:r w:rsidRPr="00444D62">
        <w:rPr>
          <w:rFonts w:cs="Arial"/>
          <w:bCs/>
          <w:szCs w:val="20"/>
        </w:rPr>
        <w:t xml:space="preserve"> </w:t>
      </w:r>
      <w:r w:rsidR="00444D62" w:rsidRPr="00444D62">
        <w:rPr>
          <w:rFonts w:cs="Arial"/>
          <w:bCs/>
          <w:szCs w:val="20"/>
        </w:rPr>
        <w:t>Quote of £70 plus VAT be approved for update to Butts Road cemetery maps.</w:t>
      </w:r>
    </w:p>
    <w:p w14:paraId="4488EAC1" w14:textId="77777777" w:rsidR="002870A5" w:rsidRDefault="002870A5" w:rsidP="0051418E">
      <w:pPr>
        <w:tabs>
          <w:tab w:val="left" w:pos="7200"/>
        </w:tabs>
        <w:jc w:val="both"/>
        <w:rPr>
          <w:rFonts w:cs="Arial"/>
          <w:b/>
          <w:bCs/>
          <w:szCs w:val="20"/>
        </w:rPr>
      </w:pPr>
    </w:p>
    <w:p w14:paraId="53A2BCDD" w14:textId="77777777" w:rsidR="00444D62" w:rsidRPr="00444D62" w:rsidRDefault="00444D62" w:rsidP="0051418E">
      <w:pPr>
        <w:tabs>
          <w:tab w:val="left" w:pos="7200"/>
        </w:tabs>
        <w:jc w:val="both"/>
        <w:rPr>
          <w:rFonts w:cs="Arial"/>
          <w:b/>
          <w:bCs/>
          <w:szCs w:val="20"/>
        </w:rPr>
      </w:pPr>
      <w:r w:rsidRPr="00444D62">
        <w:rPr>
          <w:rFonts w:cs="Arial"/>
          <w:b/>
          <w:bCs/>
          <w:szCs w:val="20"/>
        </w:rPr>
        <w:t>19/11. FINANCE. Annual WALC/NALC subscription due. £898.11</w:t>
      </w:r>
    </w:p>
    <w:p w14:paraId="25344074" w14:textId="77777777" w:rsidR="00444D62" w:rsidRDefault="00444D62" w:rsidP="0051418E">
      <w:pPr>
        <w:tabs>
          <w:tab w:val="left" w:pos="7200"/>
        </w:tabs>
        <w:jc w:val="both"/>
        <w:rPr>
          <w:rFonts w:cs="Arial"/>
          <w:bCs/>
          <w:szCs w:val="20"/>
        </w:rPr>
      </w:pPr>
    </w:p>
    <w:p w14:paraId="609977A2" w14:textId="77777777" w:rsidR="00444D62" w:rsidRPr="00F90DD0" w:rsidRDefault="00444D62" w:rsidP="00444D62">
      <w:pPr>
        <w:tabs>
          <w:tab w:val="left" w:pos="7200"/>
        </w:tabs>
        <w:jc w:val="both"/>
        <w:rPr>
          <w:rFonts w:cs="Arial"/>
          <w:bCs/>
          <w:szCs w:val="20"/>
        </w:rPr>
      </w:pPr>
      <w:r>
        <w:rPr>
          <w:rFonts w:cs="Arial"/>
          <w:b/>
          <w:bCs/>
          <w:szCs w:val="20"/>
        </w:rPr>
        <w:t xml:space="preserve">A proposal was made by CB approve this cost. Seconded by MC and all Cllrs in favour.   </w:t>
      </w:r>
    </w:p>
    <w:p w14:paraId="7A8F655A" w14:textId="77777777" w:rsidR="00444D62" w:rsidRDefault="00444D62" w:rsidP="00444D62">
      <w:pPr>
        <w:tabs>
          <w:tab w:val="left" w:pos="7200"/>
        </w:tabs>
        <w:jc w:val="both"/>
        <w:rPr>
          <w:rFonts w:cs="Arial"/>
          <w:b/>
          <w:bCs/>
          <w:szCs w:val="20"/>
        </w:rPr>
      </w:pPr>
    </w:p>
    <w:p w14:paraId="6A30364A" w14:textId="77777777" w:rsidR="00444D62" w:rsidRDefault="00444D62" w:rsidP="00444D62">
      <w:pPr>
        <w:tabs>
          <w:tab w:val="left" w:pos="7200"/>
        </w:tabs>
        <w:jc w:val="both"/>
        <w:rPr>
          <w:rFonts w:cs="Arial"/>
          <w:bCs/>
          <w:szCs w:val="20"/>
        </w:rPr>
      </w:pPr>
      <w:r>
        <w:rPr>
          <w:rFonts w:cs="Arial"/>
          <w:b/>
          <w:bCs/>
          <w:szCs w:val="20"/>
        </w:rPr>
        <w:t>RESOLVED THAT:</w:t>
      </w:r>
      <w:r w:rsidRPr="00444D62">
        <w:rPr>
          <w:rFonts w:cs="Arial"/>
          <w:bCs/>
          <w:szCs w:val="20"/>
        </w:rPr>
        <w:t xml:space="preserve"> </w:t>
      </w:r>
      <w:r>
        <w:rPr>
          <w:rFonts w:cs="Arial"/>
          <w:bCs/>
          <w:szCs w:val="20"/>
        </w:rPr>
        <w:t>Cost of annual NALC/WALC membership be approved.</w:t>
      </w:r>
    </w:p>
    <w:p w14:paraId="569F93D1" w14:textId="77777777" w:rsidR="00444D62" w:rsidRPr="00444D62" w:rsidRDefault="00444D62" w:rsidP="0051418E">
      <w:pPr>
        <w:tabs>
          <w:tab w:val="left" w:pos="7200"/>
        </w:tabs>
        <w:jc w:val="both"/>
        <w:rPr>
          <w:rFonts w:cs="Arial"/>
          <w:b/>
          <w:bCs/>
          <w:szCs w:val="20"/>
        </w:rPr>
      </w:pPr>
    </w:p>
    <w:p w14:paraId="42F69816" w14:textId="77777777" w:rsidR="00444D62" w:rsidRPr="00444D62" w:rsidRDefault="00444D62" w:rsidP="0051418E">
      <w:pPr>
        <w:tabs>
          <w:tab w:val="left" w:pos="7200"/>
        </w:tabs>
        <w:jc w:val="both"/>
        <w:rPr>
          <w:rFonts w:cs="Arial"/>
          <w:b/>
          <w:bCs/>
          <w:szCs w:val="20"/>
        </w:rPr>
      </w:pPr>
      <w:r w:rsidRPr="00444D62">
        <w:rPr>
          <w:rFonts w:cs="Arial"/>
          <w:b/>
          <w:bCs/>
          <w:szCs w:val="20"/>
        </w:rPr>
        <w:lastRenderedPageBreak/>
        <w:t>19/12 FINANCE. Chairs Allowance</w:t>
      </w:r>
    </w:p>
    <w:p w14:paraId="093551B2" w14:textId="77777777" w:rsidR="00444D62" w:rsidRDefault="00444D62" w:rsidP="0051418E">
      <w:pPr>
        <w:tabs>
          <w:tab w:val="left" w:pos="7200"/>
        </w:tabs>
        <w:jc w:val="both"/>
        <w:rPr>
          <w:rFonts w:cs="Arial"/>
          <w:bCs/>
          <w:szCs w:val="20"/>
        </w:rPr>
      </w:pPr>
    </w:p>
    <w:p w14:paraId="5D8BDB00" w14:textId="77777777" w:rsidR="00444D62" w:rsidRDefault="00444D62" w:rsidP="0051418E">
      <w:pPr>
        <w:tabs>
          <w:tab w:val="left" w:pos="7200"/>
        </w:tabs>
        <w:jc w:val="both"/>
        <w:rPr>
          <w:rFonts w:cs="Arial"/>
          <w:bCs/>
          <w:szCs w:val="20"/>
        </w:rPr>
      </w:pPr>
      <w:r>
        <w:rPr>
          <w:rFonts w:cs="Arial"/>
          <w:bCs/>
          <w:szCs w:val="20"/>
        </w:rPr>
        <w:t xml:space="preserve">The Clerk provided info that this wasn’t funds that went into the Chairs own account, it was funds to allow certain council purchases where there wasn’t any laws to allow purchases via the council. </w:t>
      </w:r>
    </w:p>
    <w:p w14:paraId="595D77D3" w14:textId="77777777" w:rsidR="00444D62" w:rsidRDefault="00444D62" w:rsidP="0051418E">
      <w:pPr>
        <w:tabs>
          <w:tab w:val="left" w:pos="7200"/>
        </w:tabs>
        <w:jc w:val="both"/>
        <w:rPr>
          <w:rFonts w:cs="Arial"/>
          <w:bCs/>
          <w:szCs w:val="20"/>
        </w:rPr>
      </w:pPr>
    </w:p>
    <w:p w14:paraId="71CAB7E9" w14:textId="77777777" w:rsidR="00444D62" w:rsidRDefault="00444D62" w:rsidP="0051418E">
      <w:pPr>
        <w:tabs>
          <w:tab w:val="left" w:pos="7200"/>
        </w:tabs>
        <w:jc w:val="both"/>
        <w:rPr>
          <w:rFonts w:cs="Arial"/>
          <w:bCs/>
          <w:szCs w:val="20"/>
        </w:rPr>
      </w:pPr>
      <w:r>
        <w:rPr>
          <w:rFonts w:cs="Arial"/>
          <w:bCs/>
          <w:szCs w:val="20"/>
        </w:rPr>
        <w:t xml:space="preserve">It was suggested to move this item to the </w:t>
      </w:r>
      <w:r w:rsidR="00F03476">
        <w:rPr>
          <w:rFonts w:cs="Arial"/>
          <w:bCs/>
          <w:szCs w:val="20"/>
        </w:rPr>
        <w:t>June</w:t>
      </w:r>
      <w:r>
        <w:rPr>
          <w:rFonts w:cs="Arial"/>
          <w:bCs/>
          <w:szCs w:val="20"/>
        </w:rPr>
        <w:t xml:space="preserve"> 19 agenda.</w:t>
      </w:r>
    </w:p>
    <w:p w14:paraId="08FE52D2" w14:textId="77777777" w:rsidR="00444D62" w:rsidRPr="00444D62" w:rsidRDefault="00444D62" w:rsidP="0051418E">
      <w:pPr>
        <w:tabs>
          <w:tab w:val="left" w:pos="7200"/>
        </w:tabs>
        <w:jc w:val="both"/>
        <w:rPr>
          <w:rFonts w:cs="Arial"/>
          <w:b/>
          <w:bCs/>
          <w:szCs w:val="20"/>
        </w:rPr>
      </w:pPr>
    </w:p>
    <w:p w14:paraId="1FBBE86E" w14:textId="77777777" w:rsidR="00444D62" w:rsidRPr="00444D62" w:rsidRDefault="00444D62" w:rsidP="0051418E">
      <w:pPr>
        <w:tabs>
          <w:tab w:val="left" w:pos="7200"/>
        </w:tabs>
        <w:jc w:val="both"/>
        <w:rPr>
          <w:rFonts w:cs="Arial"/>
          <w:b/>
          <w:bCs/>
          <w:szCs w:val="20"/>
        </w:rPr>
      </w:pPr>
      <w:r w:rsidRPr="00444D62">
        <w:rPr>
          <w:rFonts w:cs="Arial"/>
          <w:b/>
          <w:bCs/>
          <w:szCs w:val="20"/>
        </w:rPr>
        <w:t>19/13 FINANCE. Website work quoted by Sanders.</w:t>
      </w:r>
    </w:p>
    <w:p w14:paraId="06D088E6" w14:textId="77777777" w:rsidR="00444D62" w:rsidRDefault="00444D62" w:rsidP="0051418E">
      <w:pPr>
        <w:tabs>
          <w:tab w:val="left" w:pos="7200"/>
        </w:tabs>
        <w:jc w:val="both"/>
        <w:rPr>
          <w:rFonts w:cs="Arial"/>
          <w:bCs/>
          <w:szCs w:val="20"/>
        </w:rPr>
      </w:pPr>
    </w:p>
    <w:p w14:paraId="0920973B" w14:textId="77777777" w:rsidR="00444D62" w:rsidRDefault="00444D62" w:rsidP="0051418E">
      <w:pPr>
        <w:tabs>
          <w:tab w:val="left" w:pos="7200"/>
        </w:tabs>
        <w:jc w:val="both"/>
        <w:rPr>
          <w:rFonts w:cs="Arial"/>
          <w:bCs/>
          <w:szCs w:val="20"/>
        </w:rPr>
      </w:pPr>
      <w:r>
        <w:rPr>
          <w:rFonts w:cs="Arial"/>
          <w:bCs/>
          <w:szCs w:val="20"/>
        </w:rPr>
        <w:t>Sanders Webworks had quoted for various improvements, some mandatory for the Parish Councils website. The Committee had reviewed each individual quote prior to the meeting. The total costs for works is £1277.50 for all work, plus a £5.00 per month cost for a new hosting provider who was more reliable and stable.</w:t>
      </w:r>
    </w:p>
    <w:p w14:paraId="42566456" w14:textId="77777777" w:rsidR="00444D62" w:rsidRDefault="00444D62" w:rsidP="0051418E">
      <w:pPr>
        <w:tabs>
          <w:tab w:val="left" w:pos="7200"/>
        </w:tabs>
        <w:jc w:val="both"/>
        <w:rPr>
          <w:rFonts w:cs="Arial"/>
          <w:bCs/>
          <w:szCs w:val="20"/>
        </w:rPr>
      </w:pPr>
    </w:p>
    <w:p w14:paraId="07541009" w14:textId="77777777" w:rsidR="00444D62" w:rsidRPr="00F90DD0" w:rsidRDefault="00444D62" w:rsidP="00444D62">
      <w:pPr>
        <w:tabs>
          <w:tab w:val="left" w:pos="7200"/>
        </w:tabs>
        <w:jc w:val="both"/>
        <w:rPr>
          <w:rFonts w:cs="Arial"/>
          <w:bCs/>
          <w:szCs w:val="20"/>
        </w:rPr>
      </w:pPr>
      <w:r>
        <w:rPr>
          <w:rFonts w:cs="Arial"/>
          <w:b/>
          <w:bCs/>
          <w:szCs w:val="20"/>
        </w:rPr>
        <w:t xml:space="preserve">A proposal was made by CB approve this cost. Seconded by PW and all Cllrs in favour.   </w:t>
      </w:r>
    </w:p>
    <w:p w14:paraId="3EF7E61D" w14:textId="77777777" w:rsidR="00444D62" w:rsidRDefault="00444D62" w:rsidP="0046605F">
      <w:pPr>
        <w:tabs>
          <w:tab w:val="left" w:pos="7200"/>
        </w:tabs>
        <w:ind w:firstLine="720"/>
        <w:jc w:val="both"/>
        <w:rPr>
          <w:rFonts w:cs="Arial"/>
          <w:b/>
          <w:bCs/>
          <w:szCs w:val="20"/>
        </w:rPr>
      </w:pPr>
    </w:p>
    <w:p w14:paraId="4743ACE5" w14:textId="77777777" w:rsidR="00444D62" w:rsidRDefault="00444D62" w:rsidP="0051418E">
      <w:pPr>
        <w:tabs>
          <w:tab w:val="left" w:pos="7200"/>
        </w:tabs>
        <w:jc w:val="both"/>
        <w:rPr>
          <w:rFonts w:cs="Arial"/>
          <w:bCs/>
          <w:szCs w:val="20"/>
        </w:rPr>
      </w:pPr>
      <w:r>
        <w:rPr>
          <w:rFonts w:cs="Arial"/>
          <w:b/>
          <w:bCs/>
          <w:szCs w:val="20"/>
        </w:rPr>
        <w:t>RESOLVED THAT:</w:t>
      </w:r>
      <w:r w:rsidRPr="00444D62">
        <w:rPr>
          <w:rFonts w:cs="Arial"/>
          <w:bCs/>
          <w:szCs w:val="20"/>
        </w:rPr>
        <w:t xml:space="preserve"> </w:t>
      </w:r>
      <w:r>
        <w:rPr>
          <w:rFonts w:cs="Arial"/>
          <w:bCs/>
          <w:szCs w:val="20"/>
        </w:rPr>
        <w:t>The Sanders quotes be approved.</w:t>
      </w:r>
    </w:p>
    <w:p w14:paraId="0A4C962D" w14:textId="77777777" w:rsidR="00444D62" w:rsidRPr="0046605F" w:rsidRDefault="00444D62" w:rsidP="0051418E">
      <w:pPr>
        <w:tabs>
          <w:tab w:val="left" w:pos="7200"/>
        </w:tabs>
        <w:jc w:val="both"/>
        <w:rPr>
          <w:rFonts w:cs="Arial"/>
          <w:b/>
          <w:bCs/>
          <w:szCs w:val="20"/>
        </w:rPr>
      </w:pPr>
    </w:p>
    <w:p w14:paraId="3729ECAD" w14:textId="77777777" w:rsidR="0046605F" w:rsidRDefault="0046605F" w:rsidP="0051418E">
      <w:pPr>
        <w:tabs>
          <w:tab w:val="left" w:pos="7200"/>
        </w:tabs>
        <w:jc w:val="both"/>
        <w:rPr>
          <w:rFonts w:cs="Arial"/>
          <w:b/>
          <w:bCs/>
          <w:szCs w:val="20"/>
        </w:rPr>
      </w:pPr>
      <w:r w:rsidRPr="0046605F">
        <w:rPr>
          <w:rFonts w:cs="Arial"/>
          <w:b/>
          <w:bCs/>
          <w:szCs w:val="20"/>
        </w:rPr>
        <w:t>19/14 EXPENDITURE FROM EGPA COMMITTEE</w:t>
      </w:r>
      <w:r>
        <w:rPr>
          <w:rFonts w:cs="Arial"/>
          <w:b/>
          <w:bCs/>
          <w:szCs w:val="20"/>
        </w:rPr>
        <w:t>. Tennis Club floodlight repairs</w:t>
      </w:r>
    </w:p>
    <w:p w14:paraId="5E6988C1" w14:textId="77777777" w:rsidR="0046605F" w:rsidRDefault="0046605F" w:rsidP="0051418E">
      <w:pPr>
        <w:tabs>
          <w:tab w:val="left" w:pos="7200"/>
        </w:tabs>
        <w:jc w:val="both"/>
        <w:rPr>
          <w:rFonts w:cs="Arial"/>
          <w:b/>
          <w:bCs/>
          <w:szCs w:val="20"/>
        </w:rPr>
      </w:pPr>
    </w:p>
    <w:p w14:paraId="11B04123" w14:textId="77777777" w:rsidR="0046605F" w:rsidRDefault="0046605F" w:rsidP="0051418E">
      <w:pPr>
        <w:tabs>
          <w:tab w:val="left" w:pos="7200"/>
        </w:tabs>
        <w:jc w:val="both"/>
        <w:rPr>
          <w:rFonts w:cs="Arial"/>
          <w:bCs/>
          <w:szCs w:val="20"/>
        </w:rPr>
      </w:pPr>
      <w:r>
        <w:rPr>
          <w:rFonts w:cs="Arial"/>
          <w:bCs/>
          <w:szCs w:val="20"/>
        </w:rPr>
        <w:t>£215.36 had been approved by the</w:t>
      </w:r>
      <w:r w:rsidR="005E132A">
        <w:rPr>
          <w:rFonts w:cs="Arial"/>
          <w:bCs/>
          <w:szCs w:val="20"/>
        </w:rPr>
        <w:t xml:space="preserve"> EGPA</w:t>
      </w:r>
      <w:r>
        <w:rPr>
          <w:rFonts w:cs="Arial"/>
          <w:bCs/>
          <w:szCs w:val="20"/>
        </w:rPr>
        <w:t xml:space="preserve"> committee for KT Electrical to repair the flood lights.</w:t>
      </w:r>
    </w:p>
    <w:p w14:paraId="31BF9A35" w14:textId="77777777" w:rsidR="0046605F" w:rsidRDefault="0046605F" w:rsidP="0051418E">
      <w:pPr>
        <w:tabs>
          <w:tab w:val="left" w:pos="7200"/>
        </w:tabs>
        <w:jc w:val="both"/>
        <w:rPr>
          <w:rFonts w:cs="Arial"/>
          <w:bCs/>
          <w:szCs w:val="20"/>
        </w:rPr>
      </w:pPr>
    </w:p>
    <w:p w14:paraId="1E8BA977" w14:textId="77777777" w:rsidR="0046605F" w:rsidRPr="00F90DD0" w:rsidRDefault="0046605F" w:rsidP="0046605F">
      <w:pPr>
        <w:tabs>
          <w:tab w:val="left" w:pos="7200"/>
        </w:tabs>
        <w:jc w:val="both"/>
        <w:rPr>
          <w:rFonts w:cs="Arial"/>
          <w:bCs/>
          <w:szCs w:val="20"/>
        </w:rPr>
      </w:pPr>
      <w:r>
        <w:rPr>
          <w:rFonts w:cs="Arial"/>
          <w:b/>
          <w:bCs/>
          <w:szCs w:val="20"/>
        </w:rPr>
        <w:t xml:space="preserve">A proposal was made by PW approve this cost. Seconded by CB and all Cllrs in favour.   </w:t>
      </w:r>
    </w:p>
    <w:p w14:paraId="6EF0F545" w14:textId="77777777" w:rsidR="0046605F" w:rsidRDefault="0046605F" w:rsidP="0046605F">
      <w:pPr>
        <w:tabs>
          <w:tab w:val="left" w:pos="7200"/>
        </w:tabs>
        <w:jc w:val="both"/>
        <w:rPr>
          <w:rFonts w:cs="Arial"/>
          <w:b/>
          <w:bCs/>
          <w:szCs w:val="20"/>
        </w:rPr>
      </w:pPr>
    </w:p>
    <w:p w14:paraId="2CFE5D5E" w14:textId="77777777" w:rsidR="0046605F" w:rsidRPr="0046605F" w:rsidRDefault="0046605F" w:rsidP="0051418E">
      <w:pPr>
        <w:tabs>
          <w:tab w:val="left" w:pos="7200"/>
        </w:tabs>
        <w:jc w:val="both"/>
        <w:rPr>
          <w:rFonts w:cs="Arial"/>
          <w:bCs/>
          <w:szCs w:val="20"/>
        </w:rPr>
      </w:pPr>
      <w:r>
        <w:rPr>
          <w:rFonts w:cs="Arial"/>
          <w:b/>
          <w:bCs/>
          <w:szCs w:val="20"/>
        </w:rPr>
        <w:t>RESOLVED THAT:</w:t>
      </w:r>
      <w:r w:rsidRPr="00444D62">
        <w:rPr>
          <w:rFonts w:cs="Arial"/>
          <w:bCs/>
          <w:szCs w:val="20"/>
        </w:rPr>
        <w:t xml:space="preserve"> </w:t>
      </w:r>
      <w:r>
        <w:rPr>
          <w:rFonts w:cs="Arial"/>
          <w:bCs/>
          <w:szCs w:val="20"/>
        </w:rPr>
        <w:t>The KT Electrical quote be approved.</w:t>
      </w:r>
    </w:p>
    <w:p w14:paraId="35509805" w14:textId="77777777" w:rsidR="00731853" w:rsidRDefault="00731853" w:rsidP="0051418E">
      <w:pPr>
        <w:tabs>
          <w:tab w:val="left" w:pos="7200"/>
        </w:tabs>
        <w:jc w:val="both"/>
        <w:rPr>
          <w:rFonts w:cs="Arial"/>
          <w:bCs/>
          <w:szCs w:val="20"/>
        </w:rPr>
      </w:pPr>
      <w:r>
        <w:rPr>
          <w:rFonts w:cs="Arial"/>
          <w:bCs/>
          <w:szCs w:val="20"/>
        </w:rPr>
        <w:tab/>
      </w:r>
    </w:p>
    <w:p w14:paraId="6FE4CC7C" w14:textId="77777777" w:rsidR="0046605F" w:rsidRDefault="0046605F" w:rsidP="0046605F">
      <w:pPr>
        <w:tabs>
          <w:tab w:val="left" w:pos="7200"/>
        </w:tabs>
        <w:jc w:val="both"/>
        <w:rPr>
          <w:rFonts w:cs="Arial"/>
          <w:b/>
          <w:bCs/>
          <w:szCs w:val="20"/>
        </w:rPr>
      </w:pPr>
      <w:r>
        <w:rPr>
          <w:rFonts w:cs="Arial"/>
          <w:b/>
          <w:bCs/>
          <w:szCs w:val="20"/>
        </w:rPr>
        <w:t>19/15</w:t>
      </w:r>
      <w:r w:rsidRPr="0046605F">
        <w:rPr>
          <w:rFonts w:cs="Arial"/>
          <w:b/>
          <w:bCs/>
          <w:szCs w:val="20"/>
        </w:rPr>
        <w:t xml:space="preserve"> EXPENDITURE FROM EGPA COMMITTEE</w:t>
      </w:r>
      <w:r>
        <w:rPr>
          <w:rFonts w:cs="Arial"/>
          <w:b/>
          <w:bCs/>
          <w:szCs w:val="20"/>
        </w:rPr>
        <w:t>. Costs for additional hedge cutting.</w:t>
      </w:r>
    </w:p>
    <w:p w14:paraId="378594A1" w14:textId="77777777" w:rsidR="0046605F" w:rsidRPr="0046605F" w:rsidRDefault="0046605F" w:rsidP="0046605F">
      <w:pPr>
        <w:tabs>
          <w:tab w:val="left" w:pos="7200"/>
        </w:tabs>
        <w:jc w:val="both"/>
        <w:rPr>
          <w:rFonts w:cs="Arial"/>
          <w:bCs/>
          <w:szCs w:val="20"/>
        </w:rPr>
      </w:pPr>
    </w:p>
    <w:p w14:paraId="1AA3A767" w14:textId="77777777" w:rsidR="0046605F" w:rsidRPr="0046605F" w:rsidRDefault="0046605F" w:rsidP="0046605F">
      <w:pPr>
        <w:tabs>
          <w:tab w:val="left" w:pos="7200"/>
        </w:tabs>
        <w:jc w:val="both"/>
        <w:rPr>
          <w:rFonts w:cs="Arial"/>
          <w:bCs/>
          <w:szCs w:val="20"/>
        </w:rPr>
      </w:pPr>
      <w:r w:rsidRPr="0046605F">
        <w:rPr>
          <w:rFonts w:cs="Arial"/>
          <w:bCs/>
          <w:szCs w:val="20"/>
        </w:rPr>
        <w:t>As part of the 2017 extra parishing work, 3 new areas of hedge cutting were taken on.</w:t>
      </w:r>
    </w:p>
    <w:p w14:paraId="1359D5C4" w14:textId="77777777" w:rsidR="0046605F" w:rsidRDefault="0046605F" w:rsidP="0046605F">
      <w:pPr>
        <w:tabs>
          <w:tab w:val="left" w:pos="7200"/>
        </w:tabs>
        <w:jc w:val="both"/>
        <w:rPr>
          <w:rFonts w:cs="Arial"/>
          <w:bCs/>
          <w:szCs w:val="20"/>
        </w:rPr>
      </w:pPr>
      <w:r w:rsidRPr="0046605F">
        <w:rPr>
          <w:rFonts w:cs="Arial"/>
          <w:bCs/>
          <w:szCs w:val="20"/>
        </w:rPr>
        <w:t>The EGPA committee vote</w:t>
      </w:r>
      <w:r w:rsidR="005E132A">
        <w:rPr>
          <w:rFonts w:cs="Arial"/>
          <w:bCs/>
          <w:szCs w:val="20"/>
        </w:rPr>
        <w:t>d</w:t>
      </w:r>
      <w:r w:rsidRPr="0046605F">
        <w:rPr>
          <w:rFonts w:cs="Arial"/>
          <w:bCs/>
          <w:szCs w:val="20"/>
        </w:rPr>
        <w:t xml:space="preserve"> on a total approx. cost of £500 plus VAT for 2 cuts per season</w:t>
      </w:r>
      <w:r>
        <w:rPr>
          <w:rFonts w:cs="Arial"/>
          <w:bCs/>
          <w:szCs w:val="20"/>
        </w:rPr>
        <w:t>, using a local farmer and Allbuild for labour and clearance</w:t>
      </w:r>
      <w:r w:rsidRPr="0046605F">
        <w:rPr>
          <w:rFonts w:cs="Arial"/>
          <w:bCs/>
          <w:szCs w:val="20"/>
        </w:rPr>
        <w:t>.</w:t>
      </w:r>
    </w:p>
    <w:p w14:paraId="786A6E48" w14:textId="77777777" w:rsidR="0046605F" w:rsidRDefault="0046605F" w:rsidP="0046605F">
      <w:pPr>
        <w:tabs>
          <w:tab w:val="left" w:pos="7200"/>
        </w:tabs>
        <w:jc w:val="both"/>
        <w:rPr>
          <w:rFonts w:cs="Arial"/>
          <w:bCs/>
          <w:szCs w:val="20"/>
        </w:rPr>
      </w:pPr>
    </w:p>
    <w:p w14:paraId="2615B532" w14:textId="77777777" w:rsidR="0046605F" w:rsidRPr="00F90DD0" w:rsidRDefault="0046605F" w:rsidP="0046605F">
      <w:pPr>
        <w:tabs>
          <w:tab w:val="left" w:pos="7200"/>
        </w:tabs>
        <w:jc w:val="both"/>
        <w:rPr>
          <w:rFonts w:cs="Arial"/>
          <w:bCs/>
          <w:szCs w:val="20"/>
        </w:rPr>
      </w:pPr>
      <w:r>
        <w:rPr>
          <w:rFonts w:cs="Arial"/>
          <w:b/>
          <w:bCs/>
          <w:szCs w:val="20"/>
        </w:rPr>
        <w:t xml:space="preserve">A proposal was made by CB to approve this cost. Seconded by IH and all Cllrs in favour.   </w:t>
      </w:r>
    </w:p>
    <w:p w14:paraId="29D50E84" w14:textId="77777777" w:rsidR="0046605F" w:rsidRDefault="0046605F" w:rsidP="0046605F">
      <w:pPr>
        <w:tabs>
          <w:tab w:val="left" w:pos="7200"/>
        </w:tabs>
        <w:jc w:val="both"/>
        <w:rPr>
          <w:rFonts w:cs="Arial"/>
          <w:b/>
          <w:bCs/>
          <w:szCs w:val="20"/>
        </w:rPr>
      </w:pPr>
    </w:p>
    <w:p w14:paraId="6D9A9F23" w14:textId="77777777" w:rsidR="0046605F" w:rsidRPr="0046605F" w:rsidRDefault="0046605F" w:rsidP="00731853">
      <w:pPr>
        <w:tabs>
          <w:tab w:val="left" w:pos="7200"/>
        </w:tabs>
        <w:jc w:val="both"/>
        <w:rPr>
          <w:rFonts w:cs="Arial"/>
          <w:bCs/>
          <w:szCs w:val="20"/>
        </w:rPr>
      </w:pPr>
      <w:r>
        <w:rPr>
          <w:rFonts w:cs="Arial"/>
          <w:b/>
          <w:bCs/>
          <w:szCs w:val="20"/>
        </w:rPr>
        <w:t>RESOLVED THAT:</w:t>
      </w:r>
      <w:r w:rsidRPr="00444D62">
        <w:rPr>
          <w:rFonts w:cs="Arial"/>
          <w:bCs/>
          <w:szCs w:val="20"/>
        </w:rPr>
        <w:t xml:space="preserve"> </w:t>
      </w:r>
      <w:r>
        <w:rPr>
          <w:rFonts w:cs="Arial"/>
          <w:bCs/>
          <w:szCs w:val="20"/>
        </w:rPr>
        <w:t>The EGPA costs for hedge cutting be approved.</w:t>
      </w:r>
    </w:p>
    <w:p w14:paraId="5FD802F7" w14:textId="77777777" w:rsidR="003E45B3" w:rsidRPr="003E45B3" w:rsidRDefault="003E45B3" w:rsidP="00731853">
      <w:pPr>
        <w:tabs>
          <w:tab w:val="left" w:pos="7200"/>
        </w:tabs>
        <w:jc w:val="both"/>
        <w:rPr>
          <w:rFonts w:cs="Arial"/>
          <w:b/>
          <w:bCs/>
          <w:szCs w:val="20"/>
        </w:rPr>
      </w:pPr>
    </w:p>
    <w:p w14:paraId="7CF6A44E" w14:textId="77777777" w:rsidR="003E45B3" w:rsidRPr="003E45B3" w:rsidRDefault="0046605F" w:rsidP="00731853">
      <w:pPr>
        <w:tabs>
          <w:tab w:val="left" w:pos="7200"/>
        </w:tabs>
        <w:jc w:val="both"/>
        <w:rPr>
          <w:rFonts w:cs="Arial"/>
          <w:b/>
          <w:bCs/>
          <w:szCs w:val="20"/>
        </w:rPr>
      </w:pPr>
      <w:r>
        <w:rPr>
          <w:rFonts w:cs="Arial"/>
          <w:b/>
          <w:bCs/>
          <w:szCs w:val="20"/>
        </w:rPr>
        <w:t>19/16</w:t>
      </w:r>
      <w:r w:rsidR="003E45B3" w:rsidRPr="003E45B3">
        <w:rPr>
          <w:rFonts w:cs="Arial"/>
          <w:b/>
          <w:bCs/>
          <w:szCs w:val="20"/>
        </w:rPr>
        <w:t>. POLICIES, LEASES and IT. New meeting protocol document</w:t>
      </w:r>
    </w:p>
    <w:p w14:paraId="1D0A37BA" w14:textId="77777777" w:rsidR="003E45B3" w:rsidRPr="0046605F" w:rsidRDefault="003E45B3" w:rsidP="00731853">
      <w:pPr>
        <w:tabs>
          <w:tab w:val="left" w:pos="7200"/>
        </w:tabs>
        <w:jc w:val="both"/>
        <w:rPr>
          <w:rFonts w:cs="Arial"/>
          <w:bCs/>
          <w:szCs w:val="20"/>
        </w:rPr>
      </w:pPr>
    </w:p>
    <w:p w14:paraId="2C08A9EC" w14:textId="77777777" w:rsidR="0046605F" w:rsidRPr="0046605F" w:rsidRDefault="0046605F" w:rsidP="00731853">
      <w:pPr>
        <w:tabs>
          <w:tab w:val="left" w:pos="7200"/>
        </w:tabs>
        <w:jc w:val="both"/>
        <w:rPr>
          <w:rFonts w:cs="Arial"/>
          <w:bCs/>
          <w:szCs w:val="20"/>
        </w:rPr>
      </w:pPr>
      <w:r w:rsidRPr="0046605F">
        <w:rPr>
          <w:rFonts w:cs="Arial"/>
          <w:bCs/>
          <w:szCs w:val="20"/>
        </w:rPr>
        <w:t>The document was reviewed by the committee prior to the meeting.</w:t>
      </w:r>
    </w:p>
    <w:p w14:paraId="636B83EC" w14:textId="77777777" w:rsidR="00AC07C8" w:rsidRDefault="00AC07C8" w:rsidP="00731853">
      <w:pPr>
        <w:tabs>
          <w:tab w:val="left" w:pos="7200"/>
        </w:tabs>
        <w:jc w:val="both"/>
        <w:rPr>
          <w:rFonts w:cs="Arial"/>
          <w:bCs/>
          <w:szCs w:val="20"/>
        </w:rPr>
      </w:pPr>
    </w:p>
    <w:p w14:paraId="2EB0CFA0" w14:textId="77777777" w:rsidR="0046605F" w:rsidRPr="00F90DD0" w:rsidRDefault="0046605F" w:rsidP="0046605F">
      <w:pPr>
        <w:tabs>
          <w:tab w:val="left" w:pos="7200"/>
        </w:tabs>
        <w:jc w:val="both"/>
        <w:rPr>
          <w:rFonts w:cs="Arial"/>
          <w:bCs/>
          <w:szCs w:val="20"/>
        </w:rPr>
      </w:pPr>
      <w:r>
        <w:rPr>
          <w:rFonts w:cs="Arial"/>
          <w:b/>
          <w:bCs/>
          <w:szCs w:val="20"/>
        </w:rPr>
        <w:t xml:space="preserve">A proposal was made by PW to approve this document. Seconded by CB and all Cllrs in favour.   </w:t>
      </w:r>
    </w:p>
    <w:p w14:paraId="5019ED43" w14:textId="77777777" w:rsidR="0046605F" w:rsidRDefault="0046605F" w:rsidP="0046605F">
      <w:pPr>
        <w:tabs>
          <w:tab w:val="left" w:pos="7200"/>
        </w:tabs>
        <w:jc w:val="both"/>
        <w:rPr>
          <w:rFonts w:cs="Arial"/>
          <w:b/>
          <w:bCs/>
          <w:szCs w:val="20"/>
        </w:rPr>
      </w:pPr>
    </w:p>
    <w:p w14:paraId="0DB00FC4" w14:textId="77777777" w:rsidR="0046605F" w:rsidRDefault="0046605F" w:rsidP="00731853">
      <w:pPr>
        <w:tabs>
          <w:tab w:val="left" w:pos="7200"/>
        </w:tabs>
        <w:jc w:val="both"/>
        <w:rPr>
          <w:rFonts w:cs="Arial"/>
          <w:bCs/>
          <w:szCs w:val="20"/>
        </w:rPr>
      </w:pPr>
      <w:r>
        <w:rPr>
          <w:rFonts w:cs="Arial"/>
          <w:b/>
          <w:bCs/>
          <w:szCs w:val="20"/>
        </w:rPr>
        <w:t>RESOLVED THAT:</w:t>
      </w:r>
      <w:r w:rsidRPr="00444D62">
        <w:rPr>
          <w:rFonts w:cs="Arial"/>
          <w:bCs/>
          <w:szCs w:val="20"/>
        </w:rPr>
        <w:t xml:space="preserve"> </w:t>
      </w:r>
      <w:r>
        <w:rPr>
          <w:rFonts w:cs="Arial"/>
          <w:bCs/>
          <w:szCs w:val="20"/>
        </w:rPr>
        <w:t>The Finance protocol document be adopted for all Finance meeting</w:t>
      </w:r>
    </w:p>
    <w:p w14:paraId="36597F50" w14:textId="77777777" w:rsidR="0040515D" w:rsidRDefault="0040515D" w:rsidP="00EC6BAC">
      <w:pPr>
        <w:tabs>
          <w:tab w:val="left" w:pos="7200"/>
        </w:tabs>
        <w:jc w:val="both"/>
        <w:rPr>
          <w:rFonts w:cs="Arial"/>
          <w:b/>
          <w:szCs w:val="20"/>
        </w:rPr>
      </w:pPr>
    </w:p>
    <w:p w14:paraId="2275E0E1" w14:textId="77777777" w:rsidR="006D4D6A" w:rsidRDefault="0046605F" w:rsidP="00EC6BAC">
      <w:pPr>
        <w:tabs>
          <w:tab w:val="left" w:pos="7200"/>
        </w:tabs>
        <w:jc w:val="both"/>
        <w:rPr>
          <w:rFonts w:cs="Arial"/>
          <w:b/>
          <w:szCs w:val="20"/>
        </w:rPr>
      </w:pPr>
      <w:r>
        <w:rPr>
          <w:rFonts w:cs="Arial"/>
          <w:b/>
          <w:szCs w:val="20"/>
        </w:rPr>
        <w:t>19/17</w:t>
      </w:r>
      <w:r w:rsidR="00421867">
        <w:rPr>
          <w:rFonts w:cs="Arial"/>
          <w:b/>
          <w:szCs w:val="20"/>
        </w:rPr>
        <w:t xml:space="preserve">. STAFF &amp; HR. </w:t>
      </w:r>
      <w:r>
        <w:rPr>
          <w:rFonts w:cs="Arial"/>
          <w:b/>
          <w:szCs w:val="20"/>
        </w:rPr>
        <w:t>Employment of Handyperson</w:t>
      </w:r>
    </w:p>
    <w:p w14:paraId="1F40CFC9" w14:textId="77777777" w:rsidR="0046605F" w:rsidRPr="0046605F" w:rsidRDefault="0046605F" w:rsidP="00EC6BAC">
      <w:pPr>
        <w:tabs>
          <w:tab w:val="left" w:pos="7200"/>
        </w:tabs>
        <w:jc w:val="both"/>
        <w:rPr>
          <w:rFonts w:cs="Arial"/>
          <w:szCs w:val="20"/>
        </w:rPr>
      </w:pPr>
    </w:p>
    <w:p w14:paraId="147026C4" w14:textId="77777777" w:rsidR="0046605F" w:rsidRPr="0046605F" w:rsidRDefault="0046605F" w:rsidP="00EC6BAC">
      <w:pPr>
        <w:tabs>
          <w:tab w:val="left" w:pos="7200"/>
        </w:tabs>
        <w:jc w:val="both"/>
        <w:rPr>
          <w:rFonts w:cs="Arial"/>
          <w:szCs w:val="20"/>
        </w:rPr>
      </w:pPr>
      <w:r w:rsidRPr="0046605F">
        <w:rPr>
          <w:rFonts w:cs="Arial"/>
          <w:szCs w:val="20"/>
        </w:rPr>
        <w:t>The Clerk had provided information on the proposed successful candidate prior to the meeting.</w:t>
      </w:r>
    </w:p>
    <w:p w14:paraId="2D8BF164" w14:textId="77777777" w:rsidR="0046605F" w:rsidRDefault="0046605F" w:rsidP="00EC6BAC">
      <w:pPr>
        <w:tabs>
          <w:tab w:val="left" w:pos="7200"/>
        </w:tabs>
        <w:jc w:val="both"/>
        <w:rPr>
          <w:rFonts w:cs="Arial"/>
          <w:szCs w:val="20"/>
        </w:rPr>
      </w:pPr>
    </w:p>
    <w:p w14:paraId="6CB8480A" w14:textId="77777777" w:rsidR="00F813C9" w:rsidRPr="0093670A" w:rsidRDefault="00F813C9" w:rsidP="00EC6BAC">
      <w:pPr>
        <w:tabs>
          <w:tab w:val="left" w:pos="7200"/>
        </w:tabs>
        <w:jc w:val="both"/>
        <w:rPr>
          <w:rFonts w:cs="Arial"/>
          <w:b/>
          <w:szCs w:val="20"/>
        </w:rPr>
      </w:pPr>
      <w:r w:rsidRPr="00027CE2">
        <w:rPr>
          <w:rFonts w:cs="Arial"/>
          <w:b/>
          <w:szCs w:val="20"/>
        </w:rPr>
        <w:lastRenderedPageBreak/>
        <w:t xml:space="preserve">It was proposed </w:t>
      </w:r>
      <w:r w:rsidR="00CE4045">
        <w:rPr>
          <w:rFonts w:cs="Arial"/>
          <w:b/>
          <w:szCs w:val="20"/>
        </w:rPr>
        <w:t xml:space="preserve">by </w:t>
      </w:r>
      <w:r w:rsidRPr="00027CE2">
        <w:rPr>
          <w:rFonts w:cs="Arial"/>
          <w:b/>
          <w:szCs w:val="20"/>
        </w:rPr>
        <w:t xml:space="preserve">CB that </w:t>
      </w:r>
      <w:r w:rsidR="0046605F">
        <w:rPr>
          <w:rFonts w:cs="Arial"/>
          <w:b/>
          <w:szCs w:val="20"/>
        </w:rPr>
        <w:t>the employment go ahead with immediate effect. Seconded by IH</w:t>
      </w:r>
      <w:r w:rsidR="0016016A" w:rsidRPr="00027CE2">
        <w:rPr>
          <w:rFonts w:cs="Arial"/>
          <w:b/>
          <w:szCs w:val="20"/>
        </w:rPr>
        <w:t xml:space="preserve"> and all Cllrs in favour.</w:t>
      </w:r>
    </w:p>
    <w:p w14:paraId="74B0A91B" w14:textId="77777777" w:rsidR="0016016A" w:rsidRDefault="0016016A" w:rsidP="0016016A">
      <w:pPr>
        <w:tabs>
          <w:tab w:val="left" w:pos="7200"/>
        </w:tabs>
        <w:jc w:val="both"/>
        <w:rPr>
          <w:rFonts w:cs="Arial"/>
          <w:bCs/>
          <w:szCs w:val="20"/>
        </w:rPr>
      </w:pPr>
    </w:p>
    <w:p w14:paraId="38546C37" w14:textId="77777777" w:rsidR="0016016A" w:rsidRPr="0046605F" w:rsidRDefault="00CE4045" w:rsidP="00EC6BAC">
      <w:pPr>
        <w:tabs>
          <w:tab w:val="left" w:pos="7200"/>
        </w:tabs>
        <w:jc w:val="both"/>
        <w:rPr>
          <w:rFonts w:cs="Arial"/>
          <w:bCs/>
          <w:szCs w:val="20"/>
        </w:rPr>
      </w:pPr>
      <w:r>
        <w:rPr>
          <w:rFonts w:cs="Arial"/>
          <w:b/>
          <w:bCs/>
          <w:szCs w:val="20"/>
        </w:rPr>
        <w:t xml:space="preserve">RESOLVED THAT: </w:t>
      </w:r>
      <w:r w:rsidR="0046605F">
        <w:rPr>
          <w:rFonts w:cs="Arial"/>
          <w:bCs/>
          <w:szCs w:val="20"/>
        </w:rPr>
        <w:t>A self-</w:t>
      </w:r>
      <w:r w:rsidR="005E132A">
        <w:rPr>
          <w:rFonts w:cs="Arial"/>
          <w:bCs/>
          <w:szCs w:val="20"/>
        </w:rPr>
        <w:t>employed handyperson be taken on</w:t>
      </w:r>
      <w:r w:rsidR="0046605F">
        <w:rPr>
          <w:rFonts w:cs="Arial"/>
          <w:bCs/>
          <w:szCs w:val="20"/>
        </w:rPr>
        <w:t xml:space="preserve"> with immediate effect.</w:t>
      </w:r>
      <w:r w:rsidR="000151C9">
        <w:rPr>
          <w:rFonts w:cs="Arial"/>
          <w:bCs/>
          <w:szCs w:val="20"/>
        </w:rPr>
        <w:t xml:space="preserve">  </w:t>
      </w:r>
    </w:p>
    <w:p w14:paraId="19C85A1E" w14:textId="77777777" w:rsidR="00CE4045" w:rsidRDefault="00CE4045" w:rsidP="00F91809">
      <w:pPr>
        <w:tabs>
          <w:tab w:val="left" w:pos="7200"/>
        </w:tabs>
        <w:jc w:val="both"/>
        <w:rPr>
          <w:rFonts w:cs="Arial"/>
          <w:b/>
          <w:szCs w:val="20"/>
        </w:rPr>
      </w:pPr>
    </w:p>
    <w:p w14:paraId="3635E619" w14:textId="77777777" w:rsidR="00CE4045" w:rsidRDefault="0046605F" w:rsidP="0046605F">
      <w:pPr>
        <w:tabs>
          <w:tab w:val="left" w:pos="7200"/>
        </w:tabs>
        <w:jc w:val="both"/>
        <w:rPr>
          <w:rFonts w:cs="Arial"/>
          <w:b/>
          <w:szCs w:val="20"/>
        </w:rPr>
      </w:pPr>
      <w:r>
        <w:rPr>
          <w:rFonts w:cs="Arial"/>
          <w:b/>
          <w:szCs w:val="20"/>
        </w:rPr>
        <w:t>19/19</w:t>
      </w:r>
      <w:r w:rsidR="00CE4045">
        <w:rPr>
          <w:rFonts w:cs="Arial"/>
          <w:b/>
          <w:szCs w:val="20"/>
        </w:rPr>
        <w:t>. S</w:t>
      </w:r>
      <w:r w:rsidR="00D01C34">
        <w:rPr>
          <w:rFonts w:cs="Arial"/>
          <w:b/>
          <w:szCs w:val="20"/>
        </w:rPr>
        <w:t xml:space="preserve">TAFF &amp; HR.  </w:t>
      </w:r>
      <w:r>
        <w:rPr>
          <w:rFonts w:cs="Arial"/>
          <w:b/>
          <w:szCs w:val="20"/>
        </w:rPr>
        <w:t>Handyperson max hours and max expense costs.</w:t>
      </w:r>
    </w:p>
    <w:p w14:paraId="4CC92592" w14:textId="77777777" w:rsidR="0046605F" w:rsidRDefault="0046605F" w:rsidP="0046605F">
      <w:pPr>
        <w:tabs>
          <w:tab w:val="left" w:pos="7200"/>
        </w:tabs>
        <w:jc w:val="both"/>
        <w:rPr>
          <w:rFonts w:cs="Arial"/>
          <w:b/>
          <w:szCs w:val="20"/>
        </w:rPr>
      </w:pPr>
    </w:p>
    <w:p w14:paraId="5BB33FBC" w14:textId="77777777" w:rsidR="0046605F" w:rsidRDefault="0046605F" w:rsidP="0046605F">
      <w:pPr>
        <w:tabs>
          <w:tab w:val="left" w:pos="7200"/>
        </w:tabs>
        <w:jc w:val="both"/>
        <w:rPr>
          <w:rFonts w:cs="Arial"/>
          <w:b/>
          <w:szCs w:val="20"/>
        </w:rPr>
      </w:pPr>
      <w:r>
        <w:rPr>
          <w:rFonts w:cs="Arial"/>
          <w:b/>
          <w:szCs w:val="20"/>
        </w:rPr>
        <w:t xml:space="preserve">After discussion it was proposed by CB that the maximum hours be 40 per month with maximum </w:t>
      </w:r>
      <w:r w:rsidR="005E132A">
        <w:rPr>
          <w:rFonts w:cs="Arial"/>
          <w:b/>
          <w:szCs w:val="20"/>
        </w:rPr>
        <w:t xml:space="preserve">monthly </w:t>
      </w:r>
      <w:r>
        <w:rPr>
          <w:rFonts w:cs="Arial"/>
          <w:b/>
          <w:szCs w:val="20"/>
        </w:rPr>
        <w:t xml:space="preserve">expenses of £100 be approved with delegation to the Clerk to manage this.  </w:t>
      </w:r>
      <w:r w:rsidR="005E132A">
        <w:rPr>
          <w:rFonts w:cs="Arial"/>
          <w:b/>
          <w:szCs w:val="20"/>
        </w:rPr>
        <w:t>To be reviewed at June</w:t>
      </w:r>
      <w:r>
        <w:rPr>
          <w:rFonts w:cs="Arial"/>
          <w:b/>
          <w:szCs w:val="20"/>
        </w:rPr>
        <w:t xml:space="preserve"> Finance meeting. Seconded by MC and all Cllrs in favour.</w:t>
      </w:r>
    </w:p>
    <w:p w14:paraId="06A0E625" w14:textId="77777777" w:rsidR="0046605F" w:rsidRDefault="0046605F" w:rsidP="0046605F">
      <w:pPr>
        <w:tabs>
          <w:tab w:val="left" w:pos="7200"/>
        </w:tabs>
        <w:jc w:val="both"/>
        <w:rPr>
          <w:rFonts w:cs="Arial"/>
          <w:b/>
          <w:szCs w:val="20"/>
        </w:rPr>
      </w:pPr>
      <w:r>
        <w:rPr>
          <w:rFonts w:cs="Arial"/>
          <w:b/>
          <w:szCs w:val="20"/>
        </w:rPr>
        <w:t xml:space="preserve"> </w:t>
      </w:r>
    </w:p>
    <w:p w14:paraId="65A9BA8F" w14:textId="77777777" w:rsidR="0046605F" w:rsidRPr="0046605F" w:rsidRDefault="0046605F" w:rsidP="0046605F">
      <w:pPr>
        <w:tabs>
          <w:tab w:val="left" w:pos="7200"/>
        </w:tabs>
        <w:jc w:val="both"/>
        <w:rPr>
          <w:rFonts w:cs="Arial"/>
          <w:szCs w:val="20"/>
        </w:rPr>
      </w:pPr>
      <w:r>
        <w:rPr>
          <w:rFonts w:cs="Arial"/>
          <w:b/>
          <w:szCs w:val="20"/>
        </w:rPr>
        <w:t xml:space="preserve">RESOLVED THAT: </w:t>
      </w:r>
      <w:r w:rsidRPr="0046605F">
        <w:rPr>
          <w:rFonts w:cs="Arial"/>
          <w:szCs w:val="20"/>
        </w:rPr>
        <w:t>The Clerk control the handypersons hours and expenses to a max level</w:t>
      </w:r>
      <w:r>
        <w:rPr>
          <w:rFonts w:cs="Arial"/>
          <w:szCs w:val="20"/>
        </w:rPr>
        <w:t xml:space="preserve"> stated</w:t>
      </w:r>
      <w:r w:rsidR="005E132A">
        <w:rPr>
          <w:rFonts w:cs="Arial"/>
          <w:szCs w:val="20"/>
        </w:rPr>
        <w:t>. To be reviewed in June</w:t>
      </w:r>
      <w:r w:rsidRPr="0046605F">
        <w:rPr>
          <w:rFonts w:cs="Arial"/>
          <w:szCs w:val="20"/>
        </w:rPr>
        <w:t>.</w:t>
      </w:r>
    </w:p>
    <w:p w14:paraId="3B66E4BA" w14:textId="77777777" w:rsidR="000651C8" w:rsidRPr="0046605F" w:rsidRDefault="000651C8" w:rsidP="000651C8">
      <w:pPr>
        <w:tabs>
          <w:tab w:val="left" w:pos="7200"/>
        </w:tabs>
        <w:jc w:val="both"/>
        <w:rPr>
          <w:rFonts w:cs="Arial"/>
          <w:szCs w:val="20"/>
        </w:rPr>
      </w:pPr>
    </w:p>
    <w:p w14:paraId="7561992C" w14:textId="77777777" w:rsidR="000651C8" w:rsidRDefault="0046605F" w:rsidP="000651C8">
      <w:pPr>
        <w:tabs>
          <w:tab w:val="left" w:pos="7200"/>
        </w:tabs>
        <w:jc w:val="both"/>
        <w:rPr>
          <w:rFonts w:cs="Arial"/>
          <w:b/>
          <w:szCs w:val="20"/>
        </w:rPr>
      </w:pPr>
      <w:r>
        <w:rPr>
          <w:rFonts w:cs="Arial"/>
          <w:b/>
          <w:szCs w:val="20"/>
        </w:rPr>
        <w:t>19/20</w:t>
      </w:r>
      <w:r w:rsidR="000651C8">
        <w:rPr>
          <w:rFonts w:cs="Arial"/>
          <w:b/>
          <w:szCs w:val="20"/>
        </w:rPr>
        <w:t xml:space="preserve">. STAFF &amp; HR. </w:t>
      </w:r>
      <w:r>
        <w:rPr>
          <w:rFonts w:cs="Arial"/>
          <w:b/>
          <w:szCs w:val="20"/>
        </w:rPr>
        <w:t>Discussion on the Clerks need for an Admin assistant or whether to increase the Clerks hours.</w:t>
      </w:r>
    </w:p>
    <w:p w14:paraId="3C3E1283" w14:textId="77777777" w:rsidR="0046605F" w:rsidRDefault="0046605F" w:rsidP="000651C8">
      <w:pPr>
        <w:tabs>
          <w:tab w:val="left" w:pos="7200"/>
        </w:tabs>
        <w:jc w:val="both"/>
        <w:rPr>
          <w:rFonts w:cs="Arial"/>
          <w:b/>
          <w:szCs w:val="20"/>
        </w:rPr>
      </w:pPr>
    </w:p>
    <w:p w14:paraId="34590A3A" w14:textId="77777777" w:rsidR="0040515D" w:rsidRDefault="0040515D" w:rsidP="00F43CCC">
      <w:pPr>
        <w:tabs>
          <w:tab w:val="left" w:pos="7200"/>
        </w:tabs>
        <w:jc w:val="both"/>
        <w:rPr>
          <w:rFonts w:cs="Arial"/>
          <w:szCs w:val="20"/>
        </w:rPr>
      </w:pPr>
      <w:r>
        <w:rPr>
          <w:rFonts w:cs="Arial"/>
          <w:szCs w:val="20"/>
        </w:rPr>
        <w:t>The handyperson and temp as voted on in item 19/09 will assist with Clerks current workload.</w:t>
      </w:r>
    </w:p>
    <w:p w14:paraId="56EA165B" w14:textId="77777777" w:rsidR="0040515D" w:rsidRDefault="0040515D" w:rsidP="00F43CCC">
      <w:pPr>
        <w:tabs>
          <w:tab w:val="left" w:pos="7200"/>
        </w:tabs>
        <w:jc w:val="both"/>
        <w:rPr>
          <w:rFonts w:cs="Arial"/>
          <w:szCs w:val="20"/>
        </w:rPr>
      </w:pPr>
      <w:r>
        <w:rPr>
          <w:rFonts w:cs="Arial"/>
          <w:szCs w:val="20"/>
        </w:rPr>
        <w:t>SBC are shortly expected to hand over certain areas to parish councils for land management which will produce more work.</w:t>
      </w:r>
    </w:p>
    <w:p w14:paraId="6D687F3E" w14:textId="77777777" w:rsidR="0040515D" w:rsidRDefault="0040515D" w:rsidP="00F43CCC">
      <w:pPr>
        <w:tabs>
          <w:tab w:val="left" w:pos="7200"/>
        </w:tabs>
        <w:jc w:val="both"/>
        <w:rPr>
          <w:rFonts w:cs="Arial"/>
          <w:szCs w:val="20"/>
        </w:rPr>
      </w:pPr>
    </w:p>
    <w:p w14:paraId="5CE653B9" w14:textId="77777777" w:rsidR="006F6C72" w:rsidRPr="0040515D" w:rsidRDefault="0040515D" w:rsidP="0040515D">
      <w:pPr>
        <w:tabs>
          <w:tab w:val="left" w:pos="7200"/>
        </w:tabs>
        <w:jc w:val="both"/>
        <w:rPr>
          <w:rFonts w:cs="Arial"/>
          <w:b/>
          <w:szCs w:val="20"/>
        </w:rPr>
      </w:pPr>
      <w:r>
        <w:rPr>
          <w:rFonts w:cs="Arial"/>
          <w:szCs w:val="20"/>
        </w:rPr>
        <w:t>The Cle</w:t>
      </w:r>
      <w:r w:rsidR="00F03476">
        <w:rPr>
          <w:rFonts w:cs="Arial"/>
          <w:szCs w:val="20"/>
        </w:rPr>
        <w:t>rk is to report back at the June</w:t>
      </w:r>
      <w:r>
        <w:rPr>
          <w:rFonts w:cs="Arial"/>
          <w:szCs w:val="20"/>
        </w:rPr>
        <w:t xml:space="preserve"> meeting for any changes that are thought to be needed for the committee to discuss once handyperson and temp are in position and workload is up to date.</w:t>
      </w:r>
    </w:p>
    <w:p w14:paraId="0B26D71F" w14:textId="77777777" w:rsidR="006F6C72" w:rsidRPr="006F6C72" w:rsidRDefault="006F6C72" w:rsidP="00F43CCC">
      <w:pPr>
        <w:tabs>
          <w:tab w:val="left" w:pos="7200"/>
        </w:tabs>
        <w:jc w:val="both"/>
        <w:rPr>
          <w:rFonts w:cs="Arial"/>
          <w:b/>
          <w:bCs/>
          <w:szCs w:val="20"/>
        </w:rPr>
      </w:pPr>
    </w:p>
    <w:p w14:paraId="6C177DDA" w14:textId="77777777" w:rsidR="007023FC" w:rsidRPr="00F91809" w:rsidRDefault="0040515D" w:rsidP="00F91809">
      <w:pPr>
        <w:tabs>
          <w:tab w:val="left" w:pos="7200"/>
        </w:tabs>
        <w:jc w:val="both"/>
        <w:rPr>
          <w:rFonts w:cs="Arial"/>
          <w:b/>
          <w:szCs w:val="20"/>
        </w:rPr>
      </w:pPr>
      <w:r>
        <w:rPr>
          <w:rFonts w:cs="Arial"/>
          <w:b/>
          <w:szCs w:val="20"/>
        </w:rPr>
        <w:t>19</w:t>
      </w:r>
      <w:r w:rsidR="0093670A">
        <w:rPr>
          <w:rFonts w:cs="Arial"/>
          <w:b/>
          <w:szCs w:val="20"/>
        </w:rPr>
        <w:t>/</w:t>
      </w:r>
      <w:r>
        <w:rPr>
          <w:rFonts w:cs="Arial"/>
          <w:b/>
          <w:szCs w:val="20"/>
        </w:rPr>
        <w:t>21</w:t>
      </w:r>
      <w:r w:rsidR="00953A01" w:rsidRPr="00F91809">
        <w:rPr>
          <w:rFonts w:cs="Arial"/>
          <w:b/>
          <w:szCs w:val="20"/>
        </w:rPr>
        <w:t>.</w:t>
      </w:r>
      <w:r w:rsidR="00962103" w:rsidRPr="00F91809">
        <w:rPr>
          <w:rFonts w:cs="Arial"/>
          <w:b/>
          <w:szCs w:val="20"/>
        </w:rPr>
        <w:t xml:space="preserve"> </w:t>
      </w:r>
      <w:r>
        <w:rPr>
          <w:rFonts w:cs="Arial"/>
          <w:b/>
          <w:szCs w:val="20"/>
        </w:rPr>
        <w:t>Items for next agenda</w:t>
      </w:r>
    </w:p>
    <w:p w14:paraId="5C43F9DF" w14:textId="77777777" w:rsidR="00F01CB2" w:rsidRDefault="00F01CB2" w:rsidP="00170584">
      <w:pPr>
        <w:tabs>
          <w:tab w:val="left" w:pos="7200"/>
        </w:tabs>
        <w:jc w:val="both"/>
        <w:rPr>
          <w:rFonts w:cs="Arial"/>
          <w:szCs w:val="20"/>
        </w:rPr>
      </w:pPr>
    </w:p>
    <w:p w14:paraId="36D5CC95" w14:textId="77777777" w:rsidR="0093670A" w:rsidRDefault="0093670A" w:rsidP="00170584">
      <w:pPr>
        <w:tabs>
          <w:tab w:val="left" w:pos="7200"/>
        </w:tabs>
        <w:jc w:val="both"/>
        <w:rPr>
          <w:rFonts w:cs="Arial"/>
          <w:szCs w:val="20"/>
        </w:rPr>
      </w:pPr>
      <w:r>
        <w:rPr>
          <w:rFonts w:cs="Arial"/>
          <w:szCs w:val="20"/>
        </w:rPr>
        <w:t>None</w:t>
      </w:r>
    </w:p>
    <w:p w14:paraId="43165189" w14:textId="77777777" w:rsidR="0093670A" w:rsidRDefault="0093670A" w:rsidP="00170584">
      <w:pPr>
        <w:tabs>
          <w:tab w:val="left" w:pos="7200"/>
        </w:tabs>
        <w:jc w:val="both"/>
        <w:rPr>
          <w:rFonts w:cs="Arial"/>
          <w:szCs w:val="20"/>
        </w:rPr>
      </w:pPr>
    </w:p>
    <w:p w14:paraId="4A42D3B4" w14:textId="77777777" w:rsidR="00F91809" w:rsidRPr="005E7AC0" w:rsidRDefault="00F54632" w:rsidP="00170584">
      <w:pPr>
        <w:tabs>
          <w:tab w:val="left" w:pos="7200"/>
        </w:tabs>
        <w:jc w:val="both"/>
        <w:rPr>
          <w:rFonts w:cs="Arial"/>
          <w:szCs w:val="20"/>
        </w:rPr>
      </w:pPr>
      <w:r>
        <w:rPr>
          <w:rFonts w:cs="Arial"/>
          <w:szCs w:val="20"/>
        </w:rPr>
        <w:t>Meeting closed</w:t>
      </w:r>
      <w:r w:rsidR="0040515D">
        <w:rPr>
          <w:rFonts w:cs="Arial"/>
          <w:szCs w:val="20"/>
        </w:rPr>
        <w:t xml:space="preserve"> at 21.01</w:t>
      </w:r>
    </w:p>
    <w:p w14:paraId="00C07F8E" w14:textId="77777777" w:rsidR="00F91809" w:rsidRDefault="00F91809" w:rsidP="00170584">
      <w:pPr>
        <w:tabs>
          <w:tab w:val="left" w:pos="7200"/>
        </w:tabs>
        <w:jc w:val="both"/>
        <w:rPr>
          <w:rFonts w:cs="Arial"/>
          <w:b/>
          <w:bCs/>
          <w:szCs w:val="20"/>
        </w:rPr>
      </w:pPr>
    </w:p>
    <w:p w14:paraId="73EA11EC" w14:textId="77777777" w:rsidR="00CC3F82" w:rsidRPr="008642C4"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F54632" w:rsidRPr="008706E5">
        <w:rPr>
          <w:rFonts w:cs="Arial"/>
          <w:szCs w:val="20"/>
        </w:rPr>
        <w:t>Thursday</w:t>
      </w:r>
      <w:r w:rsidR="008706E5" w:rsidRPr="008706E5">
        <w:rPr>
          <w:rFonts w:cs="Arial"/>
          <w:szCs w:val="20"/>
        </w:rPr>
        <w:t xml:space="preserve"> </w:t>
      </w:r>
      <w:r w:rsidR="00F03476">
        <w:rPr>
          <w:rFonts w:cs="Arial"/>
          <w:szCs w:val="20"/>
        </w:rPr>
        <w:t>27</w:t>
      </w:r>
      <w:r w:rsidR="00F03476" w:rsidRPr="00F03476">
        <w:rPr>
          <w:rFonts w:cs="Arial"/>
          <w:szCs w:val="20"/>
          <w:vertAlign w:val="superscript"/>
        </w:rPr>
        <w:t>th</w:t>
      </w:r>
      <w:r w:rsidR="00F03476">
        <w:rPr>
          <w:rFonts w:cs="Arial"/>
          <w:szCs w:val="20"/>
        </w:rPr>
        <w:t xml:space="preserve"> June</w:t>
      </w:r>
      <w:r w:rsidR="0093670A">
        <w:rPr>
          <w:rFonts w:cs="Arial"/>
          <w:szCs w:val="20"/>
        </w:rPr>
        <w:t xml:space="preserve"> 2019</w:t>
      </w:r>
      <w:r w:rsidR="00CD5A2B" w:rsidRPr="00600693">
        <w:rPr>
          <w:rFonts w:cs="Arial"/>
          <w:szCs w:val="20"/>
        </w:rPr>
        <w:t xml:space="preserve"> </w:t>
      </w:r>
      <w:r w:rsidR="00765AD7">
        <w:rPr>
          <w:rFonts w:cs="Arial"/>
          <w:szCs w:val="20"/>
        </w:rPr>
        <w:t xml:space="preserve">at 7.30pm </w:t>
      </w:r>
      <w:r w:rsidR="00CD5A2B" w:rsidRPr="00600693">
        <w:rPr>
          <w:rFonts w:cs="Arial"/>
          <w:szCs w:val="20"/>
        </w:rPr>
        <w:t xml:space="preserve">in the </w:t>
      </w:r>
      <w:r w:rsidR="00600693" w:rsidRPr="00600693">
        <w:rPr>
          <w:rFonts w:cs="Arial"/>
          <w:szCs w:val="20"/>
        </w:rPr>
        <w:t>The Old Chapel, Butts Road</w:t>
      </w:r>
      <w:r w:rsidR="00DD0333">
        <w:rPr>
          <w:rFonts w:cs="Arial"/>
          <w:szCs w:val="20"/>
        </w:rPr>
        <w:t>.</w:t>
      </w:r>
    </w:p>
    <w:p w14:paraId="75BE726F" w14:textId="77777777" w:rsidR="00151232" w:rsidRDefault="00151232">
      <w:pPr>
        <w:rPr>
          <w:rFonts w:cs="Arial"/>
          <w:b/>
          <w:bCs/>
          <w:szCs w:val="20"/>
        </w:rPr>
      </w:pPr>
    </w:p>
    <w:p w14:paraId="263900B1" w14:textId="77777777" w:rsidR="001F15A7" w:rsidRDefault="001F15A7" w:rsidP="001F15A7">
      <w:pPr>
        <w:rPr>
          <w:rFonts w:cs="Arial"/>
          <w:b/>
          <w:bCs/>
          <w:szCs w:val="20"/>
        </w:rPr>
      </w:pPr>
      <w:r>
        <w:rPr>
          <w:rFonts w:cs="Arial"/>
          <w:b/>
          <w:bCs/>
          <w:szCs w:val="20"/>
        </w:rPr>
        <w:t>ACTION POINTS TO BE COMPLETED BY NEXT MEETING DATE</w:t>
      </w:r>
    </w:p>
    <w:tbl>
      <w:tblPr>
        <w:tblW w:w="0" w:type="auto"/>
        <w:tblLook w:val="04A0" w:firstRow="1" w:lastRow="0" w:firstColumn="1" w:lastColumn="0" w:noHBand="0" w:noVBand="1"/>
      </w:tblPr>
      <w:tblGrid>
        <w:gridCol w:w="1776"/>
        <w:gridCol w:w="1082"/>
        <w:gridCol w:w="6384"/>
      </w:tblGrid>
      <w:tr w:rsidR="001F15A7" w:rsidRPr="00F313CB" w14:paraId="6B8B53F3" w14:textId="77777777" w:rsidTr="00C760D5">
        <w:tc>
          <w:tcPr>
            <w:tcW w:w="1776" w:type="dxa"/>
          </w:tcPr>
          <w:p w14:paraId="73DC3D38" w14:textId="77777777" w:rsidR="001F15A7" w:rsidRDefault="001F15A7" w:rsidP="00C760D5">
            <w:pPr>
              <w:rPr>
                <w:rFonts w:cs="Arial"/>
                <w:b/>
                <w:bCs/>
                <w:szCs w:val="20"/>
              </w:rPr>
            </w:pPr>
          </w:p>
          <w:p w14:paraId="63259304" w14:textId="77777777" w:rsidR="001F15A7" w:rsidRDefault="001F15A7" w:rsidP="00C760D5">
            <w:pPr>
              <w:rPr>
                <w:rFonts w:cs="Arial"/>
                <w:b/>
                <w:bCs/>
                <w:szCs w:val="20"/>
              </w:rPr>
            </w:pPr>
            <w:r>
              <w:rPr>
                <w:rFonts w:cs="Arial"/>
                <w:b/>
                <w:bCs/>
                <w:szCs w:val="20"/>
              </w:rPr>
              <w:t>Clerk</w:t>
            </w:r>
          </w:p>
          <w:p w14:paraId="3385DC17" w14:textId="77777777" w:rsidR="00A16BA9" w:rsidRDefault="00A16BA9" w:rsidP="00C760D5">
            <w:pPr>
              <w:rPr>
                <w:rFonts w:cs="Arial"/>
                <w:b/>
                <w:bCs/>
                <w:szCs w:val="20"/>
              </w:rPr>
            </w:pPr>
          </w:p>
          <w:p w14:paraId="31593DD1" w14:textId="77777777" w:rsidR="00A16BA9" w:rsidRDefault="00A16BA9" w:rsidP="00C760D5">
            <w:pPr>
              <w:rPr>
                <w:rFonts w:cs="Arial"/>
                <w:b/>
                <w:bCs/>
                <w:szCs w:val="20"/>
              </w:rPr>
            </w:pPr>
          </w:p>
          <w:p w14:paraId="47A53E23" w14:textId="77777777" w:rsidR="00A16BA9" w:rsidRDefault="00A16BA9" w:rsidP="00C760D5">
            <w:pPr>
              <w:rPr>
                <w:rFonts w:cs="Arial"/>
                <w:b/>
                <w:bCs/>
                <w:szCs w:val="20"/>
              </w:rPr>
            </w:pPr>
          </w:p>
          <w:p w14:paraId="294D9BEF" w14:textId="77777777" w:rsidR="00A16BA9" w:rsidRDefault="00A16BA9" w:rsidP="00C760D5">
            <w:pPr>
              <w:rPr>
                <w:rFonts w:cs="Arial"/>
                <w:b/>
                <w:bCs/>
                <w:szCs w:val="20"/>
              </w:rPr>
            </w:pPr>
          </w:p>
          <w:p w14:paraId="2163E3C9" w14:textId="77777777" w:rsidR="00A16BA9" w:rsidRDefault="00A16BA9" w:rsidP="00C760D5">
            <w:pPr>
              <w:rPr>
                <w:rFonts w:cs="Arial"/>
                <w:b/>
                <w:bCs/>
                <w:szCs w:val="20"/>
              </w:rPr>
            </w:pPr>
          </w:p>
          <w:p w14:paraId="10266632" w14:textId="77777777" w:rsidR="00A16BA9" w:rsidRDefault="00A16BA9" w:rsidP="00C760D5">
            <w:pPr>
              <w:rPr>
                <w:rFonts w:cs="Arial"/>
                <w:b/>
                <w:bCs/>
                <w:szCs w:val="20"/>
              </w:rPr>
            </w:pPr>
          </w:p>
          <w:p w14:paraId="2C2B4D47" w14:textId="77777777" w:rsidR="00A16BA9" w:rsidRDefault="00A16BA9" w:rsidP="00C760D5">
            <w:pPr>
              <w:rPr>
                <w:rFonts w:cs="Arial"/>
                <w:b/>
                <w:bCs/>
                <w:szCs w:val="20"/>
              </w:rPr>
            </w:pPr>
          </w:p>
          <w:p w14:paraId="144070B7" w14:textId="77777777" w:rsidR="00A16BA9" w:rsidRDefault="00A16BA9" w:rsidP="00C760D5">
            <w:pPr>
              <w:rPr>
                <w:rFonts w:cs="Arial"/>
                <w:b/>
                <w:bCs/>
                <w:szCs w:val="20"/>
              </w:rPr>
            </w:pPr>
          </w:p>
          <w:p w14:paraId="0730E0BE" w14:textId="77777777" w:rsidR="005E7AC0" w:rsidRDefault="005E7AC0" w:rsidP="00C760D5">
            <w:pPr>
              <w:rPr>
                <w:rFonts w:cs="Arial"/>
                <w:b/>
                <w:bCs/>
                <w:szCs w:val="20"/>
              </w:rPr>
            </w:pPr>
          </w:p>
          <w:p w14:paraId="792A9EB4" w14:textId="77777777" w:rsidR="005E7AC0" w:rsidRDefault="005E7AC0" w:rsidP="00C760D5">
            <w:pPr>
              <w:rPr>
                <w:rFonts w:cs="Arial"/>
                <w:b/>
                <w:bCs/>
                <w:szCs w:val="20"/>
              </w:rPr>
            </w:pPr>
          </w:p>
          <w:p w14:paraId="73175CBE" w14:textId="77777777" w:rsidR="005E7AC0" w:rsidRDefault="005E7AC0" w:rsidP="00C760D5">
            <w:pPr>
              <w:rPr>
                <w:rFonts w:cs="Arial"/>
                <w:b/>
                <w:bCs/>
                <w:szCs w:val="20"/>
              </w:rPr>
            </w:pPr>
          </w:p>
          <w:p w14:paraId="624DE0E1" w14:textId="77777777" w:rsidR="001F15A7" w:rsidRDefault="001F15A7" w:rsidP="00C760D5">
            <w:pPr>
              <w:rPr>
                <w:rFonts w:cs="Arial"/>
                <w:b/>
                <w:bCs/>
                <w:szCs w:val="20"/>
              </w:rPr>
            </w:pPr>
          </w:p>
          <w:p w14:paraId="60B8FB51" w14:textId="77777777" w:rsidR="001F15A7" w:rsidRDefault="001F15A7" w:rsidP="00C760D5">
            <w:pPr>
              <w:rPr>
                <w:rFonts w:cs="Arial"/>
                <w:b/>
                <w:bCs/>
                <w:szCs w:val="20"/>
              </w:rPr>
            </w:pPr>
          </w:p>
          <w:p w14:paraId="338E3BA0" w14:textId="77777777" w:rsidR="001F15A7" w:rsidRDefault="001F15A7" w:rsidP="00C760D5">
            <w:pPr>
              <w:rPr>
                <w:rFonts w:cs="Arial"/>
                <w:b/>
                <w:bCs/>
                <w:szCs w:val="20"/>
              </w:rPr>
            </w:pPr>
          </w:p>
          <w:p w14:paraId="729243DC" w14:textId="77777777" w:rsidR="001F15A7" w:rsidRPr="00F313CB" w:rsidRDefault="001F15A7" w:rsidP="00C760D5">
            <w:pPr>
              <w:rPr>
                <w:rFonts w:cs="Arial"/>
                <w:b/>
                <w:bCs/>
                <w:szCs w:val="20"/>
              </w:rPr>
            </w:pPr>
          </w:p>
        </w:tc>
        <w:tc>
          <w:tcPr>
            <w:tcW w:w="1082" w:type="dxa"/>
          </w:tcPr>
          <w:p w14:paraId="70424DD9" w14:textId="77777777" w:rsidR="00791460" w:rsidRDefault="00791460" w:rsidP="00C760D5">
            <w:pPr>
              <w:rPr>
                <w:rFonts w:cs="Arial"/>
                <w:b/>
                <w:bCs/>
                <w:i/>
                <w:szCs w:val="20"/>
              </w:rPr>
            </w:pPr>
          </w:p>
          <w:p w14:paraId="3AB172A5" w14:textId="77777777" w:rsidR="00791460" w:rsidRDefault="00791460" w:rsidP="00C760D5">
            <w:pPr>
              <w:rPr>
                <w:rFonts w:cs="Arial"/>
                <w:b/>
                <w:bCs/>
                <w:i/>
                <w:szCs w:val="20"/>
              </w:rPr>
            </w:pPr>
            <w:r>
              <w:rPr>
                <w:rFonts w:cs="Arial"/>
                <w:b/>
                <w:bCs/>
                <w:i/>
                <w:szCs w:val="20"/>
              </w:rPr>
              <w:t>18/84</w:t>
            </w:r>
          </w:p>
          <w:p w14:paraId="448804AD" w14:textId="77777777" w:rsidR="005E132A" w:rsidRDefault="005E132A" w:rsidP="00C760D5">
            <w:pPr>
              <w:rPr>
                <w:rFonts w:cs="Arial"/>
                <w:b/>
                <w:bCs/>
                <w:i/>
                <w:szCs w:val="20"/>
              </w:rPr>
            </w:pPr>
          </w:p>
          <w:p w14:paraId="3128276E" w14:textId="77777777" w:rsidR="005E132A" w:rsidRDefault="005E132A" w:rsidP="00C760D5">
            <w:pPr>
              <w:rPr>
                <w:rFonts w:cs="Arial"/>
                <w:b/>
                <w:bCs/>
                <w:i/>
                <w:szCs w:val="20"/>
              </w:rPr>
            </w:pPr>
          </w:p>
          <w:p w14:paraId="6C7D84D8" w14:textId="77777777" w:rsidR="005E132A" w:rsidRDefault="005E132A" w:rsidP="00C760D5">
            <w:pPr>
              <w:rPr>
                <w:rFonts w:cs="Arial"/>
                <w:b/>
                <w:bCs/>
                <w:i/>
                <w:szCs w:val="20"/>
              </w:rPr>
            </w:pPr>
          </w:p>
          <w:p w14:paraId="265E432A" w14:textId="77777777" w:rsidR="005E132A" w:rsidRDefault="005E132A" w:rsidP="00C760D5">
            <w:pPr>
              <w:rPr>
                <w:rFonts w:cs="Arial"/>
                <w:b/>
                <w:bCs/>
                <w:i/>
                <w:szCs w:val="20"/>
              </w:rPr>
            </w:pPr>
            <w:r>
              <w:rPr>
                <w:rFonts w:cs="Arial"/>
                <w:b/>
                <w:bCs/>
                <w:i/>
                <w:szCs w:val="20"/>
              </w:rPr>
              <w:t>19/12</w:t>
            </w:r>
          </w:p>
          <w:p w14:paraId="09435CEE" w14:textId="77777777" w:rsidR="005E132A" w:rsidRDefault="005E132A" w:rsidP="00C760D5">
            <w:pPr>
              <w:rPr>
                <w:rFonts w:cs="Arial"/>
                <w:b/>
                <w:bCs/>
                <w:i/>
                <w:szCs w:val="20"/>
              </w:rPr>
            </w:pPr>
          </w:p>
          <w:p w14:paraId="7850D28D" w14:textId="77777777" w:rsidR="005E132A" w:rsidRDefault="005E132A" w:rsidP="00C760D5">
            <w:pPr>
              <w:rPr>
                <w:rFonts w:cs="Arial"/>
                <w:b/>
                <w:bCs/>
                <w:i/>
                <w:szCs w:val="20"/>
              </w:rPr>
            </w:pPr>
            <w:r>
              <w:rPr>
                <w:rFonts w:cs="Arial"/>
                <w:b/>
                <w:bCs/>
                <w:i/>
                <w:szCs w:val="20"/>
              </w:rPr>
              <w:t>19/</w:t>
            </w:r>
            <w:r w:rsidR="002870A5">
              <w:rPr>
                <w:rFonts w:cs="Arial"/>
                <w:b/>
                <w:bCs/>
                <w:i/>
                <w:szCs w:val="20"/>
              </w:rPr>
              <w:t>20</w:t>
            </w:r>
          </w:p>
          <w:p w14:paraId="4FAA5EFC" w14:textId="77777777" w:rsidR="005E132A" w:rsidRDefault="005E132A" w:rsidP="00C760D5">
            <w:pPr>
              <w:rPr>
                <w:rFonts w:cs="Arial"/>
                <w:b/>
                <w:bCs/>
                <w:i/>
                <w:szCs w:val="20"/>
              </w:rPr>
            </w:pPr>
          </w:p>
          <w:p w14:paraId="560ADBD0" w14:textId="77777777" w:rsidR="00345A6A" w:rsidRDefault="00345A6A" w:rsidP="00C760D5">
            <w:pPr>
              <w:rPr>
                <w:rFonts w:cs="Arial"/>
                <w:b/>
                <w:bCs/>
                <w:i/>
                <w:szCs w:val="20"/>
              </w:rPr>
            </w:pPr>
          </w:p>
          <w:p w14:paraId="799F9479" w14:textId="77777777" w:rsidR="00345A6A" w:rsidRDefault="00345A6A" w:rsidP="00C760D5">
            <w:pPr>
              <w:rPr>
                <w:rFonts w:cs="Arial"/>
                <w:b/>
                <w:bCs/>
                <w:i/>
                <w:szCs w:val="20"/>
              </w:rPr>
            </w:pPr>
          </w:p>
          <w:p w14:paraId="7A0FE4F5" w14:textId="77777777" w:rsidR="001F15A7" w:rsidRPr="0007317A" w:rsidRDefault="001F15A7" w:rsidP="000A5ACC">
            <w:pPr>
              <w:rPr>
                <w:rFonts w:cs="Arial"/>
                <w:b/>
                <w:bCs/>
                <w:i/>
                <w:szCs w:val="20"/>
              </w:rPr>
            </w:pPr>
          </w:p>
        </w:tc>
        <w:tc>
          <w:tcPr>
            <w:tcW w:w="6384" w:type="dxa"/>
          </w:tcPr>
          <w:p w14:paraId="4ECF86B6" w14:textId="77777777" w:rsidR="00791460" w:rsidRDefault="00791460" w:rsidP="00C760D5">
            <w:pPr>
              <w:rPr>
                <w:rFonts w:cs="Arial"/>
                <w:bCs/>
                <w:szCs w:val="20"/>
              </w:rPr>
            </w:pPr>
          </w:p>
          <w:p w14:paraId="0A6FC9C4" w14:textId="77777777" w:rsidR="00345A6A" w:rsidRDefault="00791460" w:rsidP="00C760D5">
            <w:pPr>
              <w:rPr>
                <w:rFonts w:cs="Arial"/>
                <w:bCs/>
                <w:szCs w:val="20"/>
              </w:rPr>
            </w:pPr>
            <w:r>
              <w:rPr>
                <w:rFonts w:cs="Arial"/>
                <w:bCs/>
                <w:szCs w:val="20"/>
              </w:rPr>
              <w:t>Create new document for the tender process to show the general process the council needs to follow. Need to add price breaks for different legal requirements</w:t>
            </w:r>
            <w:r w:rsidR="00345A6A">
              <w:rPr>
                <w:rFonts w:cs="Arial"/>
                <w:bCs/>
                <w:szCs w:val="20"/>
              </w:rPr>
              <w:t>. ONGOING</w:t>
            </w:r>
          </w:p>
          <w:p w14:paraId="7D9C08EA" w14:textId="77777777" w:rsidR="005E132A" w:rsidRDefault="005E132A" w:rsidP="00C760D5">
            <w:pPr>
              <w:rPr>
                <w:rFonts w:cs="Arial"/>
                <w:bCs/>
                <w:szCs w:val="20"/>
              </w:rPr>
            </w:pPr>
          </w:p>
          <w:p w14:paraId="660EF95C" w14:textId="77777777" w:rsidR="005E132A" w:rsidRDefault="005E132A" w:rsidP="00C760D5">
            <w:pPr>
              <w:rPr>
                <w:rFonts w:cs="Arial"/>
                <w:bCs/>
                <w:szCs w:val="20"/>
              </w:rPr>
            </w:pPr>
            <w:r>
              <w:rPr>
                <w:rFonts w:cs="Arial"/>
                <w:bCs/>
                <w:szCs w:val="20"/>
              </w:rPr>
              <w:t>Add Chair’s allowance to June agenda</w:t>
            </w:r>
          </w:p>
          <w:p w14:paraId="67811E1A" w14:textId="77777777" w:rsidR="005E132A" w:rsidRDefault="005E132A" w:rsidP="00C760D5">
            <w:pPr>
              <w:rPr>
                <w:rFonts w:cs="Arial"/>
                <w:bCs/>
                <w:szCs w:val="20"/>
              </w:rPr>
            </w:pPr>
          </w:p>
          <w:p w14:paraId="5F6CC9EC" w14:textId="77777777" w:rsidR="001B2D44" w:rsidRPr="00F61664" w:rsidRDefault="005E132A" w:rsidP="002870A5">
            <w:pPr>
              <w:rPr>
                <w:rFonts w:cs="Arial"/>
                <w:bCs/>
                <w:szCs w:val="20"/>
              </w:rPr>
            </w:pPr>
            <w:r>
              <w:rPr>
                <w:rFonts w:cs="Arial"/>
                <w:bCs/>
                <w:szCs w:val="20"/>
              </w:rPr>
              <w:t>Report back to Committee in June on need for Assistant/More hours for Clerk.</w:t>
            </w:r>
          </w:p>
        </w:tc>
      </w:tr>
      <w:tr w:rsidR="005E132A" w:rsidRPr="00F313CB" w14:paraId="06D3369F" w14:textId="77777777" w:rsidTr="00C760D5">
        <w:tc>
          <w:tcPr>
            <w:tcW w:w="1776" w:type="dxa"/>
          </w:tcPr>
          <w:p w14:paraId="5B207CB9" w14:textId="77777777" w:rsidR="005E132A" w:rsidRDefault="005E132A" w:rsidP="00C760D5">
            <w:pPr>
              <w:rPr>
                <w:rFonts w:cs="Arial"/>
                <w:b/>
                <w:bCs/>
                <w:szCs w:val="20"/>
              </w:rPr>
            </w:pPr>
          </w:p>
        </w:tc>
        <w:tc>
          <w:tcPr>
            <w:tcW w:w="1082" w:type="dxa"/>
          </w:tcPr>
          <w:p w14:paraId="085DB155" w14:textId="77777777" w:rsidR="005E132A" w:rsidRDefault="005E132A" w:rsidP="00C760D5">
            <w:pPr>
              <w:rPr>
                <w:rFonts w:cs="Arial"/>
                <w:b/>
                <w:bCs/>
                <w:i/>
                <w:szCs w:val="20"/>
              </w:rPr>
            </w:pPr>
          </w:p>
        </w:tc>
        <w:tc>
          <w:tcPr>
            <w:tcW w:w="6384" w:type="dxa"/>
          </w:tcPr>
          <w:p w14:paraId="0D68C17B" w14:textId="77777777" w:rsidR="005E132A" w:rsidRDefault="005E132A" w:rsidP="00C760D5">
            <w:pPr>
              <w:rPr>
                <w:rFonts w:cs="Arial"/>
                <w:bCs/>
                <w:szCs w:val="20"/>
              </w:rPr>
            </w:pPr>
          </w:p>
        </w:tc>
      </w:tr>
    </w:tbl>
    <w:p w14:paraId="6FE3284F" w14:textId="77777777" w:rsidR="00C11171" w:rsidRPr="00ED5752" w:rsidRDefault="00C11171" w:rsidP="002870A5">
      <w:pPr>
        <w:rPr>
          <w:b/>
        </w:rPr>
      </w:pPr>
    </w:p>
    <w:sectPr w:rsidR="00C11171" w:rsidRPr="00ED5752" w:rsidSect="00EA71D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F58B7" w14:textId="77777777" w:rsidR="00FF71E5" w:rsidRDefault="00FF71E5" w:rsidP="00F67BA0">
      <w:r>
        <w:separator/>
      </w:r>
    </w:p>
  </w:endnote>
  <w:endnote w:type="continuationSeparator" w:id="0">
    <w:p w14:paraId="616624F8" w14:textId="77777777" w:rsidR="00FF71E5" w:rsidRDefault="00FF71E5"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1DDD7" w14:textId="77777777" w:rsidR="003E2473" w:rsidRDefault="003E24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65484" w14:textId="77777777" w:rsidR="002D73CE" w:rsidRDefault="002D73CE">
    <w:pPr>
      <w:pStyle w:val="Footer"/>
      <w:jc w:val="center"/>
    </w:pPr>
    <w:r>
      <w:fldChar w:fldCharType="begin"/>
    </w:r>
    <w:r>
      <w:instrText xml:space="preserve"> PAGE   \* MERGEFORMAT </w:instrText>
    </w:r>
    <w:r>
      <w:fldChar w:fldCharType="separate"/>
    </w:r>
    <w:r w:rsidR="002C131E">
      <w:rPr>
        <w:noProof/>
      </w:rPr>
      <w:t>1</w:t>
    </w:r>
    <w:r>
      <w:rPr>
        <w:noProof/>
      </w:rPr>
      <w:fldChar w:fldCharType="end"/>
    </w:r>
  </w:p>
  <w:p w14:paraId="33A541D1" w14:textId="77777777" w:rsidR="002D73CE" w:rsidRDefault="002D73C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7A70" w14:textId="77777777" w:rsidR="003E2473" w:rsidRDefault="003E24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F97FD4" w14:textId="77777777" w:rsidR="00FF71E5" w:rsidRDefault="00FF71E5" w:rsidP="00F67BA0">
      <w:r>
        <w:separator/>
      </w:r>
    </w:p>
  </w:footnote>
  <w:footnote w:type="continuationSeparator" w:id="0">
    <w:p w14:paraId="59F2C01E" w14:textId="77777777" w:rsidR="00FF71E5" w:rsidRDefault="00FF71E5" w:rsidP="00F6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49D6DF" w14:textId="77777777" w:rsidR="002D73CE" w:rsidRDefault="00FF71E5">
    <w:pPr>
      <w:pStyle w:val="Header"/>
    </w:pPr>
    <w:r>
      <w:rPr>
        <w:noProof/>
      </w:rPr>
      <w:pict w14:anchorId="1E8C8D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575782"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85D26" w14:textId="77777777" w:rsidR="002D73CE" w:rsidRDefault="00FF71E5">
    <w:pPr>
      <w:pStyle w:val="Header"/>
    </w:pPr>
    <w:r>
      <w:rPr>
        <w:noProof/>
      </w:rPr>
      <w:pict w14:anchorId="111869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575783"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9CB5F" w14:textId="77777777" w:rsidR="002D73CE" w:rsidRDefault="00FF71E5">
    <w:pPr>
      <w:pStyle w:val="Header"/>
    </w:pPr>
    <w:r>
      <w:rPr>
        <w:noProof/>
      </w:rPr>
      <w:pict w14:anchorId="708E74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19575781"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C5BE6"/>
    <w:multiLevelType w:val="hybridMultilevel"/>
    <w:tmpl w:val="3756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5526E"/>
    <w:multiLevelType w:val="hybridMultilevel"/>
    <w:tmpl w:val="01162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DE0016"/>
    <w:multiLevelType w:val="hybridMultilevel"/>
    <w:tmpl w:val="B94AE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D72846"/>
    <w:multiLevelType w:val="hybridMultilevel"/>
    <w:tmpl w:val="6A548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336EE5"/>
    <w:multiLevelType w:val="hybridMultilevel"/>
    <w:tmpl w:val="CEF8B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B03CF5"/>
    <w:multiLevelType w:val="hybridMultilevel"/>
    <w:tmpl w:val="0E949B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CB5C89"/>
    <w:multiLevelType w:val="hybridMultilevel"/>
    <w:tmpl w:val="5BB82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163AB8"/>
    <w:multiLevelType w:val="hybridMultilevel"/>
    <w:tmpl w:val="A9AC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12"/>
  </w:num>
  <w:num w:numId="5">
    <w:abstractNumId w:val="4"/>
  </w:num>
  <w:num w:numId="6">
    <w:abstractNumId w:val="2"/>
  </w:num>
  <w:num w:numId="7">
    <w:abstractNumId w:val="11"/>
  </w:num>
  <w:num w:numId="8">
    <w:abstractNumId w:val="9"/>
  </w:num>
  <w:num w:numId="9">
    <w:abstractNumId w:val="0"/>
  </w:num>
  <w:num w:numId="10">
    <w:abstractNumId w:val="3"/>
  </w:num>
  <w:num w:numId="11">
    <w:abstractNumId w:val="1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468C"/>
    <w:rsid w:val="000026AC"/>
    <w:rsid w:val="000030F5"/>
    <w:rsid w:val="000045EB"/>
    <w:rsid w:val="0000678D"/>
    <w:rsid w:val="00006904"/>
    <w:rsid w:val="00014671"/>
    <w:rsid w:val="00014E66"/>
    <w:rsid w:val="000151C9"/>
    <w:rsid w:val="000170A8"/>
    <w:rsid w:val="00023F16"/>
    <w:rsid w:val="0002753B"/>
    <w:rsid w:val="00027CE2"/>
    <w:rsid w:val="00031A68"/>
    <w:rsid w:val="00044747"/>
    <w:rsid w:val="00050DD6"/>
    <w:rsid w:val="000554F4"/>
    <w:rsid w:val="00057530"/>
    <w:rsid w:val="000651C8"/>
    <w:rsid w:val="0007317A"/>
    <w:rsid w:val="00080B1F"/>
    <w:rsid w:val="00081578"/>
    <w:rsid w:val="000820CB"/>
    <w:rsid w:val="00087DCC"/>
    <w:rsid w:val="00093DFD"/>
    <w:rsid w:val="000A1138"/>
    <w:rsid w:val="000A1635"/>
    <w:rsid w:val="000A2018"/>
    <w:rsid w:val="000A2589"/>
    <w:rsid w:val="000A5096"/>
    <w:rsid w:val="000A5ACC"/>
    <w:rsid w:val="000A7633"/>
    <w:rsid w:val="000A7D0C"/>
    <w:rsid w:val="000B31D2"/>
    <w:rsid w:val="000B41EB"/>
    <w:rsid w:val="000C0524"/>
    <w:rsid w:val="000C2A18"/>
    <w:rsid w:val="000C47E2"/>
    <w:rsid w:val="000D1126"/>
    <w:rsid w:val="000D36B5"/>
    <w:rsid w:val="000F704A"/>
    <w:rsid w:val="00102277"/>
    <w:rsid w:val="0010284E"/>
    <w:rsid w:val="001053AC"/>
    <w:rsid w:val="00107232"/>
    <w:rsid w:val="00111205"/>
    <w:rsid w:val="001120F4"/>
    <w:rsid w:val="00117850"/>
    <w:rsid w:val="00130E5D"/>
    <w:rsid w:val="00133945"/>
    <w:rsid w:val="00135684"/>
    <w:rsid w:val="00140593"/>
    <w:rsid w:val="00140D39"/>
    <w:rsid w:val="00142DBE"/>
    <w:rsid w:val="001452F8"/>
    <w:rsid w:val="00151232"/>
    <w:rsid w:val="001536A4"/>
    <w:rsid w:val="00153C94"/>
    <w:rsid w:val="00153CA5"/>
    <w:rsid w:val="0016016A"/>
    <w:rsid w:val="00165796"/>
    <w:rsid w:val="00166F98"/>
    <w:rsid w:val="00170584"/>
    <w:rsid w:val="00172403"/>
    <w:rsid w:val="00172B0B"/>
    <w:rsid w:val="00173166"/>
    <w:rsid w:val="0017509D"/>
    <w:rsid w:val="00176C33"/>
    <w:rsid w:val="00180024"/>
    <w:rsid w:val="00181784"/>
    <w:rsid w:val="0018478D"/>
    <w:rsid w:val="00190188"/>
    <w:rsid w:val="00191467"/>
    <w:rsid w:val="0019318F"/>
    <w:rsid w:val="0019457B"/>
    <w:rsid w:val="00194912"/>
    <w:rsid w:val="00195DDB"/>
    <w:rsid w:val="001966B8"/>
    <w:rsid w:val="001A1A13"/>
    <w:rsid w:val="001A3533"/>
    <w:rsid w:val="001A4CE4"/>
    <w:rsid w:val="001B2D44"/>
    <w:rsid w:val="001B5120"/>
    <w:rsid w:val="001C0DE7"/>
    <w:rsid w:val="001C468C"/>
    <w:rsid w:val="001D274D"/>
    <w:rsid w:val="001D6F76"/>
    <w:rsid w:val="001F15A7"/>
    <w:rsid w:val="002025BD"/>
    <w:rsid w:val="00204189"/>
    <w:rsid w:val="0020488F"/>
    <w:rsid w:val="00214ECE"/>
    <w:rsid w:val="002166C7"/>
    <w:rsid w:val="00217F51"/>
    <w:rsid w:val="002310F5"/>
    <w:rsid w:val="00231FA0"/>
    <w:rsid w:val="002326CF"/>
    <w:rsid w:val="00232B19"/>
    <w:rsid w:val="00235526"/>
    <w:rsid w:val="00242725"/>
    <w:rsid w:val="0024292A"/>
    <w:rsid w:val="002456BA"/>
    <w:rsid w:val="002459FC"/>
    <w:rsid w:val="00251736"/>
    <w:rsid w:val="00267FF9"/>
    <w:rsid w:val="00273403"/>
    <w:rsid w:val="00274486"/>
    <w:rsid w:val="002758C5"/>
    <w:rsid w:val="00277103"/>
    <w:rsid w:val="00284734"/>
    <w:rsid w:val="00284D7E"/>
    <w:rsid w:val="002870A5"/>
    <w:rsid w:val="002A12BA"/>
    <w:rsid w:val="002A6061"/>
    <w:rsid w:val="002A60E6"/>
    <w:rsid w:val="002B04C6"/>
    <w:rsid w:val="002B0544"/>
    <w:rsid w:val="002B2C86"/>
    <w:rsid w:val="002B497A"/>
    <w:rsid w:val="002B4FDB"/>
    <w:rsid w:val="002B6E6E"/>
    <w:rsid w:val="002C0105"/>
    <w:rsid w:val="002C131E"/>
    <w:rsid w:val="002C605A"/>
    <w:rsid w:val="002D047F"/>
    <w:rsid w:val="002D73CE"/>
    <w:rsid w:val="002D7592"/>
    <w:rsid w:val="002E4C8C"/>
    <w:rsid w:val="002E53B3"/>
    <w:rsid w:val="002F1797"/>
    <w:rsid w:val="002F1DDC"/>
    <w:rsid w:val="003000C4"/>
    <w:rsid w:val="00305432"/>
    <w:rsid w:val="00305CD8"/>
    <w:rsid w:val="00324E0D"/>
    <w:rsid w:val="00343A1C"/>
    <w:rsid w:val="0034427C"/>
    <w:rsid w:val="00345A6A"/>
    <w:rsid w:val="00347C0F"/>
    <w:rsid w:val="003500DD"/>
    <w:rsid w:val="00352DDF"/>
    <w:rsid w:val="003542A5"/>
    <w:rsid w:val="00360A31"/>
    <w:rsid w:val="00364DC3"/>
    <w:rsid w:val="003666DF"/>
    <w:rsid w:val="00372156"/>
    <w:rsid w:val="0037463C"/>
    <w:rsid w:val="00376F22"/>
    <w:rsid w:val="00377FE4"/>
    <w:rsid w:val="0038315E"/>
    <w:rsid w:val="00383A3E"/>
    <w:rsid w:val="00384785"/>
    <w:rsid w:val="00390BFD"/>
    <w:rsid w:val="00392412"/>
    <w:rsid w:val="003A1339"/>
    <w:rsid w:val="003A1FBA"/>
    <w:rsid w:val="003A2A07"/>
    <w:rsid w:val="003A4269"/>
    <w:rsid w:val="003B3A83"/>
    <w:rsid w:val="003B3C3B"/>
    <w:rsid w:val="003B4CDE"/>
    <w:rsid w:val="003B5717"/>
    <w:rsid w:val="003C1D41"/>
    <w:rsid w:val="003C44FE"/>
    <w:rsid w:val="003D0EEE"/>
    <w:rsid w:val="003D2B5A"/>
    <w:rsid w:val="003D3385"/>
    <w:rsid w:val="003E1F23"/>
    <w:rsid w:val="003E2473"/>
    <w:rsid w:val="003E274E"/>
    <w:rsid w:val="003E45B3"/>
    <w:rsid w:val="003F4020"/>
    <w:rsid w:val="00404B60"/>
    <w:rsid w:val="0040515D"/>
    <w:rsid w:val="00407D05"/>
    <w:rsid w:val="00420F2A"/>
    <w:rsid w:val="00421867"/>
    <w:rsid w:val="00423055"/>
    <w:rsid w:val="0042654D"/>
    <w:rsid w:val="00433DBD"/>
    <w:rsid w:val="00437067"/>
    <w:rsid w:val="00440F2F"/>
    <w:rsid w:val="0044118E"/>
    <w:rsid w:val="004420FD"/>
    <w:rsid w:val="00444D62"/>
    <w:rsid w:val="00450F68"/>
    <w:rsid w:val="00453AE4"/>
    <w:rsid w:val="00462280"/>
    <w:rsid w:val="0046321C"/>
    <w:rsid w:val="0046465B"/>
    <w:rsid w:val="0046605F"/>
    <w:rsid w:val="00473980"/>
    <w:rsid w:val="00476B44"/>
    <w:rsid w:val="004818A4"/>
    <w:rsid w:val="00490AC4"/>
    <w:rsid w:val="00494DC3"/>
    <w:rsid w:val="004957BB"/>
    <w:rsid w:val="004979DD"/>
    <w:rsid w:val="004A0F78"/>
    <w:rsid w:val="004A21DC"/>
    <w:rsid w:val="004A4930"/>
    <w:rsid w:val="004A7270"/>
    <w:rsid w:val="004A7EA5"/>
    <w:rsid w:val="004B1267"/>
    <w:rsid w:val="004B5ADA"/>
    <w:rsid w:val="004B7209"/>
    <w:rsid w:val="004C0EE8"/>
    <w:rsid w:val="004C2916"/>
    <w:rsid w:val="004D0D29"/>
    <w:rsid w:val="004E36E8"/>
    <w:rsid w:val="004E3977"/>
    <w:rsid w:val="004E542D"/>
    <w:rsid w:val="004F05AA"/>
    <w:rsid w:val="004F0C1D"/>
    <w:rsid w:val="004F1F55"/>
    <w:rsid w:val="004F3060"/>
    <w:rsid w:val="004F5091"/>
    <w:rsid w:val="00510AA8"/>
    <w:rsid w:val="005118D2"/>
    <w:rsid w:val="0051418E"/>
    <w:rsid w:val="0052151C"/>
    <w:rsid w:val="00523648"/>
    <w:rsid w:val="00525DF9"/>
    <w:rsid w:val="00526053"/>
    <w:rsid w:val="00533C1F"/>
    <w:rsid w:val="00537691"/>
    <w:rsid w:val="005410EA"/>
    <w:rsid w:val="00544DCE"/>
    <w:rsid w:val="005457DC"/>
    <w:rsid w:val="005508ED"/>
    <w:rsid w:val="005508F7"/>
    <w:rsid w:val="005551C8"/>
    <w:rsid w:val="00556B0F"/>
    <w:rsid w:val="00570797"/>
    <w:rsid w:val="00570967"/>
    <w:rsid w:val="00580C7C"/>
    <w:rsid w:val="00584A32"/>
    <w:rsid w:val="0059004F"/>
    <w:rsid w:val="00590D4C"/>
    <w:rsid w:val="0059192E"/>
    <w:rsid w:val="00597C81"/>
    <w:rsid w:val="005A0522"/>
    <w:rsid w:val="005B4C2B"/>
    <w:rsid w:val="005C06E1"/>
    <w:rsid w:val="005C3B8C"/>
    <w:rsid w:val="005C4682"/>
    <w:rsid w:val="005D3E4F"/>
    <w:rsid w:val="005D4121"/>
    <w:rsid w:val="005D5B93"/>
    <w:rsid w:val="005E132A"/>
    <w:rsid w:val="005E2740"/>
    <w:rsid w:val="005E3DD5"/>
    <w:rsid w:val="005E7AC0"/>
    <w:rsid w:val="005F7908"/>
    <w:rsid w:val="00600693"/>
    <w:rsid w:val="00601F99"/>
    <w:rsid w:val="006056DE"/>
    <w:rsid w:val="0060749B"/>
    <w:rsid w:val="00611B97"/>
    <w:rsid w:val="006156E0"/>
    <w:rsid w:val="0062078B"/>
    <w:rsid w:val="00631E50"/>
    <w:rsid w:val="006339A8"/>
    <w:rsid w:val="0063780F"/>
    <w:rsid w:val="006402D3"/>
    <w:rsid w:val="00641E57"/>
    <w:rsid w:val="00643ABF"/>
    <w:rsid w:val="00647280"/>
    <w:rsid w:val="00650263"/>
    <w:rsid w:val="006521A0"/>
    <w:rsid w:val="006572A1"/>
    <w:rsid w:val="006602DB"/>
    <w:rsid w:val="006666DC"/>
    <w:rsid w:val="00673723"/>
    <w:rsid w:val="00674147"/>
    <w:rsid w:val="00674828"/>
    <w:rsid w:val="006763C6"/>
    <w:rsid w:val="00680254"/>
    <w:rsid w:val="00681C50"/>
    <w:rsid w:val="006842BC"/>
    <w:rsid w:val="0069285D"/>
    <w:rsid w:val="00693B95"/>
    <w:rsid w:val="00695EBA"/>
    <w:rsid w:val="006A1740"/>
    <w:rsid w:val="006A420A"/>
    <w:rsid w:val="006A5A2D"/>
    <w:rsid w:val="006B2731"/>
    <w:rsid w:val="006B7F4A"/>
    <w:rsid w:val="006C743B"/>
    <w:rsid w:val="006D0677"/>
    <w:rsid w:val="006D14F5"/>
    <w:rsid w:val="006D2CB1"/>
    <w:rsid w:val="006D2CCB"/>
    <w:rsid w:val="006D4D6A"/>
    <w:rsid w:val="006D5AC8"/>
    <w:rsid w:val="006E2CA7"/>
    <w:rsid w:val="006E2D37"/>
    <w:rsid w:val="006F17FA"/>
    <w:rsid w:val="006F6C72"/>
    <w:rsid w:val="007018CD"/>
    <w:rsid w:val="007023FC"/>
    <w:rsid w:val="007028A7"/>
    <w:rsid w:val="0071043D"/>
    <w:rsid w:val="007115BF"/>
    <w:rsid w:val="00721652"/>
    <w:rsid w:val="007248C3"/>
    <w:rsid w:val="00725E68"/>
    <w:rsid w:val="00726685"/>
    <w:rsid w:val="007266A9"/>
    <w:rsid w:val="00731853"/>
    <w:rsid w:val="00733CFD"/>
    <w:rsid w:val="00740A39"/>
    <w:rsid w:val="00742BD6"/>
    <w:rsid w:val="00742D16"/>
    <w:rsid w:val="007455FF"/>
    <w:rsid w:val="00745CCB"/>
    <w:rsid w:val="007557CD"/>
    <w:rsid w:val="00761C6C"/>
    <w:rsid w:val="00764C8F"/>
    <w:rsid w:val="00765AD7"/>
    <w:rsid w:val="00766401"/>
    <w:rsid w:val="00766E48"/>
    <w:rsid w:val="00784B8A"/>
    <w:rsid w:val="00785976"/>
    <w:rsid w:val="00785E6F"/>
    <w:rsid w:val="00790FE6"/>
    <w:rsid w:val="00791460"/>
    <w:rsid w:val="00794459"/>
    <w:rsid w:val="00796748"/>
    <w:rsid w:val="007A5F36"/>
    <w:rsid w:val="007B4E86"/>
    <w:rsid w:val="007B5A31"/>
    <w:rsid w:val="007C2327"/>
    <w:rsid w:val="007C3265"/>
    <w:rsid w:val="007C65A9"/>
    <w:rsid w:val="007D58A1"/>
    <w:rsid w:val="007E0AAC"/>
    <w:rsid w:val="007E6B2F"/>
    <w:rsid w:val="007E6B79"/>
    <w:rsid w:val="007F0A33"/>
    <w:rsid w:val="007F378F"/>
    <w:rsid w:val="007F4694"/>
    <w:rsid w:val="00815974"/>
    <w:rsid w:val="00820681"/>
    <w:rsid w:val="00820D6B"/>
    <w:rsid w:val="008328DA"/>
    <w:rsid w:val="0083646E"/>
    <w:rsid w:val="0083760F"/>
    <w:rsid w:val="00840E23"/>
    <w:rsid w:val="00845171"/>
    <w:rsid w:val="00851279"/>
    <w:rsid w:val="00853B88"/>
    <w:rsid w:val="00853D79"/>
    <w:rsid w:val="00855936"/>
    <w:rsid w:val="00860854"/>
    <w:rsid w:val="00860B50"/>
    <w:rsid w:val="0086110C"/>
    <w:rsid w:val="0086170E"/>
    <w:rsid w:val="00864128"/>
    <w:rsid w:val="008642C4"/>
    <w:rsid w:val="00865500"/>
    <w:rsid w:val="008706E5"/>
    <w:rsid w:val="00871A90"/>
    <w:rsid w:val="008735E3"/>
    <w:rsid w:val="00873CEA"/>
    <w:rsid w:val="00875430"/>
    <w:rsid w:val="00877955"/>
    <w:rsid w:val="00881FF0"/>
    <w:rsid w:val="00883194"/>
    <w:rsid w:val="00897C19"/>
    <w:rsid w:val="008A2A81"/>
    <w:rsid w:val="008A448F"/>
    <w:rsid w:val="008A5E07"/>
    <w:rsid w:val="008A64D1"/>
    <w:rsid w:val="008B2DFC"/>
    <w:rsid w:val="008B3DD8"/>
    <w:rsid w:val="008B406B"/>
    <w:rsid w:val="008C4623"/>
    <w:rsid w:val="008C5C7B"/>
    <w:rsid w:val="008C6C2B"/>
    <w:rsid w:val="008D3D36"/>
    <w:rsid w:val="008F1FF9"/>
    <w:rsid w:val="008F32E1"/>
    <w:rsid w:val="008F42DF"/>
    <w:rsid w:val="008F46F9"/>
    <w:rsid w:val="008F5F58"/>
    <w:rsid w:val="008F6DB6"/>
    <w:rsid w:val="00913D45"/>
    <w:rsid w:val="009146B4"/>
    <w:rsid w:val="00915B3F"/>
    <w:rsid w:val="00920EF4"/>
    <w:rsid w:val="0092313A"/>
    <w:rsid w:val="0092681B"/>
    <w:rsid w:val="00930DBA"/>
    <w:rsid w:val="0093670A"/>
    <w:rsid w:val="009374ED"/>
    <w:rsid w:val="009405C3"/>
    <w:rsid w:val="00946E6E"/>
    <w:rsid w:val="00953A01"/>
    <w:rsid w:val="00955965"/>
    <w:rsid w:val="00960835"/>
    <w:rsid w:val="00962103"/>
    <w:rsid w:val="00964F57"/>
    <w:rsid w:val="00970EE9"/>
    <w:rsid w:val="009738D3"/>
    <w:rsid w:val="00976065"/>
    <w:rsid w:val="009818BB"/>
    <w:rsid w:val="00992AEA"/>
    <w:rsid w:val="0099664F"/>
    <w:rsid w:val="009A5A74"/>
    <w:rsid w:val="009A75EF"/>
    <w:rsid w:val="009A7923"/>
    <w:rsid w:val="009B32F6"/>
    <w:rsid w:val="009B5B05"/>
    <w:rsid w:val="009B6F92"/>
    <w:rsid w:val="009C121F"/>
    <w:rsid w:val="009C3BCD"/>
    <w:rsid w:val="009D1432"/>
    <w:rsid w:val="009D3F25"/>
    <w:rsid w:val="009D55F8"/>
    <w:rsid w:val="009D5C74"/>
    <w:rsid w:val="009E189B"/>
    <w:rsid w:val="009E39D8"/>
    <w:rsid w:val="009E7FF6"/>
    <w:rsid w:val="009F2431"/>
    <w:rsid w:val="009F2DF9"/>
    <w:rsid w:val="009F6414"/>
    <w:rsid w:val="009F6596"/>
    <w:rsid w:val="00A033EF"/>
    <w:rsid w:val="00A036C5"/>
    <w:rsid w:val="00A03C39"/>
    <w:rsid w:val="00A078CF"/>
    <w:rsid w:val="00A07B9A"/>
    <w:rsid w:val="00A07E82"/>
    <w:rsid w:val="00A13633"/>
    <w:rsid w:val="00A1468A"/>
    <w:rsid w:val="00A16BA9"/>
    <w:rsid w:val="00A218BB"/>
    <w:rsid w:val="00A30304"/>
    <w:rsid w:val="00A35637"/>
    <w:rsid w:val="00A40E94"/>
    <w:rsid w:val="00A41008"/>
    <w:rsid w:val="00A47E64"/>
    <w:rsid w:val="00A70951"/>
    <w:rsid w:val="00A71EE1"/>
    <w:rsid w:val="00A737EA"/>
    <w:rsid w:val="00A7468E"/>
    <w:rsid w:val="00A80FA5"/>
    <w:rsid w:val="00A817FD"/>
    <w:rsid w:val="00A86652"/>
    <w:rsid w:val="00A93C82"/>
    <w:rsid w:val="00A95210"/>
    <w:rsid w:val="00A97D42"/>
    <w:rsid w:val="00AA0791"/>
    <w:rsid w:val="00AA2354"/>
    <w:rsid w:val="00AA360D"/>
    <w:rsid w:val="00AB044A"/>
    <w:rsid w:val="00AB0B36"/>
    <w:rsid w:val="00AB507A"/>
    <w:rsid w:val="00AC07C8"/>
    <w:rsid w:val="00AD0E4C"/>
    <w:rsid w:val="00AD22DB"/>
    <w:rsid w:val="00AE3716"/>
    <w:rsid w:val="00AF09B8"/>
    <w:rsid w:val="00AF1E26"/>
    <w:rsid w:val="00AF6257"/>
    <w:rsid w:val="00AF6596"/>
    <w:rsid w:val="00B036D4"/>
    <w:rsid w:val="00B14EAB"/>
    <w:rsid w:val="00B163AC"/>
    <w:rsid w:val="00B20226"/>
    <w:rsid w:val="00B226BE"/>
    <w:rsid w:val="00B26199"/>
    <w:rsid w:val="00B3079C"/>
    <w:rsid w:val="00B434A7"/>
    <w:rsid w:val="00B443A4"/>
    <w:rsid w:val="00B4640C"/>
    <w:rsid w:val="00B469D4"/>
    <w:rsid w:val="00B545A9"/>
    <w:rsid w:val="00B62C8F"/>
    <w:rsid w:val="00B728AE"/>
    <w:rsid w:val="00B72E42"/>
    <w:rsid w:val="00B86087"/>
    <w:rsid w:val="00BA3846"/>
    <w:rsid w:val="00BA6225"/>
    <w:rsid w:val="00BA6376"/>
    <w:rsid w:val="00BB6CCA"/>
    <w:rsid w:val="00BC3640"/>
    <w:rsid w:val="00BC4790"/>
    <w:rsid w:val="00BC4B02"/>
    <w:rsid w:val="00BC5A9A"/>
    <w:rsid w:val="00BC665D"/>
    <w:rsid w:val="00BD53B8"/>
    <w:rsid w:val="00BD53FB"/>
    <w:rsid w:val="00BD703B"/>
    <w:rsid w:val="00BE2BF1"/>
    <w:rsid w:val="00BF0018"/>
    <w:rsid w:val="00BF4E40"/>
    <w:rsid w:val="00BF5202"/>
    <w:rsid w:val="00C04C73"/>
    <w:rsid w:val="00C078F9"/>
    <w:rsid w:val="00C10BB7"/>
    <w:rsid w:val="00C11171"/>
    <w:rsid w:val="00C11E87"/>
    <w:rsid w:val="00C2275D"/>
    <w:rsid w:val="00C238E8"/>
    <w:rsid w:val="00C30C7E"/>
    <w:rsid w:val="00C32176"/>
    <w:rsid w:val="00C3729A"/>
    <w:rsid w:val="00C37AB6"/>
    <w:rsid w:val="00C400E3"/>
    <w:rsid w:val="00C41CB5"/>
    <w:rsid w:val="00C45E20"/>
    <w:rsid w:val="00C46BAC"/>
    <w:rsid w:val="00C472BB"/>
    <w:rsid w:val="00C5063D"/>
    <w:rsid w:val="00C5655B"/>
    <w:rsid w:val="00C63605"/>
    <w:rsid w:val="00C65342"/>
    <w:rsid w:val="00C66A9C"/>
    <w:rsid w:val="00C66D72"/>
    <w:rsid w:val="00C74FA4"/>
    <w:rsid w:val="00C77698"/>
    <w:rsid w:val="00C80BB5"/>
    <w:rsid w:val="00C8509E"/>
    <w:rsid w:val="00C85929"/>
    <w:rsid w:val="00C85C06"/>
    <w:rsid w:val="00C87D92"/>
    <w:rsid w:val="00C90FC4"/>
    <w:rsid w:val="00C9492D"/>
    <w:rsid w:val="00C94997"/>
    <w:rsid w:val="00CA011D"/>
    <w:rsid w:val="00CA023F"/>
    <w:rsid w:val="00CA49D4"/>
    <w:rsid w:val="00CB017E"/>
    <w:rsid w:val="00CB7778"/>
    <w:rsid w:val="00CC0BF8"/>
    <w:rsid w:val="00CC3F82"/>
    <w:rsid w:val="00CC45AC"/>
    <w:rsid w:val="00CC4DF8"/>
    <w:rsid w:val="00CC74D8"/>
    <w:rsid w:val="00CD1DDD"/>
    <w:rsid w:val="00CD273B"/>
    <w:rsid w:val="00CD2F10"/>
    <w:rsid w:val="00CD5A2B"/>
    <w:rsid w:val="00CE0526"/>
    <w:rsid w:val="00CE4045"/>
    <w:rsid w:val="00CF450E"/>
    <w:rsid w:val="00CF6BF7"/>
    <w:rsid w:val="00D016FB"/>
    <w:rsid w:val="00D01C34"/>
    <w:rsid w:val="00D0670E"/>
    <w:rsid w:val="00D07D5F"/>
    <w:rsid w:val="00D12F66"/>
    <w:rsid w:val="00D17E36"/>
    <w:rsid w:val="00D20C7A"/>
    <w:rsid w:val="00D22904"/>
    <w:rsid w:val="00D25A88"/>
    <w:rsid w:val="00D2670B"/>
    <w:rsid w:val="00D300D3"/>
    <w:rsid w:val="00D30DAE"/>
    <w:rsid w:val="00D32C61"/>
    <w:rsid w:val="00D3547F"/>
    <w:rsid w:val="00D459A0"/>
    <w:rsid w:val="00D45E16"/>
    <w:rsid w:val="00D65204"/>
    <w:rsid w:val="00D710EF"/>
    <w:rsid w:val="00D72270"/>
    <w:rsid w:val="00D72BE8"/>
    <w:rsid w:val="00D77500"/>
    <w:rsid w:val="00D81F49"/>
    <w:rsid w:val="00D83056"/>
    <w:rsid w:val="00D83630"/>
    <w:rsid w:val="00D8524B"/>
    <w:rsid w:val="00D87C6F"/>
    <w:rsid w:val="00D91107"/>
    <w:rsid w:val="00D97515"/>
    <w:rsid w:val="00DA7984"/>
    <w:rsid w:val="00DB116C"/>
    <w:rsid w:val="00DB2CED"/>
    <w:rsid w:val="00DB3EAF"/>
    <w:rsid w:val="00DB7CA9"/>
    <w:rsid w:val="00DC3F13"/>
    <w:rsid w:val="00DC41AE"/>
    <w:rsid w:val="00DC69D3"/>
    <w:rsid w:val="00DD0333"/>
    <w:rsid w:val="00DD2DCD"/>
    <w:rsid w:val="00DD63F7"/>
    <w:rsid w:val="00DF243F"/>
    <w:rsid w:val="00DF5D3F"/>
    <w:rsid w:val="00DF68EF"/>
    <w:rsid w:val="00E019D1"/>
    <w:rsid w:val="00E0436F"/>
    <w:rsid w:val="00E10A56"/>
    <w:rsid w:val="00E14D22"/>
    <w:rsid w:val="00E23D18"/>
    <w:rsid w:val="00E252B9"/>
    <w:rsid w:val="00E25F55"/>
    <w:rsid w:val="00E26C2A"/>
    <w:rsid w:val="00E300E8"/>
    <w:rsid w:val="00E35C29"/>
    <w:rsid w:val="00E36EF6"/>
    <w:rsid w:val="00E37BC3"/>
    <w:rsid w:val="00E404F9"/>
    <w:rsid w:val="00E43FA3"/>
    <w:rsid w:val="00E449B1"/>
    <w:rsid w:val="00E52F3B"/>
    <w:rsid w:val="00E5301D"/>
    <w:rsid w:val="00E56F4F"/>
    <w:rsid w:val="00E5721A"/>
    <w:rsid w:val="00E57EA0"/>
    <w:rsid w:val="00E6282A"/>
    <w:rsid w:val="00E6412B"/>
    <w:rsid w:val="00E722E5"/>
    <w:rsid w:val="00E7567A"/>
    <w:rsid w:val="00E821B8"/>
    <w:rsid w:val="00E82AF2"/>
    <w:rsid w:val="00E846E3"/>
    <w:rsid w:val="00E86CF7"/>
    <w:rsid w:val="00E91612"/>
    <w:rsid w:val="00E92AE6"/>
    <w:rsid w:val="00E94761"/>
    <w:rsid w:val="00E95219"/>
    <w:rsid w:val="00E95D50"/>
    <w:rsid w:val="00E95D87"/>
    <w:rsid w:val="00E97547"/>
    <w:rsid w:val="00EA165B"/>
    <w:rsid w:val="00EA4B6F"/>
    <w:rsid w:val="00EA627E"/>
    <w:rsid w:val="00EA71D4"/>
    <w:rsid w:val="00EB020F"/>
    <w:rsid w:val="00EB0291"/>
    <w:rsid w:val="00EB07D7"/>
    <w:rsid w:val="00EB3F81"/>
    <w:rsid w:val="00EC3D2B"/>
    <w:rsid w:val="00EC4602"/>
    <w:rsid w:val="00EC6BAC"/>
    <w:rsid w:val="00ED20A5"/>
    <w:rsid w:val="00ED5752"/>
    <w:rsid w:val="00EE41D6"/>
    <w:rsid w:val="00EF364D"/>
    <w:rsid w:val="00EF3907"/>
    <w:rsid w:val="00EF3B4A"/>
    <w:rsid w:val="00EF5B3A"/>
    <w:rsid w:val="00F009D0"/>
    <w:rsid w:val="00F01CB2"/>
    <w:rsid w:val="00F03476"/>
    <w:rsid w:val="00F055C4"/>
    <w:rsid w:val="00F108FF"/>
    <w:rsid w:val="00F11CD4"/>
    <w:rsid w:val="00F16B8D"/>
    <w:rsid w:val="00F26AD3"/>
    <w:rsid w:val="00F26B70"/>
    <w:rsid w:val="00F320FB"/>
    <w:rsid w:val="00F32442"/>
    <w:rsid w:val="00F419AF"/>
    <w:rsid w:val="00F41B98"/>
    <w:rsid w:val="00F43CCC"/>
    <w:rsid w:val="00F465BE"/>
    <w:rsid w:val="00F51953"/>
    <w:rsid w:val="00F54632"/>
    <w:rsid w:val="00F5477C"/>
    <w:rsid w:val="00F57DF3"/>
    <w:rsid w:val="00F61664"/>
    <w:rsid w:val="00F67BA0"/>
    <w:rsid w:val="00F709A7"/>
    <w:rsid w:val="00F75B09"/>
    <w:rsid w:val="00F813C9"/>
    <w:rsid w:val="00F8545A"/>
    <w:rsid w:val="00F90DD0"/>
    <w:rsid w:val="00F91809"/>
    <w:rsid w:val="00F93EB0"/>
    <w:rsid w:val="00F95BEC"/>
    <w:rsid w:val="00F9750E"/>
    <w:rsid w:val="00FA1089"/>
    <w:rsid w:val="00FA3ADA"/>
    <w:rsid w:val="00FA6224"/>
    <w:rsid w:val="00FC15DE"/>
    <w:rsid w:val="00FC7DFE"/>
    <w:rsid w:val="00FD6118"/>
    <w:rsid w:val="00FE388B"/>
    <w:rsid w:val="00FE3D6A"/>
    <w:rsid w:val="00FE6E7C"/>
    <w:rsid w:val="00FE7607"/>
    <w:rsid w:val="00FF71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16BED54"/>
  <w15:docId w15:val="{9D8F673D-00BD-438D-AC61-E4D786573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 w:type="table" w:styleId="TableGrid">
    <w:name w:val="Table Grid"/>
    <w:basedOn w:val="TableNormal"/>
    <w:uiPriority w:val="59"/>
    <w:unhideWhenUsed/>
    <w:rsid w:val="00D067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E9634E-BFDA-480B-8478-4590D1640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1385</Words>
  <Characters>7897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 </cp:lastModifiedBy>
  <cp:revision>2</cp:revision>
  <cp:lastPrinted>2019-05-08T11:21:00Z</cp:lastPrinted>
  <dcterms:created xsi:type="dcterms:W3CDTF">2019-06-27T09:40:00Z</dcterms:created>
  <dcterms:modified xsi:type="dcterms:W3CDTF">2019-06-27T09:40:00Z</dcterms:modified>
</cp:coreProperties>
</file>