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4114800" cy="990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73F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  <w:p w:rsidR="00D105D8" w:rsidRPr="00D105D8" w:rsidRDefault="00D105D8" w:rsidP="00D105D8"/>
                          <w:p w:rsidR="00D105D8" w:rsidRDefault="00D105D8" w:rsidP="00D105D8">
                            <w:r>
                              <w:t>Contact Clair Wilkinson – Clerk</w:t>
                            </w:r>
                          </w:p>
                          <w:p w:rsidR="00D105D8" w:rsidRPr="00D105D8" w:rsidRDefault="00D105D8" w:rsidP="00D105D8">
                            <w:proofErr w:type="gramStart"/>
                            <w:r>
                              <w:t>Tel 01793 740744.</w:t>
                            </w:r>
                            <w:proofErr w:type="gramEnd"/>
                            <w:r>
                              <w:t xml:space="preserve"> clerk@chiseldon-pc.gov.uk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6.8pt;width:32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" stroked="f">
                <v:textbox>
                  <w:txbxContent>
                    <w:p w:rsidR="006F673F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  <w:p w:rsidR="00D105D8" w:rsidRPr="00D105D8" w:rsidRDefault="00D105D8" w:rsidP="00D105D8"/>
                    <w:p w:rsidR="00D105D8" w:rsidRDefault="00D105D8" w:rsidP="00D105D8">
                      <w:r>
                        <w:t>Contact Clair Wilkinson – Clerk</w:t>
                      </w:r>
                    </w:p>
                    <w:p w:rsidR="00D105D8" w:rsidRPr="00D105D8" w:rsidRDefault="00D105D8" w:rsidP="00D105D8">
                      <w:proofErr w:type="gramStart"/>
                      <w:r>
                        <w:t>Tel 01793 740744.</w:t>
                      </w:r>
                      <w:proofErr w:type="gramEnd"/>
                      <w:r>
                        <w:t xml:space="preserve"> clerk@chiseldon-pc.gov.uk</w:t>
                      </w:r>
                    </w:p>
                  </w:txbxContent>
                </v:textbox>
              </v:shape>
            </w:pict>
          </mc:Fallback>
        </mc:AlternateContent>
      </w:r>
      <w:r w:rsidR="00EC58D0">
        <w:rPr>
          <w:rFonts w:ascii="Verdana" w:hAnsi="Verdana"/>
          <w:noProof/>
          <w:lang w:eastAsia="en-GB"/>
        </w:rPr>
        <w:drawing>
          <wp:inline distT="0" distB="0" distL="0" distR="0">
            <wp:extent cx="9144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00" cy="9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314BA7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491F81">
        <w:rPr>
          <w:rFonts w:ascii="Verdana" w:hAnsi="Verdana" w:cs="Arial"/>
          <w:b/>
          <w:sz w:val="18"/>
          <w:szCs w:val="18"/>
        </w:rPr>
        <w:t>19</w:t>
      </w:r>
      <w:r w:rsidR="00491F81" w:rsidRPr="00491F81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491F81">
        <w:rPr>
          <w:rFonts w:ascii="Verdana" w:hAnsi="Verdana" w:cs="Arial"/>
          <w:b/>
          <w:sz w:val="18"/>
          <w:szCs w:val="18"/>
        </w:rPr>
        <w:t xml:space="preserve"> June</w:t>
      </w:r>
      <w:r w:rsidR="00EC58D0">
        <w:rPr>
          <w:rFonts w:ascii="Verdana" w:hAnsi="Verdana" w:cs="Arial"/>
          <w:b/>
          <w:sz w:val="18"/>
          <w:szCs w:val="18"/>
        </w:rPr>
        <w:t xml:space="preserve"> </w:t>
      </w:r>
      <w:r w:rsidR="003013F4">
        <w:rPr>
          <w:rFonts w:ascii="Verdana" w:hAnsi="Verdana" w:cs="Arial"/>
          <w:b/>
          <w:sz w:val="18"/>
          <w:szCs w:val="18"/>
        </w:rPr>
        <w:t>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at</w:t>
      </w:r>
      <w:r w:rsidRPr="00F05919">
        <w:rPr>
          <w:rFonts w:ascii="Verdana" w:hAnsi="Verdana" w:cs="Arial"/>
          <w:sz w:val="18"/>
          <w:szCs w:val="18"/>
        </w:rPr>
        <w:t xml:space="preserve"> </w:t>
      </w:r>
      <w:r w:rsidR="00915116">
        <w:rPr>
          <w:rFonts w:ascii="Verdana" w:hAnsi="Verdana" w:cs="Arial"/>
          <w:b/>
          <w:sz w:val="18"/>
          <w:szCs w:val="18"/>
        </w:rPr>
        <w:t>The Old Chapel on Butts Road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33A86" w:rsidRPr="00314BA7" w:rsidRDefault="004B3E3D" w:rsidP="00314BA7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:rsidTr="004D7BB5">
        <w:trPr>
          <w:trHeight w:val="71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EC58D0" w:rsidRPr="00491F81" w:rsidRDefault="00EC58D0" w:rsidP="00491F81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EC58D0" w:rsidRDefault="00EC58D0" w:rsidP="00EC58D0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EC58D0" w:rsidRDefault="004B3E3D" w:rsidP="00EC58D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EC58D0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17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:rsidR="004B3E3D" w:rsidRPr="00B87992" w:rsidRDefault="004B3E3D" w:rsidP="00B87992">
            <w:pP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98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71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08792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491F81">
              <w:rPr>
                <w:rFonts w:ascii="Verdana" w:hAnsi="Verdana" w:cs="Arial"/>
                <w:bCs/>
                <w:sz w:val="20"/>
              </w:rPr>
              <w:t xml:space="preserve"> 22</w:t>
            </w:r>
            <w:r w:rsidR="00491F81" w:rsidRPr="00491F81">
              <w:rPr>
                <w:rFonts w:ascii="Verdana" w:hAnsi="Verdana" w:cs="Arial"/>
                <w:bCs/>
                <w:sz w:val="20"/>
                <w:vertAlign w:val="superscript"/>
              </w:rPr>
              <w:t>nd</w:t>
            </w:r>
            <w:r w:rsidR="00491F81">
              <w:rPr>
                <w:rFonts w:ascii="Verdana" w:hAnsi="Verdana" w:cs="Arial"/>
                <w:bCs/>
                <w:sz w:val="20"/>
              </w:rPr>
              <w:t xml:space="preserve"> May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2017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49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D105D8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1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88323C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88323C" w:rsidRDefault="005E78E6" w:rsidP="00491F81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Repairs to senior pitch goal mouths – Matt to advise.</w:t>
            </w:r>
            <w:bookmarkStart w:id="0" w:name="_GoBack"/>
            <w:bookmarkEnd w:id="0"/>
          </w:p>
        </w:tc>
      </w:tr>
      <w:tr w:rsidR="004B3E3D" w:rsidTr="004D7BB5">
        <w:trPr>
          <w:trHeight w:val="65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D105D8" w:rsidRDefault="00D105D8" w:rsidP="00D105D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Tennis Club </w:t>
            </w:r>
          </w:p>
        </w:tc>
        <w:tc>
          <w:tcPr>
            <w:tcW w:w="4435" w:type="dxa"/>
          </w:tcPr>
          <w:p w:rsidR="0088323C" w:rsidRDefault="00491F8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Update from Julie &amp; Fiona Allen on Netball progress</w:t>
            </w:r>
          </w:p>
          <w:p w:rsidR="00BC18E5" w:rsidRDefault="00BC18E5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Finance team have requested that the Committee draft a future “Plan B” should the Tennis Club no longer be able to maintain the courts and club.</w:t>
            </w: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 &amp; vote on TC requests:</w:t>
            </w: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Use grass area for extra parking in summer</w:t>
            </w: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Key safe</w:t>
            </w: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(We are going to request that probation team </w:t>
            </w:r>
            <w:proofErr w:type="spellStart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strim</w:t>
            </w:r>
            <w:proofErr w:type="spellEnd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the overgrown grass)</w:t>
            </w: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(We have requested Countrywide blow excess grass off the courts)</w:t>
            </w: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EC58D0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Pr="00433A86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60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E83EF5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Update on </w:t>
            </w:r>
            <w:r w:rsidR="004C73A1">
              <w:rPr>
                <w:rFonts w:ascii="Verdana" w:hAnsi="Verdana" w:cs="Arial"/>
                <w:bCs/>
                <w:iCs/>
                <w:sz w:val="16"/>
                <w:szCs w:val="16"/>
              </w:rPr>
              <w:t>CVPA</w:t>
            </w:r>
            <w:r w:rsidR="00E77A4E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repairs</w:t>
            </w:r>
            <w:r w:rsidR="005E5A3C">
              <w:rPr>
                <w:rFonts w:ascii="Verdana" w:hAnsi="Verdana" w:cs="Arial"/>
                <w:bCs/>
                <w:iCs/>
                <w:sz w:val="16"/>
                <w:szCs w:val="16"/>
              </w:rPr>
              <w:t>.</w:t>
            </w:r>
          </w:p>
          <w:p w:rsidR="005E5A3C" w:rsidRDefault="005E5A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Possible option of Haydon Wick doing </w:t>
            </w:r>
            <w:proofErr w:type="spellStart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maint</w:t>
            </w:r>
            <w:proofErr w:type="spellEnd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work – depends on 15</w:t>
            </w:r>
            <w:r w:rsidRPr="005E5A3C">
              <w:rPr>
                <w:rFonts w:ascii="Verdana" w:hAnsi="Verdana" w:cs="Arial"/>
                <w:bCs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June Environment meeting with STORM.</w:t>
            </w:r>
          </w:p>
          <w:p w:rsidR="00CE207B" w:rsidRDefault="00CE207B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E207B" w:rsidRPr="00433A86" w:rsidRDefault="00CE207B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Local firm has offered to buy/support the purchase of some vandal proof goals for the Castle View Green area. Need to investigate prices.</w:t>
            </w:r>
          </w:p>
        </w:tc>
      </w:tr>
      <w:tr w:rsidR="004B3E3D" w:rsidTr="004D7BB5">
        <w:trPr>
          <w:trHeight w:val="525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20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135C1" w:rsidRPr="00D105D8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</w:p>
          <w:p w:rsidR="00D105D8" w:rsidRPr="00D105D8" w:rsidRDefault="00D105D8" w:rsidP="00D105D8">
            <w:pPr>
              <w:ind w:left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5400FD" w:rsidRDefault="00491F81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Football club to paint barriers. Keith to organise welding of missing post</w:t>
            </w:r>
          </w:p>
          <w:p w:rsidR="003163C4" w:rsidRDefault="003163C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478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3163C4" w:rsidRDefault="003163C4" w:rsidP="00EC58D0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</w:t>
            </w:r>
          </w:p>
          <w:p w:rsidR="003163C4" w:rsidRDefault="00491F81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Update on rot investigation work</w:t>
            </w:r>
          </w:p>
          <w:p w:rsidR="00C175C5" w:rsidRPr="00F5235D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</w:t>
            </w:r>
          </w:p>
        </w:tc>
      </w:tr>
      <w:tr w:rsidR="004B3E3D" w:rsidTr="00F55E9C">
        <w:trPr>
          <w:trHeight w:val="596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6772DD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F585C" w:rsidRPr="00433A86" w:rsidRDefault="008F585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F55E9C">
        <w:trPr>
          <w:trHeight w:val="596"/>
        </w:trPr>
        <w:tc>
          <w:tcPr>
            <w:tcW w:w="473" w:type="dxa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F585C" w:rsidRPr="00491F81" w:rsidRDefault="00F5235D" w:rsidP="00491F8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8F585C" w:rsidRPr="008F585C" w:rsidRDefault="008F585C" w:rsidP="008F585C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379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7C29C8" w:rsidRPr="00433A86" w:rsidRDefault="007C29C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</w:tbl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FD328C" w:rsidRDefault="00314BA7" w:rsidP="00314BA7">
      <w:pPr>
        <w:ind w:left="3119" w:hanging="3119"/>
        <w:rPr>
          <w:rFonts w:ascii="Arial" w:hAnsi="Arial" w:cs="Arial"/>
          <w:b/>
          <w:bCs/>
          <w:iCs/>
          <w:sz w:val="20"/>
        </w:rPr>
      </w:pPr>
      <w:r>
        <w:rPr>
          <w:rFonts w:ascii="Verdana" w:hAnsi="Verdana" w:cs="Arial"/>
          <w:b/>
          <w:sz w:val="20"/>
          <w:szCs w:val="20"/>
        </w:rPr>
        <w:t>Date of next meeting:</w:t>
      </w:r>
      <w:r w:rsidR="006772DD">
        <w:rPr>
          <w:rFonts w:ascii="Verdana" w:hAnsi="Verdana" w:cs="Arial"/>
          <w:b/>
          <w:sz w:val="20"/>
          <w:szCs w:val="20"/>
        </w:rPr>
        <w:t xml:space="preserve"> </w:t>
      </w:r>
      <w:r w:rsidR="00D53CEF">
        <w:rPr>
          <w:rFonts w:ascii="Verdana" w:hAnsi="Verdana" w:cs="Arial"/>
          <w:sz w:val="18"/>
          <w:szCs w:val="20"/>
        </w:rPr>
        <w:t>Monday</w:t>
      </w:r>
      <w:r w:rsidR="006772DD">
        <w:rPr>
          <w:rFonts w:ascii="Verdana" w:hAnsi="Verdana" w:cs="Arial"/>
          <w:sz w:val="18"/>
          <w:szCs w:val="20"/>
        </w:rPr>
        <w:t xml:space="preserve"> </w:t>
      </w:r>
      <w:r w:rsidR="00491F81">
        <w:rPr>
          <w:rFonts w:ascii="Verdana" w:hAnsi="Verdana" w:cs="Arial"/>
          <w:sz w:val="18"/>
          <w:szCs w:val="20"/>
        </w:rPr>
        <w:t>17</w:t>
      </w:r>
      <w:r w:rsidR="00491F81" w:rsidRPr="00491F81">
        <w:rPr>
          <w:rFonts w:ascii="Verdana" w:hAnsi="Verdana" w:cs="Arial"/>
          <w:sz w:val="18"/>
          <w:szCs w:val="20"/>
          <w:vertAlign w:val="superscript"/>
        </w:rPr>
        <w:t>th</w:t>
      </w:r>
      <w:r w:rsidR="00491F81">
        <w:rPr>
          <w:rFonts w:ascii="Verdana" w:hAnsi="Verdana" w:cs="Arial"/>
          <w:sz w:val="18"/>
          <w:szCs w:val="20"/>
        </w:rPr>
        <w:t xml:space="preserve"> </w:t>
      </w:r>
      <w:r w:rsidR="00491F81">
        <w:rPr>
          <w:rFonts w:ascii="Verdana" w:hAnsi="Verdana" w:cs="Arial"/>
          <w:color w:val="000000" w:themeColor="text1"/>
          <w:sz w:val="18"/>
          <w:szCs w:val="20"/>
        </w:rPr>
        <w:t>July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>
        <w:rPr>
          <w:rFonts w:ascii="Verdana" w:hAnsi="Verdana" w:cs="Arial"/>
          <w:sz w:val="18"/>
          <w:szCs w:val="20"/>
        </w:rPr>
        <w:t xml:space="preserve">Old Chapel, Butts </w:t>
      </w:r>
      <w:r w:rsidR="00EC58D0">
        <w:rPr>
          <w:rFonts w:ascii="Verdana" w:hAnsi="Verdana" w:cs="Arial"/>
          <w:sz w:val="18"/>
          <w:szCs w:val="20"/>
        </w:rPr>
        <w:t>Road.</w:t>
      </w:r>
      <w:r w:rsidR="00FD328C">
        <w:rPr>
          <w:rFonts w:ascii="Arial" w:hAnsi="Arial" w:cs="Arial"/>
          <w:b/>
          <w:bCs/>
          <w:iCs/>
          <w:sz w:val="20"/>
        </w:rPr>
        <w:t xml:space="preserve"> </w:t>
      </w: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C. Wilkinson (Clerk)</w:t>
      </w:r>
    </w:p>
    <w:p w:rsidR="00314BA7" w:rsidRDefault="00314BA7" w:rsidP="008A1FDA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A125A65" wp14:editId="2D22DC63">
            <wp:extent cx="1341120" cy="7674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76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D0" w:rsidRDefault="00EC58D0" w:rsidP="00BF6A06">
      <w:pPr>
        <w:ind w:left="3119" w:hanging="3119"/>
        <w:rPr>
          <w:rFonts w:ascii="Arial" w:hAnsi="Arial" w:cs="Arial"/>
          <w:sz w:val="20"/>
          <w:szCs w:val="20"/>
        </w:rPr>
      </w:pPr>
      <w:r w:rsidRPr="00EC58D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1820" cy="1403985"/>
                <wp:effectExtent l="0" t="0" r="114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6A" w:rsidRDefault="00EC58D0" w:rsidP="00887F6A">
                            <w:pPr>
                              <w:jc w:val="center"/>
                            </w:pPr>
                            <w:r w:rsidRPr="002857EA">
                              <w:rPr>
                                <w:b/>
                                <w:highlight w:val="yellow"/>
                              </w:rPr>
                              <w:t>Committee Members</w:t>
                            </w:r>
                            <w:r w:rsidRPr="002857EA">
                              <w:rPr>
                                <w:highlight w:val="yellow"/>
                              </w:rPr>
                              <w:t>: Paul Sun</w:t>
                            </w:r>
                            <w:r w:rsidR="002B269A">
                              <w:rPr>
                                <w:highlight w:val="yellow"/>
                              </w:rPr>
                              <w:t>ners (Chair), Paul Walton (VC)</w:t>
                            </w:r>
                            <w:r w:rsidR="002857EA" w:rsidRPr="002857EA">
                              <w:rPr>
                                <w:highlight w:val="yellow"/>
                              </w:rPr>
                              <w:t xml:space="preserve">, </w:t>
                            </w:r>
                            <w:r w:rsidR="002B269A">
                              <w:rPr>
                                <w:highlight w:val="yellow"/>
                              </w:rPr>
                              <w:t xml:space="preserve">Glenn Mills, </w:t>
                            </w:r>
                            <w:r w:rsidR="002857EA" w:rsidRPr="002857EA">
                              <w:rPr>
                                <w:highlight w:val="yellow"/>
                              </w:rPr>
                              <w:t>Keith Bates, Jenny Jefferies, Caroline Brady.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546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">
                <v:textbox style="mso-fit-shape-to-text:t">
                  <w:txbxContent>
                    <w:p w:rsidR="00887F6A" w:rsidRDefault="00EC58D0" w:rsidP="00887F6A">
                      <w:pPr>
                        <w:jc w:val="center"/>
                      </w:pPr>
                      <w:r w:rsidRPr="002857EA">
                        <w:rPr>
                          <w:b/>
                          <w:highlight w:val="yellow"/>
                        </w:rPr>
                        <w:t>Committee Members</w:t>
                      </w:r>
                      <w:r w:rsidRPr="002857EA">
                        <w:rPr>
                          <w:highlight w:val="yellow"/>
                        </w:rPr>
                        <w:t>: Paul Sun</w:t>
                      </w:r>
                      <w:r w:rsidR="002B269A">
                        <w:rPr>
                          <w:highlight w:val="yellow"/>
                        </w:rPr>
                        <w:t>ners (Chair), Paul Walton (VC)</w:t>
                      </w:r>
                      <w:r w:rsidR="002857EA" w:rsidRPr="002857EA">
                        <w:rPr>
                          <w:highlight w:val="yellow"/>
                        </w:rPr>
                        <w:t xml:space="preserve">, </w:t>
                      </w:r>
                      <w:r w:rsidR="002B269A">
                        <w:rPr>
                          <w:highlight w:val="yellow"/>
                        </w:rPr>
                        <w:t xml:space="preserve">Glenn Mills, </w:t>
                      </w:r>
                      <w:bookmarkStart w:id="1" w:name="_GoBack"/>
                      <w:bookmarkEnd w:id="1"/>
                      <w:r w:rsidR="002857EA" w:rsidRPr="002857EA">
                        <w:rPr>
                          <w:highlight w:val="yellow"/>
                        </w:rPr>
                        <w:t>Keith Bates, Jenny Jefferies, Caroline Brady.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8D0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8C" w:rsidRDefault="00B7468C" w:rsidP="00887F6A">
      <w:r>
        <w:separator/>
      </w:r>
    </w:p>
  </w:endnote>
  <w:endnote w:type="continuationSeparator" w:id="0">
    <w:p w:rsidR="00B7468C" w:rsidRDefault="00B7468C" w:rsidP="0088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8C" w:rsidRDefault="00B7468C" w:rsidP="00887F6A">
      <w:r>
        <w:separator/>
      </w:r>
    </w:p>
  </w:footnote>
  <w:footnote w:type="continuationSeparator" w:id="0">
    <w:p w:rsidR="00B7468C" w:rsidRDefault="00B7468C" w:rsidP="0088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73F5B"/>
    <w:rsid w:val="00087924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5330C"/>
    <w:rsid w:val="001617FF"/>
    <w:rsid w:val="0018245D"/>
    <w:rsid w:val="001930BA"/>
    <w:rsid w:val="001A01D0"/>
    <w:rsid w:val="001A5470"/>
    <w:rsid w:val="001B183B"/>
    <w:rsid w:val="001B44F3"/>
    <w:rsid w:val="001B7AEF"/>
    <w:rsid w:val="001C22D6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28F6"/>
    <w:rsid w:val="00273BF7"/>
    <w:rsid w:val="002753AA"/>
    <w:rsid w:val="00277402"/>
    <w:rsid w:val="00277568"/>
    <w:rsid w:val="00277FCD"/>
    <w:rsid w:val="00284B05"/>
    <w:rsid w:val="002857EA"/>
    <w:rsid w:val="002A0A8D"/>
    <w:rsid w:val="002A39FA"/>
    <w:rsid w:val="002B1123"/>
    <w:rsid w:val="002B269A"/>
    <w:rsid w:val="002E1387"/>
    <w:rsid w:val="002F6962"/>
    <w:rsid w:val="003013F4"/>
    <w:rsid w:val="00314BA7"/>
    <w:rsid w:val="003163C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0CA7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23A"/>
    <w:rsid w:val="004424FF"/>
    <w:rsid w:val="004512D8"/>
    <w:rsid w:val="00471B74"/>
    <w:rsid w:val="0047622D"/>
    <w:rsid w:val="00491F81"/>
    <w:rsid w:val="00492447"/>
    <w:rsid w:val="004A2E3C"/>
    <w:rsid w:val="004A6637"/>
    <w:rsid w:val="004B2DCF"/>
    <w:rsid w:val="004B3E3D"/>
    <w:rsid w:val="004C73A1"/>
    <w:rsid w:val="004D3E48"/>
    <w:rsid w:val="004D7BB5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5A3C"/>
    <w:rsid w:val="005E6218"/>
    <w:rsid w:val="005E78E6"/>
    <w:rsid w:val="00610E74"/>
    <w:rsid w:val="0061311E"/>
    <w:rsid w:val="006157D4"/>
    <w:rsid w:val="00627DE2"/>
    <w:rsid w:val="00643B89"/>
    <w:rsid w:val="00663D6B"/>
    <w:rsid w:val="006772DD"/>
    <w:rsid w:val="006820AD"/>
    <w:rsid w:val="00695FED"/>
    <w:rsid w:val="006D0F21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8135C1"/>
    <w:rsid w:val="00842232"/>
    <w:rsid w:val="00843808"/>
    <w:rsid w:val="00862797"/>
    <w:rsid w:val="008652BB"/>
    <w:rsid w:val="00872334"/>
    <w:rsid w:val="0088323C"/>
    <w:rsid w:val="00887F6A"/>
    <w:rsid w:val="008A10FB"/>
    <w:rsid w:val="008A1FDA"/>
    <w:rsid w:val="008C1051"/>
    <w:rsid w:val="008C2E2A"/>
    <w:rsid w:val="008C2F05"/>
    <w:rsid w:val="008F585C"/>
    <w:rsid w:val="009047F4"/>
    <w:rsid w:val="00906DF1"/>
    <w:rsid w:val="00915116"/>
    <w:rsid w:val="009465D3"/>
    <w:rsid w:val="00954547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AF2025"/>
    <w:rsid w:val="00B02E3C"/>
    <w:rsid w:val="00B337FA"/>
    <w:rsid w:val="00B40B61"/>
    <w:rsid w:val="00B44C0B"/>
    <w:rsid w:val="00B732BC"/>
    <w:rsid w:val="00B7468C"/>
    <w:rsid w:val="00B815C2"/>
    <w:rsid w:val="00B87992"/>
    <w:rsid w:val="00B95B02"/>
    <w:rsid w:val="00BA770E"/>
    <w:rsid w:val="00BC18E5"/>
    <w:rsid w:val="00BD771C"/>
    <w:rsid w:val="00BE3347"/>
    <w:rsid w:val="00BF6A06"/>
    <w:rsid w:val="00C125DF"/>
    <w:rsid w:val="00C175C5"/>
    <w:rsid w:val="00C27836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B4934"/>
    <w:rsid w:val="00CC6E09"/>
    <w:rsid w:val="00CD0DB0"/>
    <w:rsid w:val="00CD2AB6"/>
    <w:rsid w:val="00CD71F6"/>
    <w:rsid w:val="00CE207B"/>
    <w:rsid w:val="00CE434B"/>
    <w:rsid w:val="00CF7B50"/>
    <w:rsid w:val="00D105D8"/>
    <w:rsid w:val="00D26197"/>
    <w:rsid w:val="00D53CEF"/>
    <w:rsid w:val="00D63EE3"/>
    <w:rsid w:val="00D85266"/>
    <w:rsid w:val="00D97D7A"/>
    <w:rsid w:val="00DA5599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A4E"/>
    <w:rsid w:val="00E77D7C"/>
    <w:rsid w:val="00E81EBE"/>
    <w:rsid w:val="00E83EF5"/>
    <w:rsid w:val="00E955A6"/>
    <w:rsid w:val="00EA0C36"/>
    <w:rsid w:val="00EA530F"/>
    <w:rsid w:val="00EC1A9E"/>
    <w:rsid w:val="00EC58D0"/>
    <w:rsid w:val="00ED21D6"/>
    <w:rsid w:val="00F05919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C597B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10</cp:revision>
  <cp:lastPrinted>2016-03-16T07:59:00Z</cp:lastPrinted>
  <dcterms:created xsi:type="dcterms:W3CDTF">2017-06-14T17:57:00Z</dcterms:created>
  <dcterms:modified xsi:type="dcterms:W3CDTF">2017-06-16T07:45:00Z</dcterms:modified>
</cp:coreProperties>
</file>