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EA4FF3">
        <w:rPr>
          <w:rFonts w:ascii="Verdana" w:hAnsi="Verdana" w:cs="Arial"/>
          <w:b/>
          <w:sz w:val="18"/>
        </w:rPr>
        <w:t xml:space="preserve"> Monday 20</w:t>
      </w:r>
      <w:r w:rsidR="00EA4FF3" w:rsidRPr="00EA4FF3">
        <w:rPr>
          <w:rFonts w:ascii="Verdana" w:hAnsi="Verdana" w:cs="Arial"/>
          <w:b/>
          <w:sz w:val="18"/>
          <w:vertAlign w:val="superscript"/>
        </w:rPr>
        <w:t>th</w:t>
      </w:r>
      <w:r w:rsidR="00EA4FF3">
        <w:rPr>
          <w:rFonts w:ascii="Verdana" w:hAnsi="Verdana" w:cs="Arial"/>
          <w:b/>
          <w:sz w:val="18"/>
        </w:rPr>
        <w:t xml:space="preserve"> May</w:t>
      </w:r>
      <w:r w:rsidR="00C9735E">
        <w:rPr>
          <w:rFonts w:ascii="Verdana" w:hAnsi="Verdana" w:cs="Arial"/>
          <w:b/>
          <w:sz w:val="18"/>
        </w:rPr>
        <w:t xml:space="preserve">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:rsidTr="001B75C8">
        <w:trPr>
          <w:trHeight w:val="570"/>
        </w:trPr>
        <w:tc>
          <w:tcPr>
            <w:tcW w:w="522" w:type="dxa"/>
          </w:tcPr>
          <w:p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B51D7" w:rsidRDefault="007B51D7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75C8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EA4FF3">
              <w:rPr>
                <w:rFonts w:ascii="Verdana" w:hAnsi="Verdana" w:cs="Arial"/>
                <w:sz w:val="16"/>
                <w:szCs w:val="16"/>
              </w:rPr>
              <w:t>of meeting 15</w:t>
            </w:r>
            <w:r w:rsidR="00EA4FF3" w:rsidRPr="00EA4FF3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EA4FF3">
              <w:rPr>
                <w:rFonts w:ascii="Verdana" w:hAnsi="Verdana" w:cs="Arial"/>
                <w:sz w:val="16"/>
                <w:szCs w:val="16"/>
              </w:rPr>
              <w:t xml:space="preserve"> April</w:t>
            </w:r>
            <w:r w:rsidR="007B51D7">
              <w:rPr>
                <w:rFonts w:ascii="Verdana" w:hAnsi="Verdana" w:cs="Arial"/>
                <w:sz w:val="16"/>
                <w:szCs w:val="16"/>
              </w:rPr>
              <w:t xml:space="preserve"> 2019</w:t>
            </w:r>
          </w:p>
          <w:p w:rsidR="00A9333C" w:rsidRPr="002221A6" w:rsidRDefault="00A9333C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1012"/>
        </w:trPr>
        <w:tc>
          <w:tcPr>
            <w:tcW w:w="522" w:type="dxa"/>
          </w:tcPr>
          <w:p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675CF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9F71D2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C471A6" w:rsidRDefault="00C471A6" w:rsidP="005E546E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791B" w:rsidRPr="00C9791B" w:rsidRDefault="00C9791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9F71D2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:rsidR="009F71D2" w:rsidRPr="00C02788" w:rsidRDefault="00201890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1B75C8">
        <w:trPr>
          <w:trHeight w:val="381"/>
        </w:trPr>
        <w:tc>
          <w:tcPr>
            <w:tcW w:w="522" w:type="dxa"/>
          </w:tcPr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A54A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97416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04723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3D88" w:rsidRDefault="00673D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3D88" w:rsidRDefault="00673D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3D88" w:rsidRDefault="00673D8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5440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FB72A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FB72A1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="00844E55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B72A1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5719" w:rsidRDefault="00E4571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FB72A1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  <w:r w:rsidR="00515527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515527" w:rsidRPr="00364B7C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01768B" w:rsidRPr="005D058D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C9735E" w:rsidRPr="00E675CF" w:rsidRDefault="00FB72A1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626F98" w:rsidRPr="00E675CF" w:rsidRDefault="00790A7A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01768B" w:rsidRPr="001A60DA" w:rsidRDefault="0001768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D058D" w:rsidRPr="00FB72A1" w:rsidRDefault="001A60DA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Strouds Hill seating</w:t>
            </w:r>
            <w:r w:rsidR="00032669" w:rsidRPr="00FB72A1">
              <w:rPr>
                <w:rFonts w:ascii="Verdana" w:hAnsi="Verdana" w:cs="Arial"/>
                <w:sz w:val="16"/>
                <w:szCs w:val="16"/>
                <w:lang w:val="en-US"/>
              </w:rPr>
              <w:t xml:space="preserve"> proposal</w:t>
            </w:r>
            <w:proofErr w:type="gramStart"/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-  review</w:t>
            </w:r>
            <w:proofErr w:type="gramEnd"/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 xml:space="preserve"> feedback and decision on course of action.</w:t>
            </w:r>
          </w:p>
          <w:p w:rsidR="00FB72A1" w:rsidRDefault="00FB72A1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B72A1" w:rsidRPr="00FB72A1" w:rsidRDefault="00FB72A1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War Memorial clean/inspection update</w:t>
            </w:r>
          </w:p>
          <w:p w:rsidR="00CE0341" w:rsidRDefault="00CE0341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1F4F3F" w:rsidRDefault="001F4F3F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E675CF" w:rsidRPr="00110553" w:rsidRDefault="00E675CF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Default="00CD0EDA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C10495" w:rsidRPr="00C10495" w:rsidRDefault="00C10495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E546E" w:rsidRDefault="005E546E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5BD" w:rsidRPr="005E546E" w:rsidRDefault="00314C18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01890" w:rsidRDefault="00681FF5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201890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:rsidR="00FB72A1" w:rsidRDefault="00FB72A1" w:rsidP="00FB72A1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97416" w:rsidRPr="00C97416" w:rsidRDefault="002313BD" w:rsidP="00C97416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tennis club feedback list and vote as appropriate –</w:t>
            </w:r>
            <w:r w:rsidRPr="002313BD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see additional documentation</w:t>
            </w:r>
            <w:r w:rsidR="00C97416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&amp; notes below:</w:t>
            </w:r>
          </w:p>
          <w:p w:rsidR="00C97416" w:rsidRPr="00C97416" w:rsidRDefault="00C97416" w:rsidP="00C97416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97416" w:rsidRDefault="00C97416" w:rsidP="00C9741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Extend internal cupboard – TC to arrange internally</w:t>
            </w:r>
          </w:p>
          <w:p w:rsidR="002313BD" w:rsidRDefault="002313BD" w:rsidP="002313B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313BD" w:rsidRDefault="002313BD" w:rsidP="002313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Annual review of courts is due in </w:t>
            </w:r>
            <w:r w:rsidR="00AB73EB" w:rsidRPr="00AB73EB">
              <w:rPr>
                <w:rFonts w:ascii="Verdana" w:hAnsi="Verdana" w:cs="Arial"/>
                <w:sz w:val="16"/>
                <w:szCs w:val="16"/>
                <w:lang w:val="en-US"/>
              </w:rPr>
              <w:t>June 2019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  Review </w:t>
            </w:r>
            <w:r w:rsidR="004F5986">
              <w:rPr>
                <w:rFonts w:ascii="Verdana" w:hAnsi="Verdana" w:cs="Arial"/>
                <w:sz w:val="16"/>
                <w:szCs w:val="16"/>
                <w:lang w:val="en-US"/>
              </w:rPr>
              <w:t xml:space="preserve">&amp; vote on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costs.</w:t>
            </w:r>
          </w:p>
          <w:p w:rsidR="002313BD" w:rsidRPr="00E45719" w:rsidRDefault="00AB73EB" w:rsidP="002313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Grass Valet to charge </w:t>
            </w:r>
            <w:r w:rsidR="00B777FD" w:rsidRPr="00B777FD">
              <w:rPr>
                <w:rFonts w:ascii="Verdana" w:hAnsi="Verdana" w:cs="Arial"/>
                <w:sz w:val="16"/>
                <w:szCs w:val="16"/>
                <w:lang w:val="en-US"/>
              </w:rPr>
              <w:t>£XX – Awaiting quote</w:t>
            </w:r>
          </w:p>
          <w:p w:rsidR="00201890" w:rsidRDefault="00201890" w:rsidP="0020189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6217D" w:rsidRDefault="00994BCC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E675CF" w:rsidRDefault="00E675CF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26217D" w:rsidRP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CD76DE" w:rsidRPr="0026217D" w:rsidRDefault="00CD76DE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6217D" w:rsidRDefault="00994BCC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  <w:r w:rsidR="0087476B">
              <w:rPr>
                <w:rFonts w:ascii="Verdana" w:hAnsi="Verdana" w:cs="Arial"/>
                <w:sz w:val="16"/>
                <w:szCs w:val="16"/>
                <w:lang w:val="en-US"/>
              </w:rPr>
              <w:t>. Handyperson is to investigate the burying of the water pipe and report back to Clerk</w:t>
            </w:r>
          </w:p>
          <w:p w:rsidR="00A463E6" w:rsidRDefault="00A463E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</w:t>
            </w:r>
            <w:r w:rsidR="00BD51C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HALL,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GROUND </w:t>
            </w:r>
            <w:r w:rsidR="00F838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83863" w:rsidRDefault="001F13F9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Cutting back of Ash Tree</w:t>
            </w:r>
            <w:r w:rsidR="00673D88">
              <w:rPr>
                <w:rFonts w:ascii="Verdana" w:hAnsi="Verdana" w:cs="Arial"/>
                <w:sz w:val="16"/>
                <w:szCs w:val="16"/>
                <w:lang w:val="en-US"/>
              </w:rPr>
              <w:t xml:space="preserve"> height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, adjacent to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Carisbrook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Terrace House.</w:t>
            </w:r>
          </w:p>
          <w:p w:rsidR="001F13F9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Envisage Tree services assessed site and advised no work needed.</w:t>
            </w:r>
          </w:p>
          <w:p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Morgan Trees assessed site and recommended height reduction – cost of £550.00 no VAT</w:t>
            </w:r>
          </w:p>
          <w:p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SBC operative (name unknown) had advised resident that work needed doing.</w:t>
            </w:r>
          </w:p>
          <w:p w:rsidR="00673D88" w:rsidRDefault="00673D88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Default="00994BCC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29E5" w:rsidRPr="00EA4FF3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EA4FF3" w:rsidRDefault="00312D1A" w:rsidP="00312D1A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  <w:r w:rsidR="00EA4FF3">
              <w:rPr>
                <w:rFonts w:ascii="Verdana" w:hAnsi="Verdana" w:cs="Arial"/>
                <w:sz w:val="16"/>
                <w:szCs w:val="16"/>
                <w:lang w:val="en-US"/>
              </w:rPr>
              <w:t>Costs for repairing flooring</w:t>
            </w:r>
            <w:r w:rsidR="00032669">
              <w:rPr>
                <w:rFonts w:ascii="Verdana" w:hAnsi="Verdana" w:cs="Arial"/>
                <w:sz w:val="16"/>
                <w:szCs w:val="16"/>
                <w:lang w:val="en-US"/>
              </w:rPr>
              <w:t xml:space="preserve"> at rockers and other gaps. Purchase of wet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pour </w:t>
            </w:r>
            <w:r w:rsidR="00032669">
              <w:rPr>
                <w:rFonts w:ascii="Verdana" w:hAnsi="Verdana" w:cs="Arial"/>
                <w:sz w:val="16"/>
                <w:szCs w:val="16"/>
                <w:lang w:val="en-US"/>
              </w:rPr>
              <w:t>repair kits x5.  £100 plus £40 carriage costs plus VAT. Handyperson to do work.</w:t>
            </w:r>
            <w:r w:rsidR="00E45719">
              <w:rPr>
                <w:rFonts w:ascii="Verdana" w:hAnsi="Verdana" w:cs="Arial"/>
                <w:sz w:val="16"/>
                <w:szCs w:val="16"/>
                <w:lang w:val="en-US"/>
              </w:rPr>
              <w:t xml:space="preserve">  </w:t>
            </w:r>
            <w:r w:rsidR="00E45719" w:rsidRPr="00E45719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(See additional documentation)</w:t>
            </w:r>
          </w:p>
          <w:p w:rsidR="00EA4FF3" w:rsidRPr="00EA4FF3" w:rsidRDefault="00EA4FF3" w:rsidP="00EA4FF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E2023F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DD019D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E0341" w:rsidRPr="007234C4" w:rsidRDefault="002C2DA3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&amp; approve Cemetery Regulations with grave stone dimensions added – </w:t>
            </w:r>
            <w:r w:rsidRPr="002C2DA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</w:t>
            </w:r>
          </w:p>
          <w:p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:rsid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Pr="00994BCC" w:rsidRDefault="00994BCC" w:rsidP="00994BC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Pr="00994BCC" w:rsidRDefault="00994BCC" w:rsidP="00994BC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94BCC">
              <w:rPr>
                <w:rFonts w:ascii="Verdana" w:hAnsi="Verdana" w:cs="Arial"/>
                <w:sz w:val="16"/>
                <w:szCs w:val="16"/>
                <w:lang w:val="en-US"/>
              </w:rPr>
              <w:t>Cllrs to bring ideas for improvements to the Parish that the grants sub-committee can investigate.</w:t>
            </w:r>
          </w:p>
          <w:p w:rsidR="00994BCC" w:rsidRDefault="00994BCC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AC3B5C" w:rsidRPr="00AC3B5C" w:rsidRDefault="00AC3B5C" w:rsidP="00AC3B5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Default="004C6416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FB72A1" w:rsidRDefault="00FB72A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FB72A1" w:rsidRPr="003741C7" w:rsidRDefault="00FB72A1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861EC" w:rsidRPr="003741C7" w:rsidRDefault="003741C7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:rsidR="004D55DF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526D26"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:rsidR="003741C7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12D1A" w:rsidRPr="005B7AA6" w:rsidTr="001B75C8">
        <w:trPr>
          <w:trHeight w:val="381"/>
        </w:trPr>
        <w:tc>
          <w:tcPr>
            <w:tcW w:w="522" w:type="dxa"/>
          </w:tcPr>
          <w:p w:rsidR="00312D1A" w:rsidRDefault="00312D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312D1A" w:rsidRDefault="00312D1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312D1A" w:rsidRDefault="00312D1A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EA4FF3">
        <w:rPr>
          <w:rFonts w:ascii="Verdana" w:hAnsi="Verdana" w:cs="Arial"/>
          <w:b/>
          <w:sz w:val="16"/>
          <w:szCs w:val="16"/>
        </w:rPr>
        <w:t>17</w:t>
      </w:r>
      <w:r w:rsidR="00EA4FF3" w:rsidRPr="00EA4FF3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EA4FF3">
        <w:rPr>
          <w:rFonts w:ascii="Verdana" w:hAnsi="Verdana" w:cs="Arial"/>
          <w:b/>
          <w:sz w:val="16"/>
          <w:szCs w:val="16"/>
        </w:rPr>
        <w:t xml:space="preserve"> June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5E546E">
      <w:pPr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EA4FF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Chair) Jenny Jefferies, Paul Sunners.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EA4FF3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Chair) Jenny Jefferies, Paul Sunners.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>
        <w:rPr>
          <w:rFonts w:ascii="Verdana" w:hAnsi="Verdana" w:cs="Arial"/>
          <w:noProof/>
          <w:sz w:val="20"/>
          <w:lang w:eastAsia="en-GB"/>
        </w:rPr>
        <w:tab/>
      </w: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:rsidR="00CC0C41" w:rsidRDefault="00CC0C41" w:rsidP="00F23E19">
      <w:pPr>
        <w:rPr>
          <w:rFonts w:ascii="Verdana" w:hAnsi="Verdana" w:cs="Arial"/>
          <w:sz w:val="20"/>
        </w:rPr>
      </w:pPr>
    </w:p>
    <w:p w:rsidR="00526D26" w:rsidRPr="00F23E19" w:rsidRDefault="001F13F9" w:rsidP="00F23E19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sectPr w:rsidR="00526D26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D14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F19E6"/>
    <w:multiLevelType w:val="hybridMultilevel"/>
    <w:tmpl w:val="7572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95C0A68"/>
    <w:multiLevelType w:val="hybridMultilevel"/>
    <w:tmpl w:val="7C8A5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1"/>
  </w:num>
  <w:num w:numId="3">
    <w:abstractNumId w:val="24"/>
  </w:num>
  <w:num w:numId="4">
    <w:abstractNumId w:val="19"/>
  </w:num>
  <w:num w:numId="5">
    <w:abstractNumId w:val="18"/>
  </w:num>
  <w:num w:numId="6">
    <w:abstractNumId w:val="27"/>
  </w:num>
  <w:num w:numId="7">
    <w:abstractNumId w:val="10"/>
  </w:num>
  <w:num w:numId="8">
    <w:abstractNumId w:val="6"/>
  </w:num>
  <w:num w:numId="9">
    <w:abstractNumId w:val="29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1768B"/>
    <w:rsid w:val="0002125B"/>
    <w:rsid w:val="00032669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A60DA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2DA3"/>
    <w:rsid w:val="002C420D"/>
    <w:rsid w:val="002C7D6D"/>
    <w:rsid w:val="002D30C0"/>
    <w:rsid w:val="002D58B3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78D0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3DF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5986"/>
    <w:rsid w:val="004F71DF"/>
    <w:rsid w:val="00503B0C"/>
    <w:rsid w:val="00506EDD"/>
    <w:rsid w:val="00510C2C"/>
    <w:rsid w:val="00510EF5"/>
    <w:rsid w:val="00511386"/>
    <w:rsid w:val="00515527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14F50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51D7"/>
    <w:rsid w:val="007B6B46"/>
    <w:rsid w:val="007C0148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0E73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94BCC"/>
    <w:rsid w:val="009B2F08"/>
    <w:rsid w:val="009B6029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1151"/>
    <w:rsid w:val="00A3426A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3B5C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416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341DB"/>
    <w:rsid w:val="00D43093"/>
    <w:rsid w:val="00D43CA7"/>
    <w:rsid w:val="00D43FF2"/>
    <w:rsid w:val="00D44571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565A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45719"/>
    <w:rsid w:val="00E527AF"/>
    <w:rsid w:val="00E530DA"/>
    <w:rsid w:val="00E56AC8"/>
    <w:rsid w:val="00E63FC9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A4FF3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17</cp:revision>
  <cp:lastPrinted>2016-09-15T18:10:00Z</cp:lastPrinted>
  <dcterms:created xsi:type="dcterms:W3CDTF">2019-05-10T12:22:00Z</dcterms:created>
  <dcterms:modified xsi:type="dcterms:W3CDTF">2019-05-13T11:35:00Z</dcterms:modified>
</cp:coreProperties>
</file>