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D7C500" w14:textId="77777777" w:rsidR="00C91D14" w:rsidRPr="00076A56" w:rsidRDefault="002E4F24" w:rsidP="0057447A">
      <w:pPr>
        <w:jc w:val="center"/>
        <w:rPr>
          <w:b/>
        </w:rPr>
      </w:pPr>
      <w:bookmarkStart w:id="0" w:name="_GoBack"/>
      <w:r w:rsidRPr="00076A56">
        <w:rPr>
          <w:b/>
        </w:rPr>
        <w:t>NEWS FROM THE WASHPOOL</w:t>
      </w:r>
    </w:p>
    <w:p w14:paraId="1DAD3EDC" w14:textId="77777777" w:rsidR="00076A56" w:rsidRPr="00076A56" w:rsidRDefault="00076A56" w:rsidP="00076A56">
      <w:pPr>
        <w:pStyle w:val="NormalWeb"/>
        <w:rPr>
          <w:rFonts w:asciiTheme="minorHAnsi" w:hAnsiTheme="minorHAnsi" w:cstheme="minorHAnsi"/>
          <w:sz w:val="22"/>
          <w:szCs w:val="22"/>
        </w:rPr>
      </w:pPr>
      <w:r w:rsidRPr="00076A56">
        <w:rPr>
          <w:rFonts w:asciiTheme="minorHAnsi" w:hAnsiTheme="minorHAnsi" w:cstheme="minorHAnsi"/>
          <w:b/>
          <w:sz w:val="22"/>
          <w:szCs w:val="22"/>
        </w:rPr>
        <w:t>A CHANCE TO LEARN A NEW SKILL!</w:t>
      </w:r>
      <w:r w:rsidRPr="00076A56">
        <w:rPr>
          <w:rFonts w:asciiTheme="minorHAnsi" w:hAnsiTheme="minorHAnsi" w:cstheme="minorHAnsi"/>
          <w:sz w:val="22"/>
          <w:szCs w:val="22"/>
        </w:rPr>
        <w:t xml:space="preserve"> The Washpool project has made contact with a professional hedge layer who has offered to come and teach half a dozen of us h</w:t>
      </w:r>
      <w:r>
        <w:rPr>
          <w:rFonts w:asciiTheme="minorHAnsi" w:hAnsiTheme="minorHAnsi" w:cstheme="minorHAnsi"/>
          <w:sz w:val="22"/>
          <w:szCs w:val="22"/>
        </w:rPr>
        <w:t>ow to do hedge laying. The training will</w:t>
      </w:r>
      <w:r w:rsidRPr="00076A56">
        <w:rPr>
          <w:rFonts w:asciiTheme="minorHAnsi" w:hAnsiTheme="minorHAnsi" w:cstheme="minorHAnsi"/>
          <w:sz w:val="22"/>
          <w:szCs w:val="22"/>
        </w:rPr>
        <w:t xml:space="preserve"> probably take </w:t>
      </w:r>
      <w:r w:rsidR="00DD1F28">
        <w:rPr>
          <w:rFonts w:asciiTheme="minorHAnsi" w:hAnsiTheme="minorHAnsi" w:cstheme="minorHAnsi"/>
          <w:sz w:val="22"/>
          <w:szCs w:val="22"/>
        </w:rPr>
        <w:t>place on a Saturday or a Sunday during</w:t>
      </w:r>
      <w:r w:rsidRPr="00076A56">
        <w:rPr>
          <w:rFonts w:asciiTheme="minorHAnsi" w:hAnsiTheme="minorHAnsi" w:cstheme="minorHAnsi"/>
          <w:sz w:val="22"/>
          <w:szCs w:val="22"/>
        </w:rPr>
        <w:t xml:space="preserve"> November.</w:t>
      </w:r>
    </w:p>
    <w:p w14:paraId="1A5137B2" w14:textId="77777777" w:rsidR="00076A56" w:rsidRPr="00076A56" w:rsidRDefault="00076A56" w:rsidP="00076A56">
      <w:pPr>
        <w:spacing w:before="100" w:beforeAutospacing="1" w:after="100" w:afterAutospacing="1" w:line="240" w:lineRule="auto"/>
        <w:rPr>
          <w:rFonts w:eastAsia="Times New Roman" w:cstheme="minorHAnsi"/>
          <w:lang w:val="en-GB" w:eastAsia="en-GB"/>
        </w:rPr>
      </w:pPr>
      <w:r w:rsidRPr="00076A56">
        <w:rPr>
          <w:rFonts w:eastAsia="Times New Roman" w:cstheme="minorHAnsi"/>
          <w:lang w:val="en-GB" w:eastAsia="en-GB"/>
        </w:rPr>
        <w:t>Hedge laying is a rural skill that is enjoying something of a revival. Laying a hedge rejuvenates it, encouraging growth from the roots and creating a thick barrier, wonderful wildlife corridors and nesting sites for farmland birds.</w:t>
      </w:r>
    </w:p>
    <w:p w14:paraId="38D25CDD" w14:textId="77777777" w:rsidR="00076A56" w:rsidRPr="00076A56" w:rsidRDefault="00076A56" w:rsidP="00076A56">
      <w:pPr>
        <w:spacing w:before="100" w:beforeAutospacing="1" w:after="100" w:afterAutospacing="1" w:line="240" w:lineRule="auto"/>
        <w:rPr>
          <w:rFonts w:eastAsia="Times New Roman" w:cstheme="minorHAnsi"/>
          <w:lang w:val="en-GB" w:eastAsia="en-GB"/>
        </w:rPr>
      </w:pPr>
      <w:r w:rsidRPr="00076A56">
        <w:rPr>
          <w:rFonts w:eastAsia="Times New Roman" w:cstheme="minorHAnsi"/>
          <w:lang w:val="en-GB" w:eastAsia="en-GB"/>
        </w:rPr>
        <w:t xml:space="preserve">If you are interested in taking part and learning a new skill then please let us know by emailing </w:t>
      </w:r>
      <w:hyperlink r:id="rId5" w:history="1">
        <w:r w:rsidRPr="00076A56">
          <w:rPr>
            <w:rStyle w:val="Hyperlink"/>
            <w:rFonts w:eastAsia="Times New Roman" w:cstheme="minorHAnsi"/>
            <w:lang w:val="en-GB" w:eastAsia="en-GB"/>
          </w:rPr>
          <w:t>washpool@gmail.com</w:t>
        </w:r>
      </w:hyperlink>
      <w:r w:rsidRPr="00076A56">
        <w:rPr>
          <w:rFonts w:eastAsia="Times New Roman" w:cstheme="minorHAnsi"/>
          <w:lang w:val="en-GB" w:eastAsia="en-GB"/>
        </w:rPr>
        <w:t xml:space="preserve"> ASAP! There is no cha</w:t>
      </w:r>
      <w:r>
        <w:rPr>
          <w:rFonts w:eastAsia="Times New Roman" w:cstheme="minorHAnsi"/>
          <w:lang w:val="en-GB" w:eastAsia="en-GB"/>
        </w:rPr>
        <w:t>rge for participating</w:t>
      </w:r>
      <w:r w:rsidRPr="00076A56">
        <w:rPr>
          <w:rFonts w:eastAsia="Times New Roman" w:cstheme="minorHAnsi"/>
          <w:lang w:val="en-GB" w:eastAsia="en-GB"/>
        </w:rPr>
        <w:t xml:space="preserve"> but we woul</w:t>
      </w:r>
      <w:r w:rsidR="005B1730">
        <w:rPr>
          <w:rFonts w:eastAsia="Times New Roman" w:cstheme="minorHAnsi"/>
          <w:lang w:val="en-GB" w:eastAsia="en-GB"/>
        </w:rPr>
        <w:t>d ask you to use your newfound abilities by helping</w:t>
      </w:r>
      <w:r w:rsidRPr="00076A56">
        <w:rPr>
          <w:rFonts w:eastAsia="Times New Roman" w:cstheme="minorHAnsi"/>
          <w:lang w:val="en-GB" w:eastAsia="en-GB"/>
        </w:rPr>
        <w:t xml:space="preserve"> on site from time to time.</w:t>
      </w:r>
    </w:p>
    <w:p w14:paraId="794162C6" w14:textId="77777777" w:rsidR="005A2B8E" w:rsidRDefault="00076A56" w:rsidP="007124CD">
      <w:r>
        <w:t>Our final Conservation Day of the year will take place</w:t>
      </w:r>
      <w:r w:rsidR="005A2B8E">
        <w:t xml:space="preserve"> on </w:t>
      </w:r>
      <w:r>
        <w:rPr>
          <w:b/>
        </w:rPr>
        <w:t>Sunday 19 November</w:t>
      </w:r>
      <w:r w:rsidR="005B1730">
        <w:t xml:space="preserve"> and we’ll be in the valley </w:t>
      </w:r>
      <w:r w:rsidR="005A2B8E">
        <w:t xml:space="preserve">from around 10am until the early afternoon. </w:t>
      </w:r>
      <w:r>
        <w:t>We have a busy schedule to prepare the site for winter so even half an hour of your time would be invaluable. If you can’t join us this time then perhaps you can put the 2018 dates in your diary now?  They are:</w:t>
      </w:r>
    </w:p>
    <w:p w14:paraId="5C7733A0" w14:textId="77777777" w:rsidR="00076A56" w:rsidRPr="00076A56" w:rsidRDefault="00AA00F1" w:rsidP="00076A56">
      <w:pPr>
        <w:spacing w:after="200" w:line="276" w:lineRule="auto"/>
        <w:jc w:val="center"/>
        <w:rPr>
          <w:sz w:val="24"/>
          <w:szCs w:val="24"/>
        </w:rPr>
      </w:pPr>
      <w:r>
        <w:rPr>
          <w:sz w:val="24"/>
          <w:szCs w:val="24"/>
        </w:rPr>
        <w:t>Sunday 21 January 2018</w:t>
      </w:r>
      <w:r w:rsidR="00076A56">
        <w:rPr>
          <w:sz w:val="24"/>
          <w:szCs w:val="24"/>
        </w:rPr>
        <w:br/>
      </w:r>
      <w:r>
        <w:rPr>
          <w:sz w:val="24"/>
          <w:szCs w:val="24"/>
        </w:rPr>
        <w:t>Sunday 18 March 2018</w:t>
      </w:r>
      <w:r w:rsidR="00076A56">
        <w:rPr>
          <w:sz w:val="24"/>
          <w:szCs w:val="24"/>
        </w:rPr>
        <w:br/>
      </w:r>
      <w:r>
        <w:rPr>
          <w:sz w:val="24"/>
          <w:szCs w:val="24"/>
        </w:rPr>
        <w:t>Sunday 20 May 2018</w:t>
      </w:r>
      <w:r w:rsidR="00076A56">
        <w:rPr>
          <w:sz w:val="24"/>
          <w:szCs w:val="24"/>
        </w:rPr>
        <w:br/>
      </w:r>
      <w:r>
        <w:rPr>
          <w:sz w:val="24"/>
          <w:szCs w:val="24"/>
        </w:rPr>
        <w:t>Sunday 15 July 2018</w:t>
      </w:r>
      <w:r w:rsidR="00076A56">
        <w:rPr>
          <w:sz w:val="24"/>
          <w:szCs w:val="24"/>
        </w:rPr>
        <w:br/>
      </w:r>
      <w:r>
        <w:rPr>
          <w:sz w:val="24"/>
          <w:szCs w:val="24"/>
        </w:rPr>
        <w:t>Sunday 16 September 2018</w:t>
      </w:r>
      <w:r w:rsidR="00076A56">
        <w:rPr>
          <w:sz w:val="24"/>
          <w:szCs w:val="24"/>
        </w:rPr>
        <w:br/>
      </w:r>
      <w:r>
        <w:rPr>
          <w:sz w:val="24"/>
          <w:szCs w:val="24"/>
        </w:rPr>
        <w:t>Sunday 18 November 2018</w:t>
      </w:r>
    </w:p>
    <w:p w14:paraId="640457F7" w14:textId="77777777" w:rsidR="003970E2" w:rsidRPr="00076A56" w:rsidRDefault="00076A56" w:rsidP="00076A56">
      <w:r w:rsidRPr="00076A56">
        <w:t xml:space="preserve">Finally, the first Friends of Washpool event is due to take place on </w:t>
      </w:r>
      <w:r>
        <w:t>Saturday 25 November - so if you’</w:t>
      </w:r>
      <w:r w:rsidRPr="00076A56">
        <w:t xml:space="preserve">ve been planning to sign up now would be the time to do so! </w:t>
      </w:r>
      <w:r>
        <w:t>We’re hoping to hold a candlelit bonfire evening with refreshments so if you’d like to join us then please complete the form on the following page. Entry is only for Friends and members of the Washpool Committee so join us today and don’t miss out!</w:t>
      </w:r>
    </w:p>
    <w:p w14:paraId="15AF8C94" w14:textId="77777777" w:rsidR="000D6DB4" w:rsidRPr="00076A56" w:rsidRDefault="000D6DB4" w:rsidP="001D3CD4">
      <w:r w:rsidRPr="00076A56">
        <w:t>Many thanks</w:t>
      </w:r>
      <w:r w:rsidRPr="00076A56">
        <w:br/>
        <w:t>WARP</w:t>
      </w:r>
    </w:p>
    <w:bookmarkEnd w:id="0"/>
    <w:p w14:paraId="0AB0C82F" w14:textId="77777777" w:rsidR="001D3CD4" w:rsidRDefault="000D6DB4" w:rsidP="002546CB">
      <w:pPr>
        <w:jc w:val="center"/>
      </w:pPr>
      <w:r>
        <w:br/>
      </w:r>
      <w:r w:rsidR="00297F1F">
        <w:br/>
      </w:r>
    </w:p>
    <w:p w14:paraId="3AFC7250" w14:textId="77777777" w:rsidR="002546CB" w:rsidRDefault="002546CB" w:rsidP="002546CB">
      <w:pPr>
        <w:jc w:val="center"/>
      </w:pPr>
    </w:p>
    <w:p w14:paraId="01BA4C98" w14:textId="77777777" w:rsidR="002546CB" w:rsidRDefault="002546CB" w:rsidP="002546CB">
      <w:pPr>
        <w:jc w:val="center"/>
      </w:pPr>
    </w:p>
    <w:p w14:paraId="63191B6A" w14:textId="77777777" w:rsidR="002546CB" w:rsidRDefault="002546CB" w:rsidP="002546CB">
      <w:pPr>
        <w:jc w:val="center"/>
      </w:pPr>
    </w:p>
    <w:p w14:paraId="553D9431" w14:textId="77777777" w:rsidR="002546CB" w:rsidRDefault="002546CB" w:rsidP="002546CB">
      <w:pPr>
        <w:jc w:val="center"/>
      </w:pPr>
    </w:p>
    <w:p w14:paraId="366AEEBF" w14:textId="77777777" w:rsidR="002546CB" w:rsidRDefault="002546CB" w:rsidP="002546CB">
      <w:pPr>
        <w:jc w:val="center"/>
      </w:pPr>
    </w:p>
    <w:p w14:paraId="3F55F226" w14:textId="77777777" w:rsidR="002546CB" w:rsidRDefault="002546CB" w:rsidP="002546CB">
      <w:pPr>
        <w:jc w:val="center"/>
      </w:pPr>
    </w:p>
    <w:p w14:paraId="5F3770B2" w14:textId="77777777" w:rsidR="002546CB" w:rsidRDefault="002546CB" w:rsidP="002546CB">
      <w:pPr>
        <w:jc w:val="center"/>
      </w:pPr>
    </w:p>
    <w:p w14:paraId="6CEB5525" w14:textId="77777777" w:rsidR="002546CB" w:rsidRDefault="002546CB" w:rsidP="002546CB">
      <w:pPr>
        <w:jc w:val="center"/>
      </w:pPr>
    </w:p>
    <w:p w14:paraId="1B2E6FA5" w14:textId="77777777" w:rsidR="00F55FD0" w:rsidRDefault="00F55FD0" w:rsidP="00F55FD0">
      <w:pPr>
        <w:jc w:val="center"/>
        <w:rPr>
          <w:rFonts w:cstheme="minorHAnsi"/>
          <w:b/>
          <w:sz w:val="28"/>
          <w:szCs w:val="28"/>
        </w:rPr>
      </w:pPr>
      <w:bookmarkStart w:id="1" w:name="_Hlk482004433"/>
      <w:bookmarkEnd w:id="1"/>
      <w:r w:rsidRPr="00197F0C">
        <w:rPr>
          <w:rFonts w:cstheme="minorHAnsi"/>
          <w:b/>
          <w:sz w:val="28"/>
          <w:szCs w:val="28"/>
        </w:rPr>
        <w:t>Become a FRIEND of Washpool!</w:t>
      </w:r>
    </w:p>
    <w:p w14:paraId="5F7DC283" w14:textId="77777777" w:rsidR="00F55FD0" w:rsidRPr="009801CA" w:rsidRDefault="00F55FD0" w:rsidP="00F55FD0">
      <w:pPr>
        <w:rPr>
          <w:rFonts w:cstheme="minorHAnsi"/>
          <w:sz w:val="24"/>
          <w:szCs w:val="24"/>
        </w:rPr>
      </w:pPr>
      <w:r>
        <w:rPr>
          <w:rFonts w:cstheme="minorHAnsi"/>
          <w:sz w:val="24"/>
          <w:szCs w:val="24"/>
        </w:rPr>
        <w:t xml:space="preserve">We know that many villagers value the Washpool but not everyone is able to join our regular Conservation Days. So, there’s now a new way to support the Washpool Area Restoration Project (WARP). In return for a small annual donation you will receive a quarterly newsletter about the Washpool and its wildlife, plus an invitation to an annual ‘Friends only’ event. All money raised will be used to support the work of the volunteers who keep the Washpool open for everyone to enjoy. </w:t>
      </w:r>
      <w:r>
        <w:rPr>
          <w:rFonts w:cstheme="minorHAnsi"/>
          <w:b/>
          <w:sz w:val="24"/>
          <w:szCs w:val="24"/>
        </w:rPr>
        <w:t>To join, please fill out this form!</w:t>
      </w:r>
      <w:r w:rsidRPr="00314B1E">
        <w:rPr>
          <w:rFonts w:cstheme="minorHAnsi"/>
          <w:b/>
          <w:sz w:val="24"/>
          <w:szCs w:val="24"/>
        </w:rPr>
        <w:br/>
      </w:r>
    </w:p>
    <w:p w14:paraId="769C16EB" w14:textId="77777777" w:rsidR="00F55FD0" w:rsidRDefault="00F55FD0" w:rsidP="00F55FD0">
      <w:pPr>
        <w:rPr>
          <w:rFonts w:cstheme="minorHAnsi"/>
          <w:sz w:val="24"/>
          <w:szCs w:val="24"/>
        </w:rPr>
      </w:pPr>
      <w:r>
        <w:rPr>
          <w:rFonts w:cstheme="minorHAnsi"/>
          <w:sz w:val="24"/>
          <w:szCs w:val="24"/>
        </w:rPr>
        <w:t>Name: --------------------------------------------------------------------------------------------------------------------</w:t>
      </w:r>
    </w:p>
    <w:p w14:paraId="5D2834D3" w14:textId="77777777" w:rsidR="00F55FD0" w:rsidRDefault="00F55FD0" w:rsidP="00F55FD0">
      <w:pPr>
        <w:rPr>
          <w:rFonts w:cstheme="minorHAnsi"/>
          <w:sz w:val="24"/>
          <w:szCs w:val="24"/>
        </w:rPr>
      </w:pPr>
      <w:r>
        <w:rPr>
          <w:rFonts w:cstheme="minorHAnsi"/>
          <w:sz w:val="24"/>
          <w:szCs w:val="24"/>
        </w:rPr>
        <w:br/>
        <w:t>Address: -----------------------------------------------------------------------------------------------------------------</w:t>
      </w:r>
      <w:r w:rsidR="00297F1F">
        <w:rPr>
          <w:rFonts w:cstheme="minorHAnsi"/>
          <w:sz w:val="24"/>
          <w:szCs w:val="24"/>
        </w:rPr>
        <w:br/>
      </w:r>
      <w:r>
        <w:rPr>
          <w:rFonts w:cstheme="minorHAnsi"/>
          <w:sz w:val="24"/>
          <w:szCs w:val="24"/>
        </w:rPr>
        <w:br/>
      </w:r>
      <w:r>
        <w:rPr>
          <w:rFonts w:cstheme="minorHAnsi"/>
          <w:sz w:val="24"/>
          <w:szCs w:val="24"/>
        </w:rPr>
        <w:br/>
        <w:t>-----------------------------------------------------------------------------------------------------------------------------</w:t>
      </w:r>
      <w:r>
        <w:rPr>
          <w:rFonts w:cstheme="minorHAnsi"/>
          <w:sz w:val="24"/>
          <w:szCs w:val="24"/>
        </w:rPr>
        <w:br/>
      </w:r>
      <w:r>
        <w:rPr>
          <w:rFonts w:cstheme="minorHAnsi"/>
          <w:sz w:val="24"/>
          <w:szCs w:val="24"/>
        </w:rPr>
        <w:br/>
      </w:r>
      <w:r>
        <w:rPr>
          <w:rFonts w:cstheme="minorHAnsi"/>
          <w:sz w:val="24"/>
          <w:szCs w:val="24"/>
        </w:rPr>
        <w:br/>
        <w:t>Email: --------------------------------------------------------------------------------------------------------------------</w:t>
      </w:r>
    </w:p>
    <w:p w14:paraId="6A7F5B71" w14:textId="77777777" w:rsidR="00F55FD0" w:rsidRPr="00197F0C" w:rsidRDefault="00F55FD0" w:rsidP="00F55FD0">
      <w:pPr>
        <w:rPr>
          <w:rFonts w:cstheme="minorHAnsi"/>
          <w:sz w:val="24"/>
          <w:szCs w:val="24"/>
        </w:rPr>
      </w:pPr>
      <w:r>
        <w:rPr>
          <w:rFonts w:cstheme="minorHAnsi"/>
          <w:noProof/>
          <w:sz w:val="24"/>
          <w:szCs w:val="24"/>
          <w:lang w:val="en-GB" w:eastAsia="en-GB"/>
        </w:rPr>
        <mc:AlternateContent>
          <mc:Choice Requires="wps">
            <w:drawing>
              <wp:anchor distT="0" distB="0" distL="114300" distR="114300" simplePos="0" relativeHeight="251660288" behindDoc="0" locked="0" layoutInCell="1" allowOverlap="1" wp14:anchorId="609A1738" wp14:editId="1279BC8D">
                <wp:simplePos x="0" y="0"/>
                <wp:positionH relativeFrom="column">
                  <wp:posOffset>2667000</wp:posOffset>
                </wp:positionH>
                <wp:positionV relativeFrom="paragraph">
                  <wp:posOffset>554355</wp:posOffset>
                </wp:positionV>
                <wp:extent cx="304800" cy="2857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B33FC19" id="Rectangle 2" o:spid="_x0000_s1026" style="position:absolute;margin-left:210pt;margin-top:43.65pt;width:24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" filled="f" strokecolor="windowText" strokeweight="1pt"/>
            </w:pict>
          </mc:Fallback>
        </mc:AlternateContent>
      </w:r>
      <w:r>
        <w:rPr>
          <w:rFonts w:cstheme="minorHAnsi"/>
          <w:noProof/>
          <w:sz w:val="24"/>
          <w:szCs w:val="24"/>
          <w:lang w:val="en-GB" w:eastAsia="en-GB"/>
        </w:rPr>
        <mc:AlternateContent>
          <mc:Choice Requires="wps">
            <w:drawing>
              <wp:anchor distT="0" distB="0" distL="114300" distR="114300" simplePos="0" relativeHeight="251659264" behindDoc="0" locked="0" layoutInCell="1" allowOverlap="1" wp14:anchorId="634334B4" wp14:editId="2449C22C">
                <wp:simplePos x="0" y="0"/>
                <wp:positionH relativeFrom="column">
                  <wp:posOffset>2676525</wp:posOffset>
                </wp:positionH>
                <wp:positionV relativeFrom="paragraph">
                  <wp:posOffset>141605</wp:posOffset>
                </wp:positionV>
                <wp:extent cx="304800" cy="2857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123FF0" id="Rectangle 1" o:spid="_x0000_s1026" style="position:absolute;margin-left:210.75pt;margin-top:11.15pt;width:24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" filled="f" strokecolor="black [3213]" strokeweight="1pt"/>
            </w:pict>
          </mc:Fallback>
        </mc:AlternateContent>
      </w:r>
      <w:r>
        <w:rPr>
          <w:rFonts w:cstheme="minorHAnsi"/>
          <w:sz w:val="24"/>
          <w:szCs w:val="24"/>
        </w:rPr>
        <w:br/>
        <w:t xml:space="preserve">Individual friend: £5 minimum donation  </w:t>
      </w:r>
      <w:r>
        <w:rPr>
          <w:rFonts w:cstheme="minorHAnsi"/>
          <w:sz w:val="24"/>
          <w:szCs w:val="24"/>
        </w:rPr>
        <w:br/>
      </w:r>
      <w:r>
        <w:rPr>
          <w:rFonts w:cstheme="minorHAnsi"/>
          <w:sz w:val="24"/>
          <w:szCs w:val="24"/>
        </w:rPr>
        <w:br/>
        <w:t>Family friends: £10 minimum donation</w:t>
      </w:r>
    </w:p>
    <w:p w14:paraId="32E3E142" w14:textId="77777777" w:rsidR="00F55FD0" w:rsidRDefault="00F55FD0" w:rsidP="00F55FD0">
      <w:pPr>
        <w:rPr>
          <w:rFonts w:cstheme="minorHAnsi"/>
          <w:b/>
        </w:rPr>
      </w:pPr>
      <w:r>
        <w:rPr>
          <w:rFonts w:cstheme="minorHAnsi"/>
          <w:b/>
        </w:rPr>
        <w:br/>
        <w:t>Please return this form, with your payment, to: 26 Turnball, Chiseldon SN4 0LJ. Cheques are payable to WARP.</w:t>
      </w:r>
    </w:p>
    <w:p w14:paraId="6B456755" w14:textId="77777777" w:rsidR="001D3CD4" w:rsidRPr="001D3CD4" w:rsidRDefault="001D3CD4" w:rsidP="001D3CD4"/>
    <w:sectPr w:rsidR="001D3CD4" w:rsidRPr="001D3CD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840AD"/>
    <w:multiLevelType w:val="hybridMultilevel"/>
    <w:tmpl w:val="D43CA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A5847"/>
    <w:multiLevelType w:val="hybridMultilevel"/>
    <w:tmpl w:val="E6D04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94EE4"/>
    <w:multiLevelType w:val="hybridMultilevel"/>
    <w:tmpl w:val="AC98B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BC29B9"/>
    <w:multiLevelType w:val="hybridMultilevel"/>
    <w:tmpl w:val="55620BEA"/>
    <w:lvl w:ilvl="0" w:tplc="F1C0F82C">
      <w:numFmt w:val="bullet"/>
      <w:lvlText w:val="-"/>
      <w:lvlJc w:val="left"/>
      <w:pPr>
        <w:ind w:left="1647" w:hanging="360"/>
      </w:pPr>
      <w:rPr>
        <w:rFonts w:ascii="Calibri" w:eastAsiaTheme="minorHAnsi" w:hAnsi="Calibri" w:cs="Calibri"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4" w15:restartNumberingAfterBreak="0">
    <w:nsid w:val="201D2469"/>
    <w:multiLevelType w:val="hybridMultilevel"/>
    <w:tmpl w:val="34922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B06670"/>
    <w:multiLevelType w:val="hybridMultilevel"/>
    <w:tmpl w:val="6C86D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68723B"/>
    <w:multiLevelType w:val="hybridMultilevel"/>
    <w:tmpl w:val="01C64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6"/>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CD4"/>
    <w:rsid w:val="00076A56"/>
    <w:rsid w:val="000842CE"/>
    <w:rsid w:val="000B774C"/>
    <w:rsid w:val="000C56E7"/>
    <w:rsid w:val="000D6DB4"/>
    <w:rsid w:val="000E7115"/>
    <w:rsid w:val="00102C46"/>
    <w:rsid w:val="00163936"/>
    <w:rsid w:val="001D3CD4"/>
    <w:rsid w:val="002546CB"/>
    <w:rsid w:val="00297F1F"/>
    <w:rsid w:val="002C00C1"/>
    <w:rsid w:val="002C1378"/>
    <w:rsid w:val="002C54EB"/>
    <w:rsid w:val="002D593B"/>
    <w:rsid w:val="002E4F24"/>
    <w:rsid w:val="003545F2"/>
    <w:rsid w:val="00384A83"/>
    <w:rsid w:val="003970E2"/>
    <w:rsid w:val="004176E1"/>
    <w:rsid w:val="0050114A"/>
    <w:rsid w:val="005469D5"/>
    <w:rsid w:val="00563C25"/>
    <w:rsid w:val="0057447A"/>
    <w:rsid w:val="00583724"/>
    <w:rsid w:val="0059129A"/>
    <w:rsid w:val="005A2B8E"/>
    <w:rsid w:val="005B1730"/>
    <w:rsid w:val="005B313F"/>
    <w:rsid w:val="005F4FBD"/>
    <w:rsid w:val="006146CC"/>
    <w:rsid w:val="00695058"/>
    <w:rsid w:val="006C3453"/>
    <w:rsid w:val="006D6503"/>
    <w:rsid w:val="00711AF9"/>
    <w:rsid w:val="007124CD"/>
    <w:rsid w:val="007647ED"/>
    <w:rsid w:val="00791C98"/>
    <w:rsid w:val="007A15DC"/>
    <w:rsid w:val="007B5B41"/>
    <w:rsid w:val="007C4194"/>
    <w:rsid w:val="008475F9"/>
    <w:rsid w:val="008964BC"/>
    <w:rsid w:val="008C1F3B"/>
    <w:rsid w:val="0092773C"/>
    <w:rsid w:val="009B1CD5"/>
    <w:rsid w:val="00A25470"/>
    <w:rsid w:val="00A70D3C"/>
    <w:rsid w:val="00A92826"/>
    <w:rsid w:val="00A9472F"/>
    <w:rsid w:val="00AA00F1"/>
    <w:rsid w:val="00AD7B81"/>
    <w:rsid w:val="00B27717"/>
    <w:rsid w:val="00B81415"/>
    <w:rsid w:val="00BB5B18"/>
    <w:rsid w:val="00BD3550"/>
    <w:rsid w:val="00BE2957"/>
    <w:rsid w:val="00CA3E6E"/>
    <w:rsid w:val="00DD1F28"/>
    <w:rsid w:val="00DD73BA"/>
    <w:rsid w:val="00DF0E18"/>
    <w:rsid w:val="00DF222B"/>
    <w:rsid w:val="00E43C3C"/>
    <w:rsid w:val="00E66F45"/>
    <w:rsid w:val="00E96D05"/>
    <w:rsid w:val="00EC061D"/>
    <w:rsid w:val="00EC74D4"/>
    <w:rsid w:val="00EE55DC"/>
    <w:rsid w:val="00F00571"/>
    <w:rsid w:val="00F55FD0"/>
    <w:rsid w:val="00F91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95D3D"/>
  <w15:chartTrackingRefBased/>
  <w15:docId w15:val="{2B67210E-706E-4F9F-A3D2-67AD1835B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CD4"/>
    <w:pPr>
      <w:ind w:left="720"/>
      <w:contextualSpacing/>
    </w:pPr>
  </w:style>
  <w:style w:type="character" w:styleId="Hyperlink">
    <w:name w:val="Hyperlink"/>
    <w:basedOn w:val="DefaultParagraphFont"/>
    <w:uiPriority w:val="99"/>
    <w:unhideWhenUsed/>
    <w:rsid w:val="001D3CD4"/>
    <w:rPr>
      <w:color w:val="0563C1" w:themeColor="hyperlink"/>
      <w:u w:val="single"/>
    </w:rPr>
  </w:style>
  <w:style w:type="paragraph" w:styleId="NormalWeb">
    <w:name w:val="Normal (Web)"/>
    <w:basedOn w:val="Normal"/>
    <w:uiPriority w:val="99"/>
    <w:semiHidden/>
    <w:unhideWhenUsed/>
    <w:rsid w:val="006D650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Mention">
    <w:name w:val="Mention"/>
    <w:basedOn w:val="DefaultParagraphFont"/>
    <w:uiPriority w:val="99"/>
    <w:semiHidden/>
    <w:unhideWhenUsed/>
    <w:rsid w:val="007124CD"/>
    <w:rPr>
      <w:color w:val="2B579A"/>
      <w:shd w:val="clear" w:color="auto" w:fill="E6E6E6"/>
    </w:rPr>
  </w:style>
  <w:style w:type="character" w:customStyle="1" w:styleId="UnresolvedMention">
    <w:name w:val="Unresolved Mention"/>
    <w:basedOn w:val="DefaultParagraphFont"/>
    <w:uiPriority w:val="99"/>
    <w:semiHidden/>
    <w:unhideWhenUsed/>
    <w:rsid w:val="005A2B8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0259">
      <w:bodyDiv w:val="1"/>
      <w:marLeft w:val="0"/>
      <w:marRight w:val="0"/>
      <w:marTop w:val="0"/>
      <w:marBottom w:val="0"/>
      <w:divBdr>
        <w:top w:val="none" w:sz="0" w:space="0" w:color="auto"/>
        <w:left w:val="none" w:sz="0" w:space="0" w:color="auto"/>
        <w:bottom w:val="none" w:sz="0" w:space="0" w:color="auto"/>
        <w:right w:val="none" w:sz="0" w:space="0" w:color="auto"/>
      </w:divBdr>
    </w:div>
    <w:div w:id="411895448">
      <w:bodyDiv w:val="1"/>
      <w:marLeft w:val="0"/>
      <w:marRight w:val="0"/>
      <w:marTop w:val="0"/>
      <w:marBottom w:val="0"/>
      <w:divBdr>
        <w:top w:val="none" w:sz="0" w:space="0" w:color="auto"/>
        <w:left w:val="none" w:sz="0" w:space="0" w:color="auto"/>
        <w:bottom w:val="none" w:sz="0" w:space="0" w:color="auto"/>
        <w:right w:val="none" w:sz="0" w:space="0" w:color="auto"/>
      </w:divBdr>
    </w:div>
    <w:div w:id="620262716">
      <w:bodyDiv w:val="1"/>
      <w:marLeft w:val="0"/>
      <w:marRight w:val="0"/>
      <w:marTop w:val="0"/>
      <w:marBottom w:val="0"/>
      <w:divBdr>
        <w:top w:val="none" w:sz="0" w:space="0" w:color="auto"/>
        <w:left w:val="none" w:sz="0" w:space="0" w:color="auto"/>
        <w:bottom w:val="none" w:sz="0" w:space="0" w:color="auto"/>
        <w:right w:val="none" w:sz="0" w:space="0" w:color="auto"/>
      </w:divBdr>
    </w:div>
    <w:div w:id="724446913">
      <w:bodyDiv w:val="1"/>
      <w:marLeft w:val="0"/>
      <w:marRight w:val="0"/>
      <w:marTop w:val="0"/>
      <w:marBottom w:val="0"/>
      <w:divBdr>
        <w:top w:val="none" w:sz="0" w:space="0" w:color="auto"/>
        <w:left w:val="none" w:sz="0" w:space="0" w:color="auto"/>
        <w:bottom w:val="none" w:sz="0" w:space="0" w:color="auto"/>
        <w:right w:val="none" w:sz="0" w:space="0" w:color="auto"/>
      </w:divBdr>
    </w:div>
    <w:div w:id="1159733579">
      <w:bodyDiv w:val="1"/>
      <w:marLeft w:val="0"/>
      <w:marRight w:val="0"/>
      <w:marTop w:val="0"/>
      <w:marBottom w:val="0"/>
      <w:divBdr>
        <w:top w:val="none" w:sz="0" w:space="0" w:color="auto"/>
        <w:left w:val="none" w:sz="0" w:space="0" w:color="auto"/>
        <w:bottom w:val="none" w:sz="0" w:space="0" w:color="auto"/>
        <w:right w:val="none" w:sz="0" w:space="0" w:color="auto"/>
      </w:divBdr>
    </w:div>
    <w:div w:id="1885215090">
      <w:bodyDiv w:val="1"/>
      <w:marLeft w:val="0"/>
      <w:marRight w:val="0"/>
      <w:marTop w:val="0"/>
      <w:marBottom w:val="0"/>
      <w:divBdr>
        <w:top w:val="none" w:sz="0" w:space="0" w:color="auto"/>
        <w:left w:val="none" w:sz="0" w:space="0" w:color="auto"/>
        <w:bottom w:val="none" w:sz="0" w:space="0" w:color="auto"/>
        <w:right w:val="none" w:sz="0" w:space="0" w:color="auto"/>
      </w:divBdr>
      <w:divsChild>
        <w:div w:id="729959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ashpool@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2534</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Cliff Crump</cp:lastModifiedBy>
  <cp:revision>2</cp:revision>
  <dcterms:created xsi:type="dcterms:W3CDTF">2017-09-14T13:43:00Z</dcterms:created>
  <dcterms:modified xsi:type="dcterms:W3CDTF">2017-09-14T13:43:00Z</dcterms:modified>
</cp:coreProperties>
</file>