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5" w:rsidRPr="006702F5" w:rsidRDefault="00E60FCB" w:rsidP="006702F5">
      <w:pPr>
        <w:jc w:val="center"/>
        <w:rPr>
          <w:b/>
          <w:outline/>
          <w:color w:val="4F81BD" w:themeColor="accent1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color w:val="FFFFFF"/>
          <w:spacing w:val="6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6A388" wp14:editId="1FFC7AA4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819150" cy="952500"/>
                <wp:effectExtent l="0" t="0" r="1905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C12" w:rsidRDefault="00731C12"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FFFFFF"/>
                                <w:spacing w:val="60"/>
                                <w:sz w:val="72"/>
                                <w:szCs w:val="72"/>
                                <w:lang w:val="en-US"/>
                              </w:rPr>
                              <w:drawing>
                                <wp:inline distT="0" distB="0" distL="0" distR="0" wp14:anchorId="29D9B7CC" wp14:editId="206CD63E">
                                  <wp:extent cx="725129" cy="838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29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pt;margin-top:27pt;width:64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" fillcolor="white [3201]" strokeweight=".5pt">
                <v:textbox>
                  <w:txbxContent>
                    <w:p w:rsidR="00731C12" w:rsidRDefault="00731C12">
                      <w:r>
                        <w:rPr>
                          <w:rFonts w:ascii="Bradley Hand ITC" w:hAnsi="Bradley Hand ITC"/>
                          <w:b/>
                          <w:noProof/>
                          <w:color w:val="FFFFFF"/>
                          <w:spacing w:val="60"/>
                          <w:sz w:val="72"/>
                          <w:szCs w:val="72"/>
                          <w:lang w:val="en-US"/>
                        </w:rPr>
                        <w:drawing>
                          <wp:inline distT="0" distB="0" distL="0" distR="0" wp14:anchorId="29D9B7CC" wp14:editId="206CD63E">
                            <wp:extent cx="725129" cy="838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29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02F5">
        <w:rPr>
          <w:b/>
          <w:outline/>
          <w:noProof/>
          <w:color w:val="4F81BD" w:themeColor="accent1"/>
          <w:spacing w:val="60"/>
          <w:sz w:val="56"/>
          <w:szCs w:val="56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0B0D" wp14:editId="6B8AB921">
                <wp:simplePos x="0" y="0"/>
                <wp:positionH relativeFrom="column">
                  <wp:posOffset>114300</wp:posOffset>
                </wp:positionH>
                <wp:positionV relativeFrom="paragraph">
                  <wp:posOffset>275590</wp:posOffset>
                </wp:positionV>
                <wp:extent cx="5924550" cy="877252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2" w:rsidRPr="00E60FCB" w:rsidRDefault="00E41317" w:rsidP="00E60FCB">
                            <w:pPr>
                              <w:jc w:val="center"/>
                              <w:rPr>
                                <w:rFonts w:ascii="Bradley Hand Bold" w:hAnsi="Bradley Hand Bold" w:cs="Aharon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FCB">
                              <w:rPr>
                                <w:rFonts w:ascii="Bradley Hand Bold" w:hAnsi="Bradley Hand Bold" w:cs="Aharoni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en-GB"/>
                              </w:rPr>
                              <w:t>Open Day</w:t>
                            </w:r>
                          </w:p>
                          <w:p w:rsidR="00731C12" w:rsidRPr="00E60FCB" w:rsidRDefault="00731C12" w:rsidP="003D27DE">
                            <w:pPr>
                              <w:rPr>
                                <w:rFonts w:ascii="Bradley Hand Bold" w:hAnsi="Bradley Hand Bold"/>
                                <w:b/>
                                <w:outline/>
                                <w:color w:val="4F81BD" w:themeColor="accent1"/>
                                <w:spacing w:val="60"/>
                                <w:sz w:val="20"/>
                                <w:szCs w:val="2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41704" w:rsidRPr="00E60FCB" w:rsidRDefault="00821DA3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We </w:t>
                            </w:r>
                            <w:r w:rsid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 having a celebration to mark</w:t>
                            </w: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the opening o</w:t>
                            </w:r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 our</w:t>
                            </w: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 extension </w:t>
                            </w:r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at </w:t>
                            </w:r>
                            <w:proofErr w:type="spellStart"/>
                            <w:r w:rsidR="00E60FCB"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Ogbourne</w:t>
                            </w:r>
                            <w:proofErr w:type="spellEnd"/>
                            <w:r w:rsidR="00E60FCB"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41704" w:rsidRPr="00E60FCB"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of E Primary School</w:t>
                            </w:r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Ogbourne</w:t>
                            </w:r>
                            <w:proofErr w:type="spellEnd"/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is a village school</w:t>
                            </w:r>
                            <w:r w:rsid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halfway</w:t>
                            </w:r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between </w:t>
                            </w:r>
                            <w:proofErr w:type="spellStart"/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Chiseldon</w:t>
                            </w:r>
                            <w:proofErr w:type="spellEnd"/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and Marlborough. </w:t>
                            </w:r>
                          </w:p>
                          <w:p w:rsidR="00821DA3" w:rsidRPr="00E60FCB" w:rsidRDefault="00F41704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Our additional space means we</w:t>
                            </w:r>
                            <w:r w:rsidR="00821DA3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can now acce</w:t>
                            </w:r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pt </w:t>
                            </w:r>
                            <w:r w:rsidR="00846E7F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more</w:t>
                            </w:r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pupils in </w:t>
                            </w:r>
                            <w:r w:rsidR="00E41317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classes throughout the school.</w:t>
                            </w:r>
                          </w:p>
                          <w:p w:rsidR="001B6B8D" w:rsidRPr="00E60FCB" w:rsidRDefault="00821DA3" w:rsidP="00821DA3">
                            <w:pPr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 are holding an open afte</w:t>
                            </w:r>
                            <w:r w:rsidR="001B6B8D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rnoon on:</w:t>
                            </w:r>
                          </w:p>
                          <w:p w:rsidR="001B6B8D" w:rsidRPr="00E60FCB" w:rsidRDefault="00821DA3" w:rsidP="001B6B8D">
                            <w:pPr>
                              <w:jc w:val="center"/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Friday 23rd June (2.00pm-3:15pm</w:t>
                            </w:r>
                            <w:r w:rsidR="001B6B8D" w:rsidRPr="00E60FCB">
                              <w:rPr>
                                <w:rFonts w:ascii="Bradley Hand Bold" w:hAnsi="Bradley Hand Bold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821DA3" w:rsidRPr="00E60FCB" w:rsidRDefault="00821DA3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There will be indoor and outdoor activities to enjoy; refreshments will </w:t>
                            </w:r>
                            <w:r w:rsidR="00F41704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also </w:t>
                            </w: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be available. </w:t>
                            </w:r>
                          </w:p>
                          <w:p w:rsidR="00F41704" w:rsidRPr="00E60FCB" w:rsidRDefault="00F41704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r w:rsidR="00821DA3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amilies of existing or prospe</w:t>
                            </w: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ctive pupils are very welcome to attend, along with neighbours of the school. </w:t>
                            </w:r>
                            <w:r w:rsidR="00846E7F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 c</w:t>
                            </w:r>
                            <w:r w:rsidR="00821DA3"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ome along and join in the fun!</w:t>
                            </w:r>
                          </w:p>
                          <w:p w:rsidR="00E60FCB" w:rsidRDefault="00846E7F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 more information, or to visit the school, please contact the school office on: 01672 841318 (</w:t>
                            </w:r>
                            <w:hyperlink r:id="rId7" w:history="1">
                              <w:r w:rsidR="00E60FCB" w:rsidRPr="00C61580">
                                <w:rPr>
                                  <w:rStyle w:val="Hyperlink"/>
                                  <w:rFonts w:ascii="Bradley Hand Bold" w:hAnsi="Bradley Hand Bold"/>
                                  <w:sz w:val="28"/>
                                  <w:szCs w:val="28"/>
                                  <w14:textOutline w14:w="5270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admin@ogbourne-st-george.wilts.sch.uk</w:t>
                              </w:r>
                            </w:hyperlink>
                            <w:r w:rsidRP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  <w:r w:rsidR="00E60FCB">
                              <w:rPr>
                                <w:rFonts w:ascii="Bradley Hand Bold" w:hAnsi="Bradley Hand Bold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702F5" w:rsidRPr="00E60FCB" w:rsidRDefault="00821DA3" w:rsidP="00E60FCB">
                            <w:pPr>
                              <w:jc w:val="both"/>
                              <w:rPr>
                                <w:rFonts w:ascii="Bradley Hand Bold" w:hAnsi="Bradley Hand Bold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0FCB">
                              <w:rPr>
                                <w:rFonts w:ascii="Bradley Hand Bold" w:hAnsi="Bradley Hand Bold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731C12" w:rsidRPr="00E60FCB">
                              <w:rPr>
                                <w:rFonts w:ascii="Bradley Hand Bold" w:hAnsi="Bradley Hand Bold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69403F" wp14:editId="4FD28628">
                                  <wp:extent cx="5029200" cy="1858010"/>
                                  <wp:effectExtent l="0" t="0" r="0" b="0"/>
                                  <wp:docPr id="3" name="Picture 3" descr="http://www.whistonvillagehall.co.uk/wp-content/uploads/2016/08/funda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whistonvillagehall.co.uk/wp-content/uploads/2016/08/funday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330" cy="1858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1317" w:rsidRPr="00E60FCB" w:rsidRDefault="00E41317" w:rsidP="00E41317">
                            <w:pPr>
                              <w:jc w:val="center"/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60FCB"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  <w:t>at</w:t>
                            </w:r>
                            <w:proofErr w:type="gramEnd"/>
                            <w:r w:rsidRPr="00E60FCB"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41317" w:rsidRPr="00E60FCB" w:rsidRDefault="00E41317" w:rsidP="00E41317">
                            <w:pPr>
                              <w:jc w:val="center"/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60FCB"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  <w:t>Ogbourne</w:t>
                            </w:r>
                            <w:proofErr w:type="spellEnd"/>
                            <w:r w:rsidRPr="00E60FCB">
                              <w:rPr>
                                <w:rFonts w:ascii="Bradley Hand Bold" w:hAnsi="Bradley Hand Bold"/>
                                <w:b/>
                                <w:sz w:val="40"/>
                                <w:szCs w:val="40"/>
                              </w:rPr>
                              <w:t xml:space="preserve"> C of E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pt;margin-top:21.7pt;width:466.5pt;height:6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">
                <v:textbox>
                  <w:txbxContent>
                    <w:p w:rsidR="00731C12" w:rsidRPr="00E60FCB" w:rsidRDefault="00E41317" w:rsidP="00E60FCB">
                      <w:pPr>
                        <w:jc w:val="center"/>
                        <w:rPr>
                          <w:rFonts w:ascii="Bradley Hand Bold" w:hAnsi="Bradley Hand Bold" w:cs="Aharon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FCB">
                        <w:rPr>
                          <w:rFonts w:ascii="Bradley Hand Bold" w:hAnsi="Bradley Hand Bold" w:cs="Aharoni"/>
                          <w:b/>
                          <w:noProof/>
                          <w:spacing w:val="60"/>
                          <w:sz w:val="72"/>
                          <w:szCs w:val="72"/>
                          <w:lang w:eastAsia="en-GB"/>
                        </w:rPr>
                        <w:t>Open Day</w:t>
                      </w:r>
                    </w:p>
                    <w:p w:rsidR="00731C12" w:rsidRPr="00E60FCB" w:rsidRDefault="00731C12" w:rsidP="003D27DE">
                      <w:pPr>
                        <w:rPr>
                          <w:rFonts w:ascii="Bradley Hand Bold" w:hAnsi="Bradley Hand Bold"/>
                          <w:b/>
                          <w:outline/>
                          <w:color w:val="4F81BD" w:themeColor="accent1"/>
                          <w:spacing w:val="60"/>
                          <w:sz w:val="20"/>
                          <w:szCs w:val="2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41704" w:rsidRPr="00E60FCB" w:rsidRDefault="00821DA3" w:rsidP="00E60FCB">
                      <w:pPr>
                        <w:jc w:val="both"/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We </w:t>
                      </w:r>
                      <w:r w:rsid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 having a celebration to mark</w:t>
                      </w: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the opening o</w:t>
                      </w:r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 our</w:t>
                      </w: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new extension </w:t>
                      </w:r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at </w:t>
                      </w:r>
                      <w:proofErr w:type="spellStart"/>
                      <w:r w:rsidR="00E60FCB"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Ogbourne</w:t>
                      </w:r>
                      <w:proofErr w:type="spellEnd"/>
                      <w:r w:rsidR="00E60FCB"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41704" w:rsidRPr="00E60FCB"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 of E Primary School</w:t>
                      </w:r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proofErr w:type="spellStart"/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Ogbourne</w:t>
                      </w:r>
                      <w:proofErr w:type="spellEnd"/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is a village school</w:t>
                      </w:r>
                      <w:r w:rsid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halfway</w:t>
                      </w:r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between </w:t>
                      </w:r>
                      <w:proofErr w:type="spellStart"/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Chiseldon</w:t>
                      </w:r>
                      <w:proofErr w:type="spellEnd"/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and Marlborough. </w:t>
                      </w:r>
                    </w:p>
                    <w:p w:rsidR="00821DA3" w:rsidRPr="00E60FCB" w:rsidRDefault="00F41704" w:rsidP="00E60FCB">
                      <w:pPr>
                        <w:jc w:val="both"/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Our additional space means we</w:t>
                      </w:r>
                      <w:r w:rsidR="00821DA3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can now acce</w:t>
                      </w:r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pt </w:t>
                      </w:r>
                      <w:r w:rsidR="00846E7F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more</w:t>
                      </w:r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pupils in </w:t>
                      </w:r>
                      <w:r w:rsidR="00E41317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classes throughout the school.</w:t>
                      </w:r>
                    </w:p>
                    <w:p w:rsidR="001B6B8D" w:rsidRPr="00E60FCB" w:rsidRDefault="00821DA3" w:rsidP="00821DA3">
                      <w:pPr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 are holding an open afte</w:t>
                      </w:r>
                      <w:r w:rsidR="001B6B8D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rnoon on:</w:t>
                      </w:r>
                    </w:p>
                    <w:p w:rsidR="001B6B8D" w:rsidRPr="00E60FCB" w:rsidRDefault="00821DA3" w:rsidP="001B6B8D">
                      <w:pPr>
                        <w:jc w:val="center"/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Friday 23rd June (2.00pm-3:15pm</w:t>
                      </w:r>
                      <w:r w:rsidR="001B6B8D" w:rsidRPr="00E60FCB">
                        <w:rPr>
                          <w:rFonts w:ascii="Bradley Hand Bold" w:hAnsi="Bradley Hand Bold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821DA3" w:rsidRPr="00E60FCB" w:rsidRDefault="00821DA3" w:rsidP="00E60FCB">
                      <w:pPr>
                        <w:jc w:val="both"/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There will be indoor and outdoor activities to enjoy; refreshments will </w:t>
                      </w:r>
                      <w:r w:rsidR="00F41704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also </w:t>
                      </w: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be available. </w:t>
                      </w:r>
                    </w:p>
                    <w:p w:rsidR="00F41704" w:rsidRPr="00E60FCB" w:rsidRDefault="00F41704" w:rsidP="00E60FCB">
                      <w:pPr>
                        <w:jc w:val="both"/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r w:rsidR="00821DA3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amilies of existing or prospe</w:t>
                      </w: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ctive pupils are very welcome to attend, along with neighbours of the school. </w:t>
                      </w:r>
                      <w:r w:rsidR="00846E7F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 c</w:t>
                      </w:r>
                      <w:r w:rsidR="00821DA3"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ome along and join in the fun!</w:t>
                      </w:r>
                    </w:p>
                    <w:p w:rsidR="00E60FCB" w:rsidRDefault="00846E7F" w:rsidP="00E60FCB">
                      <w:pPr>
                        <w:jc w:val="both"/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 more information, or to visit the school, please contact the school office on: 01672 841318 (</w:t>
                      </w:r>
                      <w:hyperlink r:id="rId9" w:history="1">
                        <w:r w:rsidR="00E60FCB" w:rsidRPr="00C61580">
                          <w:rPr>
                            <w:rStyle w:val="Hyperlink"/>
                            <w:rFonts w:ascii="Bradley Hand Bold" w:hAnsi="Bradley Hand Bold"/>
                            <w:sz w:val="28"/>
                            <w:szCs w:val="28"/>
                            <w14:textOutline w14:w="5270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admin@ogbourne-st-george.wilts.sch.uk</w:t>
                        </w:r>
                      </w:hyperlink>
                      <w:r w:rsidRP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  <w:r w:rsidR="00E60FCB">
                        <w:rPr>
                          <w:rFonts w:ascii="Bradley Hand Bold" w:hAnsi="Bradley Hand Bold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702F5" w:rsidRPr="00E60FCB" w:rsidRDefault="00821DA3" w:rsidP="00E60FCB">
                      <w:pPr>
                        <w:jc w:val="both"/>
                        <w:rPr>
                          <w:rFonts w:ascii="Bradley Hand Bold" w:hAnsi="Bradley Hand Bold"/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0FCB">
                        <w:rPr>
                          <w:rFonts w:ascii="Bradley Hand Bold" w:hAnsi="Bradley Hand Bold"/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731C12" w:rsidRPr="00E60FCB">
                        <w:rPr>
                          <w:rFonts w:ascii="Bradley Hand Bold" w:hAnsi="Bradley Hand Bold"/>
                          <w:noProof/>
                          <w:lang w:val="en-US"/>
                        </w:rPr>
                        <w:drawing>
                          <wp:inline distT="0" distB="0" distL="0" distR="0" wp14:anchorId="3B69403F" wp14:editId="4FD28628">
                            <wp:extent cx="5029200" cy="1858010"/>
                            <wp:effectExtent l="0" t="0" r="0" b="0"/>
                            <wp:docPr id="3" name="Picture 3" descr="http://www.whistonvillagehall.co.uk/wp-content/uploads/2016/08/funday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whistonvillagehall.co.uk/wp-content/uploads/2016/08/funday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330" cy="1858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1317" w:rsidRPr="00E60FCB" w:rsidRDefault="00E41317" w:rsidP="00E41317">
                      <w:pPr>
                        <w:jc w:val="center"/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E60FCB"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  <w:t>at</w:t>
                      </w:r>
                      <w:proofErr w:type="gramEnd"/>
                      <w:r w:rsidRPr="00E60FCB"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E41317" w:rsidRPr="00E60FCB" w:rsidRDefault="00E41317" w:rsidP="00E41317">
                      <w:pPr>
                        <w:jc w:val="center"/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60FCB"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  <w:t>Ogbourne</w:t>
                      </w:r>
                      <w:proofErr w:type="spellEnd"/>
                      <w:r w:rsidRPr="00E60FCB">
                        <w:rPr>
                          <w:rFonts w:ascii="Bradley Hand Bold" w:hAnsi="Bradley Hand Bold"/>
                          <w:b/>
                          <w:sz w:val="40"/>
                          <w:szCs w:val="40"/>
                        </w:rPr>
                        <w:t xml:space="preserve"> C of E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1B6B8D">
        <w:rPr>
          <w:b/>
          <w:noProof/>
          <w:color w:val="FFFFFF"/>
          <w:spacing w:val="6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D04CC" wp14:editId="76DDEFD5">
                <wp:simplePos x="0" y="0"/>
                <wp:positionH relativeFrom="column">
                  <wp:posOffset>4781550</wp:posOffset>
                </wp:positionH>
                <wp:positionV relativeFrom="paragraph">
                  <wp:posOffset>342901</wp:posOffset>
                </wp:positionV>
                <wp:extent cx="1171575" cy="952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17" w:rsidRDefault="003D27DE" w:rsidP="00E4131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D27D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BADE5E3" wp14:editId="59593D15">
                                  <wp:extent cx="831783" cy="581025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783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B8D" w:rsidRDefault="003D27DE" w:rsidP="001B6B8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41317">
                              <w:rPr>
                                <w:sz w:val="16"/>
                                <w:szCs w:val="16"/>
                              </w:rPr>
                              <w:t>Ogbourne</w:t>
                            </w:r>
                            <w:proofErr w:type="spellEnd"/>
                            <w:r w:rsidRPr="00E4131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27DE" w:rsidRPr="00E41317" w:rsidRDefault="003D27DE" w:rsidP="001B6B8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41317">
                              <w:rPr>
                                <w:sz w:val="16"/>
                                <w:szCs w:val="16"/>
                              </w:rPr>
                              <w:t xml:space="preserve">C of </w:t>
                            </w:r>
                            <w:proofErr w:type="gramStart"/>
                            <w:r w:rsidRPr="00E41317"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1B6B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317">
                              <w:rPr>
                                <w:sz w:val="16"/>
                                <w:szCs w:val="16"/>
                              </w:rPr>
                              <w:t>Primary</w:t>
                            </w:r>
                            <w:proofErr w:type="gramEnd"/>
                            <w:r w:rsidRPr="00E41317">
                              <w:rPr>
                                <w:sz w:val="16"/>
                                <w:szCs w:val="16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6.5pt;margin-top:27pt;width:92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" fillcolor="white [3201]" strokeweight=".5pt">
                <v:textbox>
                  <w:txbxContent>
                    <w:p w:rsidR="00E41317" w:rsidRDefault="003D27DE" w:rsidP="00E4131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D27D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BADE5E3" wp14:editId="59593D15">
                            <wp:extent cx="831783" cy="581025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783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B8D" w:rsidRDefault="003D27DE" w:rsidP="001B6B8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41317">
                        <w:rPr>
                          <w:sz w:val="16"/>
                          <w:szCs w:val="16"/>
                        </w:rPr>
                        <w:t>Ogbourne</w:t>
                      </w:r>
                      <w:proofErr w:type="spellEnd"/>
                      <w:r w:rsidRPr="00E4131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D27DE" w:rsidRPr="00E41317" w:rsidRDefault="003D27DE" w:rsidP="001B6B8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E41317">
                        <w:rPr>
                          <w:sz w:val="16"/>
                          <w:szCs w:val="16"/>
                        </w:rPr>
                        <w:t xml:space="preserve">C of </w:t>
                      </w:r>
                      <w:proofErr w:type="gramStart"/>
                      <w:r w:rsidRPr="00E41317">
                        <w:rPr>
                          <w:sz w:val="16"/>
                          <w:szCs w:val="16"/>
                        </w:rPr>
                        <w:t xml:space="preserve">E </w:t>
                      </w:r>
                      <w:r w:rsidR="001B6B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41317">
                        <w:rPr>
                          <w:sz w:val="16"/>
                          <w:szCs w:val="16"/>
                        </w:rPr>
                        <w:t>Primary</w:t>
                      </w:r>
                      <w:proofErr w:type="gramEnd"/>
                      <w:r w:rsidRPr="00E41317">
                        <w:rPr>
                          <w:sz w:val="16"/>
                          <w:szCs w:val="16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2F5" w:rsidRPr="00670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F5"/>
    <w:rsid w:val="00134794"/>
    <w:rsid w:val="001B6B8D"/>
    <w:rsid w:val="003D27DE"/>
    <w:rsid w:val="00561990"/>
    <w:rsid w:val="00614346"/>
    <w:rsid w:val="006702F5"/>
    <w:rsid w:val="00731C12"/>
    <w:rsid w:val="00821DA3"/>
    <w:rsid w:val="00846E7F"/>
    <w:rsid w:val="00CD1079"/>
    <w:rsid w:val="00E41317"/>
    <w:rsid w:val="00E60FCB"/>
    <w:rsid w:val="00F41704"/>
    <w:rsid w:val="00FA7D72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13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13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99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3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2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28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5546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42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10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200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0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16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92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80494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17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355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582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76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142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888717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6432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16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43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5819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7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7861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8101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admin@ogbourne-st-george.wilts.sch.uk" TargetMode="External"/><Relationship Id="rId8" Type="http://schemas.openxmlformats.org/officeDocument/2006/relationships/image" Target="media/image2.gif"/><Relationship Id="rId9" Type="http://schemas.openxmlformats.org/officeDocument/2006/relationships/hyperlink" Target="mailto:admin@ogbourne-st-george.wilts.sch.uk" TargetMode="External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D4A6-AA87-654F-9803-1E4528C1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Abbie Holmes</cp:lastModifiedBy>
  <cp:revision>2</cp:revision>
  <dcterms:created xsi:type="dcterms:W3CDTF">2017-05-12T18:53:00Z</dcterms:created>
  <dcterms:modified xsi:type="dcterms:W3CDTF">2017-05-12T18:53:00Z</dcterms:modified>
</cp:coreProperties>
</file>